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412" w:rsidRDefault="00534412" w:rsidP="004F65CB">
      <w:pPr>
        <w:pStyle w:val="a3"/>
        <w:rPr>
          <w:rStyle w:val="a5"/>
          <w:rFonts w:ascii="Times New Roman" w:hAnsi="Times New Roman" w:cs="Times New Roman"/>
          <w:sz w:val="24"/>
          <w:szCs w:val="24"/>
          <w:lang w:val="bg-BG"/>
        </w:rPr>
      </w:pPr>
    </w:p>
    <w:p w:rsidR="003731D4" w:rsidRPr="005B505A" w:rsidRDefault="003731D4" w:rsidP="00BB5978">
      <w:pPr>
        <w:pStyle w:val="a3"/>
        <w:jc w:val="center"/>
        <w:rPr>
          <w:rStyle w:val="a5"/>
          <w:rFonts w:ascii="Times New Roman" w:hAnsi="Times New Roman" w:cs="Times New Roman"/>
          <w:sz w:val="24"/>
          <w:szCs w:val="24"/>
          <w:lang w:val="bg-BG"/>
        </w:rPr>
      </w:pPr>
      <w:r w:rsidRPr="005B505A">
        <w:rPr>
          <w:rStyle w:val="a5"/>
          <w:rFonts w:ascii="Times New Roman" w:hAnsi="Times New Roman" w:cs="Times New Roman"/>
          <w:sz w:val="24"/>
          <w:szCs w:val="24"/>
          <w:lang w:val="bg-BG"/>
        </w:rPr>
        <w:t>ОТЧЕТ</w:t>
      </w:r>
    </w:p>
    <w:p w:rsidR="003731D4" w:rsidRPr="005B505A" w:rsidRDefault="003731D4" w:rsidP="00BB5978">
      <w:pPr>
        <w:pStyle w:val="a3"/>
        <w:jc w:val="center"/>
        <w:rPr>
          <w:rStyle w:val="a5"/>
          <w:rFonts w:ascii="Times New Roman" w:hAnsi="Times New Roman" w:cs="Times New Roman"/>
          <w:sz w:val="24"/>
          <w:szCs w:val="24"/>
          <w:lang w:val="bg-BG"/>
        </w:rPr>
      </w:pPr>
      <w:r w:rsidRPr="005B505A">
        <w:rPr>
          <w:rStyle w:val="a5"/>
          <w:rFonts w:ascii="Times New Roman" w:hAnsi="Times New Roman" w:cs="Times New Roman"/>
          <w:sz w:val="24"/>
          <w:szCs w:val="24"/>
          <w:lang w:val="bg-BG"/>
        </w:rPr>
        <w:t>за осъществената контролна дейност от РИОСВ</w:t>
      </w:r>
      <w:r w:rsidRPr="007037D0">
        <w:rPr>
          <w:rStyle w:val="a5"/>
          <w:rFonts w:ascii="Times New Roman" w:hAnsi="Times New Roman" w:cs="Times New Roman"/>
          <w:sz w:val="24"/>
          <w:szCs w:val="24"/>
          <w:lang w:val="ru-RU"/>
        </w:rPr>
        <w:t>-</w:t>
      </w:r>
      <w:r w:rsidRPr="005B505A">
        <w:rPr>
          <w:rStyle w:val="a5"/>
          <w:rFonts w:ascii="Times New Roman" w:hAnsi="Times New Roman" w:cs="Times New Roman"/>
          <w:sz w:val="24"/>
          <w:szCs w:val="24"/>
          <w:lang w:val="bg-BG"/>
        </w:rPr>
        <w:t>Пазарджик</w:t>
      </w:r>
    </w:p>
    <w:p w:rsidR="003731D4" w:rsidRPr="005B505A" w:rsidRDefault="003731D4" w:rsidP="00BB5978">
      <w:pPr>
        <w:pStyle w:val="a3"/>
        <w:jc w:val="center"/>
        <w:rPr>
          <w:rStyle w:val="a5"/>
          <w:rFonts w:ascii="Times New Roman" w:hAnsi="Times New Roman" w:cs="Times New Roman"/>
          <w:sz w:val="24"/>
          <w:szCs w:val="24"/>
          <w:lang w:val="bg-BG"/>
        </w:rPr>
      </w:pPr>
      <w:r w:rsidRPr="005B505A">
        <w:rPr>
          <w:rStyle w:val="a5"/>
          <w:rFonts w:ascii="Times New Roman" w:hAnsi="Times New Roman" w:cs="Times New Roman"/>
          <w:sz w:val="24"/>
          <w:szCs w:val="24"/>
          <w:lang w:val="bg-BG"/>
        </w:rPr>
        <w:t>за месец</w:t>
      </w:r>
      <w:r w:rsidRPr="007037D0">
        <w:rPr>
          <w:rStyle w:val="a5"/>
          <w:rFonts w:ascii="Times New Roman" w:hAnsi="Times New Roman" w:cs="Times New Roman"/>
          <w:sz w:val="24"/>
          <w:szCs w:val="24"/>
          <w:lang w:val="ru-RU"/>
        </w:rPr>
        <w:t xml:space="preserve"> </w:t>
      </w:r>
      <w:r w:rsidR="00F05FED">
        <w:rPr>
          <w:rStyle w:val="a5"/>
          <w:rFonts w:ascii="Times New Roman" w:hAnsi="Times New Roman" w:cs="Times New Roman"/>
          <w:sz w:val="24"/>
          <w:szCs w:val="24"/>
          <w:lang w:val="ru-RU"/>
        </w:rPr>
        <w:t>окто</w:t>
      </w:r>
      <w:r w:rsidR="00027081">
        <w:rPr>
          <w:rStyle w:val="a5"/>
          <w:rFonts w:ascii="Times New Roman" w:hAnsi="Times New Roman" w:cs="Times New Roman"/>
          <w:sz w:val="24"/>
          <w:szCs w:val="24"/>
          <w:lang w:val="ru-RU"/>
        </w:rPr>
        <w:t>мври</w:t>
      </w:r>
      <w:r w:rsidRPr="005B505A">
        <w:rPr>
          <w:rStyle w:val="a5"/>
          <w:rFonts w:ascii="Times New Roman" w:hAnsi="Times New Roman" w:cs="Times New Roman"/>
          <w:sz w:val="24"/>
          <w:szCs w:val="24"/>
          <w:lang w:val="bg-BG"/>
        </w:rPr>
        <w:t xml:space="preserve"> 2023 г.</w:t>
      </w:r>
    </w:p>
    <w:p w:rsidR="003731D4" w:rsidRPr="005B505A" w:rsidRDefault="003731D4" w:rsidP="00BB5978">
      <w:pPr>
        <w:pStyle w:val="a3"/>
        <w:jc w:val="center"/>
        <w:rPr>
          <w:rStyle w:val="a5"/>
          <w:rFonts w:ascii="Times New Roman" w:hAnsi="Times New Roman" w:cs="Times New Roman"/>
          <w:sz w:val="24"/>
          <w:szCs w:val="24"/>
          <w:lang w:val="bg-BG"/>
        </w:rPr>
      </w:pPr>
    </w:p>
    <w:p w:rsidR="003731D4" w:rsidRDefault="003731D4" w:rsidP="00C332A1">
      <w:pPr>
        <w:ind w:firstLine="708"/>
        <w:jc w:val="both"/>
        <w:rPr>
          <w:color w:val="auto"/>
        </w:rPr>
      </w:pPr>
      <w:r>
        <w:rPr>
          <w:color w:val="auto"/>
        </w:rPr>
        <w:t>През</w:t>
      </w:r>
      <w:r>
        <w:rPr>
          <w:b/>
          <w:bCs/>
          <w:color w:val="auto"/>
        </w:rPr>
        <w:t xml:space="preserve"> м. </w:t>
      </w:r>
      <w:r w:rsidR="00204408">
        <w:rPr>
          <w:b/>
          <w:bCs/>
          <w:color w:val="auto"/>
        </w:rPr>
        <w:t>октом</w:t>
      </w:r>
      <w:r w:rsidR="00027081">
        <w:rPr>
          <w:b/>
          <w:bCs/>
          <w:color w:val="auto"/>
        </w:rPr>
        <w:t>ври</w:t>
      </w:r>
      <w:r>
        <w:rPr>
          <w:b/>
          <w:bCs/>
          <w:color w:val="auto"/>
        </w:rPr>
        <w:t xml:space="preserve"> 2023 г.</w:t>
      </w:r>
      <w:r>
        <w:rPr>
          <w:color w:val="auto"/>
        </w:rPr>
        <w:t xml:space="preserve"> експертите и специалистите на РИОСВ-Пазарджик извършиха</w:t>
      </w:r>
      <w:r w:rsidRPr="007037D0">
        <w:rPr>
          <w:b/>
          <w:bCs/>
          <w:color w:val="auto"/>
          <w:lang w:val="ru-RU"/>
        </w:rPr>
        <w:t xml:space="preserve"> </w:t>
      </w:r>
      <w:r w:rsidR="00C16593">
        <w:rPr>
          <w:b/>
          <w:bCs/>
          <w:color w:val="auto"/>
          <w:lang w:val="ru-RU"/>
        </w:rPr>
        <w:t>102</w:t>
      </w:r>
      <w:r w:rsidR="00E1626B">
        <w:rPr>
          <w:b/>
          <w:bCs/>
          <w:color w:val="auto"/>
        </w:rPr>
        <w:t xml:space="preserve"> </w:t>
      </w:r>
      <w:r>
        <w:rPr>
          <w:color w:val="auto"/>
        </w:rPr>
        <w:t>проверки в</w:t>
      </w:r>
      <w:r w:rsidR="00E1626B">
        <w:rPr>
          <w:color w:val="auto"/>
        </w:rPr>
        <w:t xml:space="preserve"> </w:t>
      </w:r>
      <w:r w:rsidR="00C16593">
        <w:rPr>
          <w:b/>
          <w:color w:val="auto"/>
        </w:rPr>
        <w:t>9</w:t>
      </w:r>
      <w:r w:rsidR="00084816">
        <w:rPr>
          <w:b/>
          <w:color w:val="auto"/>
        </w:rPr>
        <w:t>0</w:t>
      </w:r>
      <w:r w:rsidR="00600FA4">
        <w:rPr>
          <w:color w:val="auto"/>
          <w:lang w:val="en-US"/>
        </w:rPr>
        <w:t xml:space="preserve"> </w:t>
      </w:r>
      <w:r>
        <w:rPr>
          <w:color w:val="auto"/>
        </w:rPr>
        <w:t>обекта,</w:t>
      </w:r>
      <w:r w:rsidRPr="007037D0">
        <w:rPr>
          <w:color w:val="auto"/>
          <w:lang w:val="ru-RU"/>
        </w:rPr>
        <w:t xml:space="preserve"> </w:t>
      </w:r>
      <w:r>
        <w:rPr>
          <w:color w:val="auto"/>
        </w:rPr>
        <w:t>от които</w:t>
      </w:r>
      <w:r w:rsidR="00600FA4">
        <w:rPr>
          <w:color w:val="auto"/>
          <w:lang w:val="en-US"/>
        </w:rPr>
        <w:t xml:space="preserve"> </w:t>
      </w:r>
      <w:r w:rsidR="00485AF6" w:rsidRPr="00485AF6">
        <w:rPr>
          <w:b/>
          <w:color w:val="auto"/>
        </w:rPr>
        <w:t>5</w:t>
      </w:r>
      <w:r w:rsidR="00084816">
        <w:rPr>
          <w:b/>
          <w:color w:val="auto"/>
          <w:lang w:val="en-US"/>
        </w:rPr>
        <w:t>4</w:t>
      </w:r>
      <w:r w:rsidR="00A07A3D">
        <w:rPr>
          <w:b/>
          <w:color w:val="auto"/>
          <w:lang w:val="en-US"/>
        </w:rPr>
        <w:t xml:space="preserve"> </w:t>
      </w:r>
      <w:r>
        <w:rPr>
          <w:color w:val="auto"/>
        </w:rPr>
        <w:t>са планови и</w:t>
      </w:r>
      <w:r w:rsidR="00A07A3D">
        <w:rPr>
          <w:color w:val="auto"/>
          <w:lang w:val="en-US"/>
        </w:rPr>
        <w:t xml:space="preserve"> </w:t>
      </w:r>
      <w:r w:rsidR="00084816" w:rsidRPr="00084816">
        <w:rPr>
          <w:b/>
          <w:color w:val="auto"/>
          <w:lang w:val="en-US"/>
        </w:rPr>
        <w:t>48</w:t>
      </w:r>
      <w:r w:rsidR="00600FA4" w:rsidRPr="00084816">
        <w:rPr>
          <w:b/>
          <w:color w:val="auto"/>
          <w:lang w:val="en-US"/>
        </w:rPr>
        <w:t xml:space="preserve"> </w:t>
      </w:r>
      <w:r>
        <w:rPr>
          <w:color w:val="auto"/>
        </w:rPr>
        <w:t>извънредни. В рамките на осъществения контрол</w:t>
      </w:r>
      <w:r w:rsidRPr="007037D0">
        <w:rPr>
          <w:color w:val="auto"/>
          <w:lang w:val="ru-RU"/>
        </w:rPr>
        <w:t xml:space="preserve"> </w:t>
      </w:r>
      <w:r>
        <w:rPr>
          <w:color w:val="auto"/>
        </w:rPr>
        <w:t>са дадени</w:t>
      </w:r>
      <w:r w:rsidRPr="007037D0">
        <w:rPr>
          <w:b/>
          <w:bCs/>
          <w:color w:val="auto"/>
          <w:lang w:val="ru-RU"/>
        </w:rPr>
        <w:t xml:space="preserve"> </w:t>
      </w:r>
      <w:r w:rsidR="00485AF6">
        <w:rPr>
          <w:b/>
          <w:bCs/>
          <w:color w:val="auto"/>
          <w:lang w:val="ru-RU"/>
        </w:rPr>
        <w:t>36</w:t>
      </w:r>
      <w:r w:rsidR="00A07A3D">
        <w:rPr>
          <w:b/>
          <w:bCs/>
          <w:color w:val="auto"/>
          <w:lang w:val="en-US"/>
        </w:rPr>
        <w:t xml:space="preserve"> </w:t>
      </w:r>
      <w:r>
        <w:rPr>
          <w:color w:val="auto"/>
        </w:rPr>
        <w:t>предписания за отстраняване на констатирани несъответствия и предприемане на мерки. За периода са предприети действия по</w:t>
      </w:r>
      <w:r w:rsidR="00F919B3">
        <w:rPr>
          <w:color w:val="auto"/>
        </w:rPr>
        <w:t xml:space="preserve"> </w:t>
      </w:r>
      <w:r w:rsidR="00DE575B">
        <w:rPr>
          <w:b/>
          <w:bCs/>
          <w:color w:val="auto"/>
        </w:rPr>
        <w:t xml:space="preserve">12 </w:t>
      </w:r>
      <w:r>
        <w:rPr>
          <w:color w:val="auto"/>
        </w:rPr>
        <w:t xml:space="preserve">сигнала. </w:t>
      </w:r>
    </w:p>
    <w:p w:rsidR="0086598E" w:rsidRDefault="006B61F9" w:rsidP="000E3A70">
      <w:pPr>
        <w:spacing w:line="256" w:lineRule="auto"/>
        <w:ind w:firstLine="426"/>
        <w:jc w:val="both"/>
      </w:pPr>
      <w:r>
        <w:rPr>
          <w:color w:val="auto"/>
          <w:lang w:eastAsia="en-US"/>
        </w:rPr>
        <w:t xml:space="preserve"> П</w:t>
      </w:r>
      <w:r w:rsidR="0081133E">
        <w:rPr>
          <w:color w:val="auto"/>
          <w:lang w:eastAsia="en-US"/>
        </w:rPr>
        <w:t>рез отчетния период</w:t>
      </w:r>
      <w:r w:rsidR="00CA3A7C">
        <w:rPr>
          <w:color w:val="auto"/>
          <w:lang w:eastAsia="en-US"/>
        </w:rPr>
        <w:t xml:space="preserve"> експерти на РИОСВ-Пазарджик взеха </w:t>
      </w:r>
      <w:r w:rsidR="00CA3A7C" w:rsidRPr="00014536">
        <w:rPr>
          <w:color w:val="auto"/>
          <w:lang w:val="ru-RU" w:eastAsia="en-US"/>
        </w:rPr>
        <w:t xml:space="preserve">участие </w:t>
      </w:r>
      <w:r w:rsidR="00F14F04">
        <w:rPr>
          <w:rFonts w:eastAsia="Calibri"/>
        </w:rPr>
        <w:t>в</w:t>
      </w:r>
      <w:r w:rsidR="000E3A70">
        <w:rPr>
          <w:rFonts w:eastAsia="Calibri"/>
        </w:rPr>
        <w:t xml:space="preserve"> </w:t>
      </w:r>
      <w:r w:rsidR="00566F1F">
        <w:t xml:space="preserve">три комисии </w:t>
      </w:r>
      <w:r w:rsidR="000E3A70">
        <w:t xml:space="preserve">за нанесени щети </w:t>
      </w:r>
      <w:r w:rsidR="00E617C8">
        <w:t>о</w:t>
      </w:r>
      <w:r w:rsidR="00566F1F">
        <w:t xml:space="preserve">т кафява мечка </w:t>
      </w:r>
      <w:r w:rsidR="000E3A70">
        <w:t>върху пчелини и животновъдно стопанство, в работна среща във връзка с управлението на защитените територии и опазването на горите от</w:t>
      </w:r>
      <w:r w:rsidR="00E617C8">
        <w:t xml:space="preserve"> нерегламентирани замърсявания,</w:t>
      </w:r>
      <w:r w:rsidR="000E3A70">
        <w:t xml:space="preserve"> </w:t>
      </w:r>
      <w:r w:rsidR="00E617C8">
        <w:t xml:space="preserve">в </w:t>
      </w:r>
      <w:r w:rsidR="000E3A70">
        <w:t>две работни срещи, организирани от МОСВ за обсъждане на зачестилите случаи на щети, нанесени от кафява мечка</w:t>
      </w:r>
      <w:r w:rsidR="00AC449A">
        <w:t xml:space="preserve"> и в епизоотична комисия.</w:t>
      </w:r>
    </w:p>
    <w:p w:rsidR="00485AF6" w:rsidRDefault="00485AF6" w:rsidP="00394071">
      <w:pPr>
        <w:spacing w:line="256" w:lineRule="auto"/>
        <w:jc w:val="both"/>
        <w:rPr>
          <w:b/>
          <w:bCs/>
          <w:color w:val="auto"/>
          <w:lang w:val="en-US"/>
        </w:rPr>
      </w:pPr>
    </w:p>
    <w:p w:rsidR="00AC637F" w:rsidRDefault="005A4572" w:rsidP="00AC637F">
      <w:pPr>
        <w:shd w:val="clear" w:color="auto" w:fill="FFFFFF"/>
        <w:ind w:firstLine="709"/>
        <w:jc w:val="both"/>
        <w:rPr>
          <w:b/>
          <w:bCs/>
          <w:color w:val="auto"/>
        </w:rPr>
      </w:pPr>
      <w:r>
        <w:rPr>
          <w:b/>
          <w:bCs/>
          <w:color w:val="auto"/>
          <w:lang w:val="en-US"/>
        </w:rPr>
        <w:t xml:space="preserve">                       </w:t>
      </w:r>
      <w:r w:rsidR="009B23CF">
        <w:rPr>
          <w:b/>
          <w:bCs/>
          <w:color w:val="auto"/>
        </w:rPr>
        <w:t xml:space="preserve">    </w:t>
      </w:r>
      <w:r>
        <w:rPr>
          <w:b/>
          <w:bCs/>
          <w:color w:val="auto"/>
          <w:lang w:val="en-US"/>
        </w:rPr>
        <w:t xml:space="preserve">   </w:t>
      </w:r>
      <w:r w:rsidR="006571D3">
        <w:rPr>
          <w:b/>
          <w:bCs/>
          <w:color w:val="auto"/>
        </w:rPr>
        <w:t>Административнонаказателна дейност</w:t>
      </w:r>
    </w:p>
    <w:p w:rsidR="00AC637F" w:rsidRPr="00AC637F" w:rsidRDefault="00AC637F" w:rsidP="00AC637F">
      <w:pPr>
        <w:shd w:val="clear" w:color="auto" w:fill="FFFFFF"/>
        <w:ind w:firstLine="709"/>
        <w:jc w:val="both"/>
        <w:rPr>
          <w:b/>
          <w:bCs/>
          <w:color w:val="auto"/>
        </w:rPr>
      </w:pPr>
    </w:p>
    <w:p w:rsidR="00D12C16" w:rsidRPr="00AC637F" w:rsidRDefault="00AC637F" w:rsidP="00AC637F">
      <w:pPr>
        <w:ind w:firstLine="708"/>
        <w:jc w:val="both"/>
      </w:pPr>
      <w:r w:rsidRPr="00AC637F">
        <w:t xml:space="preserve">През м. октомври 2023 г. за установени нарушения на Закон за водите </w:t>
      </w:r>
      <w:r>
        <w:rPr>
          <w:lang w:val="en-US"/>
        </w:rPr>
        <w:t>(</w:t>
      </w:r>
      <w:r>
        <w:t>ЗВ</w:t>
      </w:r>
      <w:r>
        <w:rPr>
          <w:lang w:val="en-US"/>
        </w:rPr>
        <w:t xml:space="preserve">) </w:t>
      </w:r>
      <w:r w:rsidRPr="00AC637F">
        <w:t>са съставени 2 (два) АУАН на юридически лица - за превишение на индивидуалните емисионни ограничения (ИЕО), определени в разрешителните за заустване – нарушение на чл. 48, ал. 1, т. 11 от Закон за водите</w:t>
      </w:r>
      <w:r>
        <w:rPr>
          <w:lang w:val="en-US"/>
        </w:rPr>
        <w:t xml:space="preserve"> (</w:t>
      </w:r>
      <w:r>
        <w:t>ЗВ</w:t>
      </w:r>
      <w:r>
        <w:rPr>
          <w:lang w:val="en-US"/>
        </w:rPr>
        <w:t>)</w:t>
      </w:r>
      <w:r w:rsidRPr="00AC637F">
        <w:t>.</w:t>
      </w:r>
    </w:p>
    <w:p w:rsidR="00D12C16" w:rsidRDefault="00D12C16" w:rsidP="00D12C16">
      <w:pPr>
        <w:ind w:firstLine="708"/>
        <w:jc w:val="both"/>
      </w:pPr>
      <w:r>
        <w:t xml:space="preserve">През м. </w:t>
      </w:r>
      <w:r w:rsidR="00AC637F" w:rsidRPr="00AC637F">
        <w:t xml:space="preserve">октомври </w:t>
      </w:r>
      <w:r>
        <w:t>2023 г. няма наложени санкции по реда на чл. 69 от ЗООС, както и ПАМ.</w:t>
      </w:r>
    </w:p>
    <w:p w:rsidR="009B23CF" w:rsidRDefault="009B23CF" w:rsidP="004F2C7A">
      <w:pPr>
        <w:jc w:val="both"/>
      </w:pPr>
    </w:p>
    <w:p w:rsidR="0086598E" w:rsidRDefault="0086598E" w:rsidP="0086598E">
      <w:pPr>
        <w:ind w:firstLine="708"/>
        <w:jc w:val="both"/>
      </w:pPr>
      <w:r>
        <w:rPr>
          <w:lang w:val="en-US"/>
        </w:rPr>
        <w:t xml:space="preserve"> </w:t>
      </w:r>
      <w:r>
        <w:t>Събраните суми от РИОСВ-Пазарджик по налож</w:t>
      </w:r>
      <w:r w:rsidR="00E94F57">
        <w:t xml:space="preserve">ени глоби и санкции през </w:t>
      </w:r>
      <w:r w:rsidR="006B046B">
        <w:rPr>
          <w:lang w:val="en-US"/>
        </w:rPr>
        <w:t xml:space="preserve">             </w:t>
      </w:r>
      <w:r w:rsidR="00E94F57">
        <w:t xml:space="preserve">м. </w:t>
      </w:r>
      <w:r w:rsidR="005915B5">
        <w:t>окто</w:t>
      </w:r>
      <w:r w:rsidR="00E94F57">
        <w:t>мври</w:t>
      </w:r>
      <w:r>
        <w:t xml:space="preserve"> </w:t>
      </w:r>
      <w:r>
        <w:rPr>
          <w:color w:val="auto"/>
        </w:rPr>
        <w:t>2023 г</w:t>
      </w:r>
      <w:r>
        <w:rPr>
          <w:color w:val="FF0000"/>
        </w:rPr>
        <w:t>.</w:t>
      </w:r>
      <w:r w:rsidR="005915B5">
        <w:t xml:space="preserve"> са в общ размер 227.14</w:t>
      </w:r>
      <w:r>
        <w:t xml:space="preserve"> лева. </w:t>
      </w:r>
    </w:p>
    <w:p w:rsidR="005915B5" w:rsidRPr="005915B5" w:rsidRDefault="005915B5" w:rsidP="005915B5">
      <w:pPr>
        <w:pStyle w:val="a3"/>
        <w:ind w:firstLine="708"/>
        <w:jc w:val="both"/>
        <w:rPr>
          <w:rFonts w:ascii="Times New Roman" w:hAnsi="Times New Roman" w:cs="Times New Roman"/>
          <w:bCs/>
          <w:sz w:val="24"/>
          <w:szCs w:val="24"/>
          <w:bdr w:val="none" w:sz="0" w:space="0" w:color="auto" w:frame="1"/>
          <w:lang w:val="bg-BG" w:eastAsia="bg-BG"/>
        </w:rPr>
      </w:pPr>
      <w:r w:rsidRPr="005915B5">
        <w:rPr>
          <w:rFonts w:ascii="Times New Roman" w:hAnsi="Times New Roman" w:cs="Times New Roman"/>
          <w:bCs/>
          <w:sz w:val="24"/>
          <w:szCs w:val="24"/>
          <w:bdr w:val="none" w:sz="0" w:space="0" w:color="auto" w:frame="1"/>
          <w:lang w:val="bg-BG" w:eastAsia="bg-BG"/>
        </w:rPr>
        <w:t>Събрани суми от наложени санкции по чл. 69 от ЗООС –</w:t>
      </w:r>
      <w:r>
        <w:rPr>
          <w:rFonts w:ascii="Times New Roman" w:hAnsi="Times New Roman" w:cs="Times New Roman"/>
          <w:bCs/>
          <w:sz w:val="24"/>
          <w:szCs w:val="24"/>
          <w:bdr w:val="none" w:sz="0" w:space="0" w:color="auto" w:frame="1"/>
          <w:lang w:val="bg-BG" w:eastAsia="bg-BG"/>
        </w:rPr>
        <w:t xml:space="preserve"> </w:t>
      </w:r>
      <w:r w:rsidRPr="005915B5">
        <w:rPr>
          <w:rFonts w:ascii="Times New Roman" w:hAnsi="Times New Roman" w:cs="Times New Roman"/>
          <w:bCs/>
          <w:sz w:val="24"/>
          <w:szCs w:val="24"/>
          <w:bdr w:val="none" w:sz="0" w:space="0" w:color="auto" w:frame="1"/>
          <w:lang w:val="bg-BG" w:eastAsia="bg-BG"/>
        </w:rPr>
        <w:t xml:space="preserve">няма събрани за </w:t>
      </w:r>
      <w:r w:rsidR="006B046B">
        <w:rPr>
          <w:rFonts w:ascii="Times New Roman" w:hAnsi="Times New Roman" w:cs="Times New Roman"/>
          <w:bCs/>
          <w:sz w:val="24"/>
          <w:szCs w:val="24"/>
          <w:bdr w:val="none" w:sz="0" w:space="0" w:color="auto" w:frame="1"/>
          <w:lang w:eastAsia="bg-BG"/>
        </w:rPr>
        <w:t xml:space="preserve">                  </w:t>
      </w:r>
      <w:r w:rsidRPr="005915B5">
        <w:rPr>
          <w:rFonts w:ascii="Times New Roman" w:hAnsi="Times New Roman" w:cs="Times New Roman"/>
          <w:bCs/>
          <w:sz w:val="24"/>
          <w:szCs w:val="24"/>
          <w:bdr w:val="none" w:sz="0" w:space="0" w:color="auto" w:frame="1"/>
          <w:lang w:val="bg-BG" w:eastAsia="bg-BG"/>
        </w:rPr>
        <w:t>м.</w:t>
      </w:r>
      <w:r>
        <w:rPr>
          <w:rFonts w:ascii="Times New Roman" w:hAnsi="Times New Roman" w:cs="Times New Roman"/>
          <w:bCs/>
          <w:sz w:val="24"/>
          <w:szCs w:val="24"/>
          <w:bdr w:val="none" w:sz="0" w:space="0" w:color="auto" w:frame="1"/>
          <w:lang w:val="bg-BG" w:eastAsia="bg-BG"/>
        </w:rPr>
        <w:t xml:space="preserve"> </w:t>
      </w:r>
      <w:r w:rsidRPr="005915B5">
        <w:rPr>
          <w:rFonts w:ascii="Times New Roman" w:hAnsi="Times New Roman" w:cs="Times New Roman"/>
          <w:bCs/>
          <w:sz w:val="24"/>
          <w:szCs w:val="24"/>
          <w:bdr w:val="none" w:sz="0" w:space="0" w:color="auto" w:frame="1"/>
          <w:lang w:val="bg-BG" w:eastAsia="bg-BG"/>
        </w:rPr>
        <w:t>октомври</w:t>
      </w:r>
      <w:r>
        <w:rPr>
          <w:rFonts w:ascii="Times New Roman" w:hAnsi="Times New Roman" w:cs="Times New Roman"/>
          <w:bCs/>
          <w:sz w:val="24"/>
          <w:szCs w:val="24"/>
          <w:bdr w:val="none" w:sz="0" w:space="0" w:color="auto" w:frame="1"/>
          <w:lang w:val="bg-BG" w:eastAsia="bg-BG"/>
        </w:rPr>
        <w:t xml:space="preserve"> 2023 г</w:t>
      </w:r>
      <w:r w:rsidRPr="005915B5">
        <w:rPr>
          <w:rFonts w:ascii="Times New Roman" w:hAnsi="Times New Roman" w:cs="Times New Roman"/>
          <w:bCs/>
          <w:sz w:val="24"/>
          <w:szCs w:val="24"/>
          <w:bdr w:val="none" w:sz="0" w:space="0" w:color="auto" w:frame="1"/>
          <w:lang w:val="bg-BG" w:eastAsia="bg-BG"/>
        </w:rPr>
        <w:t>. Платени глоби/имуществени санкции по НП за нарушения на екологичното законодателство и влезли в сила НП/по транзитната сметка за м.</w:t>
      </w:r>
      <w:r>
        <w:rPr>
          <w:rFonts w:ascii="Times New Roman" w:hAnsi="Times New Roman" w:cs="Times New Roman"/>
          <w:bCs/>
          <w:sz w:val="24"/>
          <w:szCs w:val="24"/>
          <w:bdr w:val="none" w:sz="0" w:space="0" w:color="auto" w:frame="1"/>
          <w:lang w:val="bg-BG" w:eastAsia="bg-BG"/>
        </w:rPr>
        <w:t xml:space="preserve"> </w:t>
      </w:r>
      <w:r w:rsidRPr="005915B5">
        <w:rPr>
          <w:rFonts w:ascii="Times New Roman" w:hAnsi="Times New Roman" w:cs="Times New Roman"/>
          <w:bCs/>
          <w:sz w:val="24"/>
          <w:szCs w:val="24"/>
          <w:bdr w:val="none" w:sz="0" w:space="0" w:color="auto" w:frame="1"/>
          <w:lang w:val="bg-BG" w:eastAsia="bg-BG"/>
        </w:rPr>
        <w:t xml:space="preserve">октомври 2023 г. </w:t>
      </w:r>
      <w:r>
        <w:rPr>
          <w:rFonts w:ascii="Times New Roman" w:hAnsi="Times New Roman" w:cs="Times New Roman"/>
          <w:bCs/>
          <w:sz w:val="24"/>
          <w:szCs w:val="24"/>
          <w:bdr w:val="none" w:sz="0" w:space="0" w:color="auto" w:frame="1"/>
          <w:lang w:val="bg-BG" w:eastAsia="bg-BG"/>
        </w:rPr>
        <w:t xml:space="preserve">- </w:t>
      </w:r>
      <w:r w:rsidRPr="005915B5">
        <w:rPr>
          <w:rFonts w:ascii="Times New Roman" w:hAnsi="Times New Roman" w:cs="Times New Roman"/>
          <w:bCs/>
          <w:sz w:val="24"/>
          <w:szCs w:val="24"/>
          <w:bdr w:val="none" w:sz="0" w:space="0" w:color="auto" w:frame="1"/>
          <w:lang w:val="bg-BG" w:eastAsia="bg-BG"/>
        </w:rPr>
        <w:t>няма събрани.</w:t>
      </w:r>
      <w:r>
        <w:rPr>
          <w:rFonts w:ascii="Times New Roman" w:hAnsi="Times New Roman" w:cs="Times New Roman"/>
          <w:bCs/>
          <w:sz w:val="24"/>
          <w:szCs w:val="24"/>
          <w:bdr w:val="none" w:sz="0" w:space="0" w:color="auto" w:frame="1"/>
          <w:lang w:val="bg-BG" w:eastAsia="bg-BG"/>
        </w:rPr>
        <w:t xml:space="preserve"> </w:t>
      </w:r>
    </w:p>
    <w:p w:rsidR="0086598E" w:rsidRPr="000074E3" w:rsidRDefault="00E94F57" w:rsidP="000074E3">
      <w:pPr>
        <w:ind w:firstLine="708"/>
        <w:jc w:val="both"/>
      </w:pPr>
      <w:r>
        <w:t xml:space="preserve"> </w:t>
      </w:r>
      <w:r w:rsidR="0086598E" w:rsidRPr="0086598E">
        <w:t>С</w:t>
      </w:r>
      <w:r w:rsidR="0086598E">
        <w:t xml:space="preserve">ъбрани от НАП по наложени глоби и/или санкции по специалните закони –  събраните за м. </w:t>
      </w:r>
      <w:r w:rsidR="00E617C8">
        <w:t>октом</w:t>
      </w:r>
      <w:r>
        <w:t>ври</w:t>
      </w:r>
      <w:r w:rsidR="000074E3">
        <w:t xml:space="preserve"> 2023 г. са в размер на </w:t>
      </w:r>
      <w:r w:rsidR="005915B5" w:rsidRPr="005915B5">
        <w:t>227.14 лв.</w:t>
      </w:r>
    </w:p>
    <w:p w:rsidR="0086598E" w:rsidRDefault="0086598E" w:rsidP="00BB5978">
      <w:pPr>
        <w:pStyle w:val="a3"/>
        <w:jc w:val="both"/>
        <w:rPr>
          <w:rFonts w:ascii="Times New Roman" w:hAnsi="Times New Roman" w:cs="Times New Roman"/>
          <w:b/>
          <w:bCs/>
          <w:sz w:val="24"/>
          <w:szCs w:val="24"/>
          <w:u w:val="single"/>
          <w:bdr w:val="none" w:sz="0" w:space="0" w:color="auto" w:frame="1"/>
          <w:lang w:val="bg-BG" w:eastAsia="bg-BG"/>
        </w:rPr>
      </w:pPr>
    </w:p>
    <w:p w:rsidR="005915B5" w:rsidRDefault="005915B5" w:rsidP="00BB5978">
      <w:pPr>
        <w:pStyle w:val="a3"/>
        <w:jc w:val="both"/>
        <w:rPr>
          <w:rFonts w:ascii="Times New Roman" w:hAnsi="Times New Roman" w:cs="Times New Roman"/>
          <w:b/>
          <w:bCs/>
          <w:sz w:val="24"/>
          <w:szCs w:val="24"/>
          <w:u w:val="single"/>
          <w:bdr w:val="none" w:sz="0" w:space="0" w:color="auto" w:frame="1"/>
          <w:lang w:val="bg-BG" w:eastAsia="bg-BG"/>
        </w:rPr>
      </w:pPr>
    </w:p>
    <w:p w:rsidR="00534412" w:rsidRDefault="00534412" w:rsidP="00BB5978">
      <w:pPr>
        <w:pStyle w:val="a3"/>
        <w:jc w:val="both"/>
        <w:rPr>
          <w:rFonts w:ascii="Times New Roman" w:hAnsi="Times New Roman" w:cs="Times New Roman"/>
          <w:b/>
          <w:bCs/>
          <w:sz w:val="24"/>
          <w:szCs w:val="24"/>
          <w:u w:val="single"/>
          <w:bdr w:val="none" w:sz="0" w:space="0" w:color="auto" w:frame="1"/>
          <w:lang w:val="bg-BG" w:eastAsia="bg-BG"/>
        </w:rPr>
      </w:pPr>
    </w:p>
    <w:p w:rsidR="003731D4" w:rsidRDefault="003731D4" w:rsidP="00BB5978">
      <w:pPr>
        <w:pStyle w:val="a3"/>
        <w:jc w:val="both"/>
        <w:rPr>
          <w:rFonts w:ascii="Times New Roman" w:hAnsi="Times New Roman" w:cs="Times New Roman"/>
          <w:b/>
          <w:bCs/>
          <w:sz w:val="24"/>
          <w:szCs w:val="24"/>
          <w:u w:val="single"/>
          <w:bdr w:val="none" w:sz="0" w:space="0" w:color="auto" w:frame="1"/>
          <w:lang w:val="bg-BG" w:eastAsia="bg-BG"/>
        </w:rPr>
      </w:pPr>
      <w:r>
        <w:rPr>
          <w:rFonts w:ascii="Times New Roman" w:hAnsi="Times New Roman" w:cs="Times New Roman"/>
          <w:b/>
          <w:bCs/>
          <w:sz w:val="24"/>
          <w:szCs w:val="24"/>
          <w:u w:val="single"/>
          <w:bdr w:val="none" w:sz="0" w:space="0" w:color="auto" w:frame="1"/>
          <w:lang w:val="bg-BG" w:eastAsia="bg-BG"/>
        </w:rPr>
        <w:t xml:space="preserve">Акценти от извършената месечна контролна дейност </w:t>
      </w:r>
    </w:p>
    <w:p w:rsidR="003731D4" w:rsidRDefault="003731D4" w:rsidP="00BB5978">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Изпълнение на годишния план за контролна дейност за 202</w:t>
      </w:r>
      <w:r w:rsidRPr="007037D0">
        <w:rPr>
          <w:rFonts w:ascii="Times New Roman" w:hAnsi="Times New Roman" w:cs="Times New Roman"/>
          <w:sz w:val="24"/>
          <w:szCs w:val="24"/>
          <w:lang w:val="ru-RU"/>
        </w:rPr>
        <w:t>3</w:t>
      </w:r>
      <w:r>
        <w:rPr>
          <w:rFonts w:ascii="Times New Roman" w:hAnsi="Times New Roman" w:cs="Times New Roman"/>
          <w:sz w:val="24"/>
          <w:szCs w:val="24"/>
          <w:lang w:val="ru-RU"/>
        </w:rPr>
        <w:t xml:space="preserve"> г.</w:t>
      </w:r>
    </w:p>
    <w:p w:rsidR="003C67B5" w:rsidRPr="003C67B5" w:rsidRDefault="003C67B5" w:rsidP="00BB5978">
      <w:pPr>
        <w:pStyle w:val="a3"/>
        <w:jc w:val="both"/>
        <w:rPr>
          <w:rFonts w:ascii="Times New Roman" w:eastAsia="Calibri" w:hAnsi="Times New Roman"/>
          <w:b/>
          <w:sz w:val="24"/>
          <w:szCs w:val="24"/>
          <w:u w:val="single"/>
          <w:bdr w:val="none" w:sz="0" w:space="0" w:color="auto" w:frame="1"/>
          <w:lang w:val="ru-RU" w:eastAsia="bg-BG"/>
        </w:rPr>
      </w:pPr>
      <w:r>
        <w:rPr>
          <w:rFonts w:ascii="Times New Roman" w:hAnsi="Times New Roman"/>
          <w:sz w:val="24"/>
          <w:szCs w:val="24"/>
          <w:lang w:val="ru-RU"/>
        </w:rPr>
        <w:t>Контрол за чистотата на речните корита и прилежащи територии, на републиканската и общинска пътна мрежа.</w:t>
      </w:r>
    </w:p>
    <w:p w:rsidR="003731D4" w:rsidRDefault="003731D4" w:rsidP="00BB5978">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Контрол за изпълнение на условията в разрешителните за заустване на отпадъчни води от промишлени обекти в област Пазарджик</w:t>
      </w:r>
      <w:r>
        <w:rPr>
          <w:rFonts w:ascii="Times New Roman" w:hAnsi="Times New Roman" w:cs="Times New Roman"/>
          <w:sz w:val="24"/>
          <w:szCs w:val="24"/>
          <w:lang w:val="bg-BG"/>
        </w:rPr>
        <w:t>, е</w:t>
      </w:r>
      <w:r>
        <w:rPr>
          <w:rFonts w:ascii="Times New Roman" w:hAnsi="Times New Roman" w:cs="Times New Roman"/>
          <w:sz w:val="24"/>
          <w:szCs w:val="24"/>
          <w:lang w:val="ru-RU"/>
        </w:rPr>
        <w:t>мисионен контрол на обекти, заустващи отпадъчни води в повърхостни водоприемници, проверки за правилна експлоатация на пречиствателните съоръжения.</w:t>
      </w:r>
    </w:p>
    <w:p w:rsidR="0058206F" w:rsidRPr="00394071" w:rsidRDefault="003731D4" w:rsidP="00BB5978">
      <w:pPr>
        <w:jc w:val="both"/>
        <w:rPr>
          <w:lang w:val="ru-RU"/>
        </w:rPr>
      </w:pPr>
      <w:r>
        <w:rPr>
          <w:lang w:val="ru-RU"/>
        </w:rPr>
        <w:t>Контрол за намаляване емисиите на замърсители в атмосферния въздух.</w:t>
      </w:r>
    </w:p>
    <w:p w:rsidR="003731D4" w:rsidRPr="009A4E11" w:rsidRDefault="003731D4" w:rsidP="009A4E11">
      <w:pPr>
        <w:pStyle w:val="a3"/>
        <w:jc w:val="both"/>
        <w:rPr>
          <w:rFonts w:ascii="Times New Roman" w:hAnsi="Times New Roman" w:cs="Times New Roman"/>
          <w:sz w:val="24"/>
          <w:szCs w:val="24"/>
          <w:lang w:val="bg-BG"/>
        </w:rPr>
      </w:pPr>
      <w:r>
        <w:rPr>
          <w:rFonts w:ascii="Times New Roman" w:hAnsi="Times New Roman" w:cs="Times New Roman"/>
          <w:sz w:val="24"/>
          <w:szCs w:val="24"/>
          <w:lang w:val="bg-BG"/>
        </w:rPr>
        <w:t>Контрол</w:t>
      </w:r>
      <w:r>
        <w:rPr>
          <w:rFonts w:ascii="Times New Roman" w:hAnsi="Times New Roman" w:cs="Times New Roman"/>
          <w:sz w:val="24"/>
          <w:szCs w:val="24"/>
          <w:lang w:val="ru-RU"/>
        </w:rPr>
        <w:t xml:space="preserve"> за изпълнение изискванията на ЗУО при извършване на дейности по  третиране </w:t>
      </w:r>
      <w:r>
        <w:rPr>
          <w:rFonts w:ascii="Times New Roman" w:hAnsi="Times New Roman" w:cs="Times New Roman"/>
          <w:sz w:val="24"/>
          <w:szCs w:val="24"/>
          <w:lang w:val="bg-BG"/>
        </w:rPr>
        <w:t>на отпадъци</w:t>
      </w:r>
      <w:r w:rsidRPr="007037D0">
        <w:rPr>
          <w:rFonts w:ascii="Times New Roman" w:hAnsi="Times New Roman" w:cs="Times New Roman"/>
          <w:sz w:val="24"/>
          <w:szCs w:val="24"/>
          <w:lang w:val="ru-RU"/>
        </w:rPr>
        <w:t>.</w:t>
      </w:r>
    </w:p>
    <w:p w:rsidR="007700D7" w:rsidRDefault="007700D7" w:rsidP="007700D7">
      <w:pPr>
        <w:pStyle w:val="a3"/>
        <w:jc w:val="both"/>
        <w:rPr>
          <w:rFonts w:ascii="Times New Roman" w:hAnsi="Times New Roman"/>
          <w:sz w:val="24"/>
          <w:szCs w:val="24"/>
          <w:lang w:val="bg-BG"/>
        </w:rPr>
      </w:pPr>
      <w:r>
        <w:rPr>
          <w:rFonts w:ascii="Times New Roman" w:hAnsi="Times New Roman"/>
          <w:sz w:val="24"/>
          <w:szCs w:val="24"/>
          <w:lang w:val="ru-RU"/>
        </w:rPr>
        <w:t>Контрол по спазване на изискванията на Регламент (EO) №1013/2006.</w:t>
      </w:r>
    </w:p>
    <w:p w:rsidR="007700D7" w:rsidRDefault="007700D7" w:rsidP="007700D7">
      <w:pPr>
        <w:pStyle w:val="a3"/>
        <w:jc w:val="both"/>
        <w:rPr>
          <w:rFonts w:ascii="Times New Roman" w:hAnsi="Times New Roman"/>
          <w:sz w:val="24"/>
          <w:szCs w:val="24"/>
          <w:lang w:val="bg-BG"/>
        </w:rPr>
      </w:pPr>
      <w:r>
        <w:rPr>
          <w:rFonts w:ascii="Times New Roman" w:hAnsi="Times New Roman"/>
          <w:sz w:val="24"/>
          <w:szCs w:val="24"/>
          <w:lang w:val="ru-RU"/>
        </w:rPr>
        <w:t>Последващ контрол за изпълнение на дадени предписания.</w:t>
      </w:r>
    </w:p>
    <w:p w:rsidR="006E3C5A" w:rsidRPr="007700D7" w:rsidRDefault="007700D7" w:rsidP="007700D7">
      <w:pPr>
        <w:pStyle w:val="a3"/>
        <w:jc w:val="both"/>
        <w:rPr>
          <w:rFonts w:ascii="Times New Roman" w:hAnsi="Times New Roman"/>
          <w:sz w:val="24"/>
          <w:szCs w:val="24"/>
          <w:lang w:val="bg-BG"/>
        </w:rPr>
      </w:pPr>
      <w:r>
        <w:rPr>
          <w:rFonts w:ascii="Times New Roman" w:hAnsi="Times New Roman"/>
          <w:sz w:val="24"/>
          <w:szCs w:val="24"/>
          <w:lang w:val="bg-BG"/>
        </w:rPr>
        <w:lastRenderedPageBreak/>
        <w:t>Проверки</w:t>
      </w:r>
      <w:r w:rsidR="0086598E">
        <w:rPr>
          <w:rFonts w:ascii="Times New Roman" w:hAnsi="Times New Roman"/>
          <w:sz w:val="24"/>
          <w:szCs w:val="24"/>
          <w:lang w:val="bg-BG"/>
        </w:rPr>
        <w:t xml:space="preserve"> по сигнали и жалби на граждани</w:t>
      </w:r>
    </w:p>
    <w:p w:rsidR="003731D4" w:rsidRDefault="0086598E" w:rsidP="0086598E">
      <w:pPr>
        <w:pStyle w:val="a3"/>
        <w:jc w:val="both"/>
        <w:rPr>
          <w:rFonts w:ascii="Times New Roman" w:hAnsi="Times New Roman" w:cs="Times New Roman"/>
          <w:sz w:val="24"/>
          <w:szCs w:val="24"/>
          <w:lang w:val="bg-BG"/>
        </w:rPr>
      </w:pPr>
      <w:r>
        <w:rPr>
          <w:rFonts w:ascii="Times New Roman" w:hAnsi="Times New Roman" w:cs="Times New Roman"/>
          <w:b/>
          <w:bCs/>
          <w:sz w:val="24"/>
          <w:szCs w:val="24"/>
          <w:lang w:val="bg-BG"/>
        </w:rPr>
        <w:t xml:space="preserve">           </w:t>
      </w:r>
      <w:r w:rsidR="003731D4">
        <w:rPr>
          <w:rFonts w:ascii="Times New Roman" w:hAnsi="Times New Roman" w:cs="Times New Roman"/>
          <w:b/>
          <w:bCs/>
          <w:sz w:val="24"/>
          <w:szCs w:val="24"/>
          <w:lang w:val="bg-BG"/>
        </w:rPr>
        <w:t xml:space="preserve">По отношение на превантивния контрол е извършено: </w:t>
      </w:r>
    </w:p>
    <w:p w:rsidR="005558AC" w:rsidRDefault="003731D4" w:rsidP="00020B6B">
      <w:pPr>
        <w:numPr>
          <w:ilvl w:val="0"/>
          <w:numId w:val="1"/>
        </w:numPr>
        <w:jc w:val="both"/>
      </w:pPr>
      <w:r>
        <w:t>контрол за спазване на режимите в защитените територии (ЗТ), определени със заповедите им за обявяване;</w:t>
      </w:r>
      <w:r w:rsidR="002A2921">
        <w:t xml:space="preserve"> </w:t>
      </w:r>
    </w:p>
    <w:p w:rsidR="00AC449A" w:rsidRPr="00AC449A" w:rsidRDefault="00AC449A" w:rsidP="00AC449A">
      <w:pPr>
        <w:pStyle w:val="a4"/>
        <w:numPr>
          <w:ilvl w:val="0"/>
          <w:numId w:val="1"/>
        </w:numPr>
        <w:rPr>
          <w:rFonts w:ascii="Times New Roman" w:hAnsi="Times New Roman" w:cs="Times New Roman"/>
          <w:color w:val="000000"/>
          <w:sz w:val="24"/>
          <w:szCs w:val="24"/>
          <w:lang w:val="bg-BG" w:eastAsia="bg-BG"/>
        </w:rPr>
      </w:pPr>
      <w:r w:rsidRPr="00AC449A">
        <w:rPr>
          <w:rFonts w:ascii="Times New Roman" w:hAnsi="Times New Roman" w:cs="Times New Roman"/>
          <w:color w:val="000000"/>
          <w:sz w:val="24"/>
          <w:szCs w:val="24"/>
          <w:lang w:val="bg-BG" w:eastAsia="bg-BG"/>
        </w:rPr>
        <w:t>събиране на информация за числеността на популацията на кафява мечка</w:t>
      </w:r>
      <w:r>
        <w:rPr>
          <w:rFonts w:ascii="Times New Roman" w:hAnsi="Times New Roman" w:cs="Times New Roman"/>
          <w:color w:val="000000"/>
          <w:sz w:val="24"/>
          <w:szCs w:val="24"/>
          <w:lang w:val="bg-BG" w:eastAsia="bg-BG"/>
        </w:rPr>
        <w:t xml:space="preserve">  на територията на Западни Родопи</w:t>
      </w:r>
      <w:r w:rsidRPr="00AC449A">
        <w:rPr>
          <w:rFonts w:ascii="Times New Roman" w:hAnsi="Times New Roman" w:cs="Times New Roman"/>
          <w:color w:val="000000"/>
          <w:sz w:val="24"/>
          <w:szCs w:val="24"/>
          <w:lang w:val="bg-BG" w:eastAsia="bg-BG"/>
        </w:rPr>
        <w:t>;</w:t>
      </w:r>
    </w:p>
    <w:p w:rsidR="000E3A70" w:rsidRDefault="000E3A70" w:rsidP="000E3A70">
      <w:pPr>
        <w:numPr>
          <w:ilvl w:val="0"/>
          <w:numId w:val="1"/>
        </w:numPr>
        <w:jc w:val="both"/>
      </w:pPr>
      <w:r>
        <w:t>участие в епизоотична комисия, организирана от Областна администрация - Пазарджик за открито огнище на птичи грип в птицеферма в с. Мало Конаре за избиране на терен за загробване на подлежащите на умъртвяване заболели кокошки - носачки;</w:t>
      </w:r>
    </w:p>
    <w:p w:rsidR="000E3A70" w:rsidRDefault="000E3A70" w:rsidP="000E3A70">
      <w:pPr>
        <w:numPr>
          <w:ilvl w:val="0"/>
          <w:numId w:val="1"/>
        </w:numPr>
        <w:jc w:val="both"/>
      </w:pPr>
      <w:r>
        <w:t>участие в комисии по чл. 82 от ЗЛОД за нанесени щети върху пчелини и животновъдно стопанство, по заповед на директора на РДГ- Пазарджик;</w:t>
      </w:r>
    </w:p>
    <w:p w:rsidR="000E3A70" w:rsidRDefault="000E3A70" w:rsidP="000E3A70">
      <w:pPr>
        <w:numPr>
          <w:ilvl w:val="0"/>
          <w:numId w:val="1"/>
        </w:numPr>
        <w:jc w:val="both"/>
      </w:pPr>
      <w:r>
        <w:t>участие в работна среща във връзка с управлението на защитените територии и опазването на горите от нерегламентирани замърсявания</w:t>
      </w:r>
      <w:r w:rsidR="00394071">
        <w:rPr>
          <w:lang w:val="en-US"/>
        </w:rPr>
        <w:t>,</w:t>
      </w:r>
      <w:r>
        <w:t xml:space="preserve"> организирана от народен представител от 13 МИР Пазарджик;</w:t>
      </w:r>
    </w:p>
    <w:p w:rsidR="000E3A70" w:rsidRDefault="000E3A70" w:rsidP="000E3A70">
      <w:pPr>
        <w:numPr>
          <w:ilvl w:val="0"/>
          <w:numId w:val="1"/>
        </w:numPr>
        <w:jc w:val="both"/>
      </w:pPr>
      <w:r>
        <w:t>участие в работни срещи, организирани от МОСВ за</w:t>
      </w:r>
      <w:r w:rsidR="00394071">
        <w:t xml:space="preserve"> обсъждане на зачестилите случаи</w:t>
      </w:r>
      <w:r>
        <w:t xml:space="preserve"> на щети</w:t>
      </w:r>
      <w:r w:rsidR="00394071">
        <w:t>,</w:t>
      </w:r>
      <w:r>
        <w:t xml:space="preserve"> нанесени от кафява мечка;</w:t>
      </w:r>
    </w:p>
    <w:p w:rsidR="00020B6B" w:rsidRDefault="00020B6B" w:rsidP="00020B6B">
      <w:pPr>
        <w:numPr>
          <w:ilvl w:val="0"/>
          <w:numId w:val="1"/>
        </w:numPr>
        <w:jc w:val="both"/>
      </w:pPr>
      <w:r w:rsidRPr="005725CF">
        <w:t>спазване на законодателството (ЗБР) при осъществяване на съгласувано</w:t>
      </w:r>
      <w:r>
        <w:t xml:space="preserve"> ИП;</w:t>
      </w:r>
    </w:p>
    <w:p w:rsidR="003731D4" w:rsidRDefault="003731D4" w:rsidP="00BB5978">
      <w:pPr>
        <w:pStyle w:val="a3"/>
        <w:numPr>
          <w:ilvl w:val="0"/>
          <w:numId w:val="1"/>
        </w:numPr>
        <w:suppressAutoHyphens/>
        <w:jc w:val="both"/>
        <w:rPr>
          <w:rFonts w:ascii="Times New Roman" w:hAnsi="Times New Roman" w:cs="Times New Roman"/>
          <w:sz w:val="24"/>
          <w:szCs w:val="24"/>
          <w:lang w:val="bg-BG"/>
        </w:rPr>
      </w:pPr>
      <w:r>
        <w:rPr>
          <w:rFonts w:ascii="Times New Roman" w:hAnsi="Times New Roman" w:cs="Times New Roman"/>
          <w:sz w:val="24"/>
          <w:szCs w:val="24"/>
          <w:lang w:val="bg-BG"/>
        </w:rPr>
        <w:t>проверка на поставени условия в Решение по ОС;</w:t>
      </w:r>
    </w:p>
    <w:p w:rsidR="003731D4" w:rsidRDefault="003731D4" w:rsidP="00BB5978">
      <w:pPr>
        <w:numPr>
          <w:ilvl w:val="0"/>
          <w:numId w:val="1"/>
        </w:numPr>
        <w:jc w:val="both"/>
      </w:pPr>
      <w:r>
        <w:t>водене на процедурите по постъпили преписки от граждани и инстит</w:t>
      </w:r>
      <w:r w:rsidR="00020B6B">
        <w:t>уции в регламентираните срокове.</w:t>
      </w:r>
    </w:p>
    <w:p w:rsidR="003731D4" w:rsidRDefault="003731D4" w:rsidP="00BB5978">
      <w:pPr>
        <w:pStyle w:val="a3"/>
        <w:jc w:val="both"/>
        <w:rPr>
          <w:rFonts w:ascii="Times New Roman" w:hAnsi="Times New Roman" w:cs="Times New Roman"/>
          <w:b/>
          <w:bCs/>
          <w:sz w:val="24"/>
          <w:szCs w:val="24"/>
          <w:lang w:val="bg-BG"/>
        </w:rPr>
      </w:pPr>
    </w:p>
    <w:p w:rsidR="003731D4" w:rsidRDefault="003731D4" w:rsidP="00BB5978">
      <w:pPr>
        <w:pStyle w:val="a3"/>
        <w:ind w:firstLine="360"/>
        <w:jc w:val="both"/>
        <w:rPr>
          <w:rFonts w:ascii="Times New Roman" w:hAnsi="Times New Roman" w:cs="Times New Roman"/>
          <w:sz w:val="24"/>
          <w:szCs w:val="24"/>
          <w:lang w:val="bg-BG"/>
        </w:rPr>
      </w:pPr>
      <w:r>
        <w:rPr>
          <w:rFonts w:ascii="Times New Roman" w:hAnsi="Times New Roman" w:cs="Times New Roman"/>
          <w:b/>
          <w:bCs/>
          <w:sz w:val="24"/>
          <w:szCs w:val="24"/>
        </w:rPr>
        <w:t>T</w:t>
      </w:r>
      <w:r>
        <w:rPr>
          <w:rFonts w:ascii="Times New Roman" w:hAnsi="Times New Roman" w:cs="Times New Roman"/>
          <w:b/>
          <w:bCs/>
          <w:sz w:val="24"/>
          <w:szCs w:val="24"/>
          <w:lang w:val="bg-BG"/>
        </w:rPr>
        <w:t>екущият и превантивен контрол</w:t>
      </w:r>
      <w:r>
        <w:rPr>
          <w:rFonts w:ascii="Times New Roman" w:hAnsi="Times New Roman" w:cs="Times New Roman"/>
          <w:sz w:val="24"/>
          <w:szCs w:val="24"/>
          <w:lang w:val="bg-BG"/>
        </w:rPr>
        <w:t xml:space="preserve"> се извършват съгласно утвърден от министъра на околната среда и водите годишен план за контролната дейност на РИОСВ-Пазарджик за 202</w:t>
      </w:r>
      <w:r w:rsidRPr="007037D0">
        <w:rPr>
          <w:rFonts w:ascii="Times New Roman" w:hAnsi="Times New Roman" w:cs="Times New Roman"/>
          <w:sz w:val="24"/>
          <w:szCs w:val="24"/>
          <w:lang w:val="ru-RU"/>
        </w:rPr>
        <w:t>3</w:t>
      </w:r>
      <w:r>
        <w:rPr>
          <w:rFonts w:ascii="Times New Roman" w:hAnsi="Times New Roman" w:cs="Times New Roman"/>
          <w:sz w:val="24"/>
          <w:szCs w:val="24"/>
          <w:lang w:val="bg-BG"/>
        </w:rPr>
        <w:t xml:space="preserve"> г., като са извършени планови</w:t>
      </w:r>
      <w:r w:rsidRPr="007037D0">
        <w:rPr>
          <w:rFonts w:ascii="Times New Roman" w:hAnsi="Times New Roman" w:cs="Times New Roman"/>
          <w:sz w:val="24"/>
          <w:szCs w:val="24"/>
          <w:lang w:val="ru-RU"/>
        </w:rPr>
        <w:t xml:space="preserve"> </w:t>
      </w:r>
      <w:r>
        <w:rPr>
          <w:rFonts w:ascii="Times New Roman" w:hAnsi="Times New Roman" w:cs="Times New Roman"/>
          <w:sz w:val="24"/>
          <w:szCs w:val="24"/>
          <w:lang w:val="bg-BG"/>
        </w:rPr>
        <w:t>и извънредни проверки по компоненти и фактори на околната среда, както следва:</w:t>
      </w:r>
    </w:p>
    <w:p w:rsidR="003731D4" w:rsidRDefault="003731D4" w:rsidP="00BB5978">
      <w:pPr>
        <w:numPr>
          <w:ilvl w:val="0"/>
          <w:numId w:val="3"/>
        </w:numPr>
        <w:tabs>
          <w:tab w:val="left" w:pos="567"/>
          <w:tab w:val="left" w:pos="851"/>
        </w:tabs>
        <w:jc w:val="both"/>
        <w:rPr>
          <w:lang w:val="ru-RU"/>
        </w:rPr>
      </w:pPr>
      <w:r w:rsidRPr="007037D0">
        <w:rPr>
          <w:lang w:val="ru-RU"/>
        </w:rPr>
        <w:t xml:space="preserve">  </w:t>
      </w:r>
      <w:r>
        <w:t>Проверки по прилагане разпоредбите на ЗУО -</w:t>
      </w:r>
      <w:r w:rsidR="008E4C82" w:rsidRPr="00084816">
        <w:rPr>
          <w:b/>
        </w:rPr>
        <w:t xml:space="preserve"> </w:t>
      </w:r>
      <w:r w:rsidR="00084816" w:rsidRPr="00084816">
        <w:rPr>
          <w:b/>
          <w:lang w:val="en-US"/>
        </w:rPr>
        <w:t>4</w:t>
      </w:r>
      <w:r w:rsidR="00485AF6" w:rsidRPr="00084816">
        <w:rPr>
          <w:b/>
          <w:lang w:val="en-US"/>
        </w:rPr>
        <w:t>3</w:t>
      </w:r>
      <w:r w:rsidRPr="007B3BD9">
        <w:rPr>
          <w:b/>
          <w:bCs/>
        </w:rPr>
        <w:t>;</w:t>
      </w:r>
      <w:r>
        <w:rPr>
          <w:b/>
          <w:bCs/>
        </w:rPr>
        <w:t xml:space="preserve"> </w:t>
      </w:r>
      <w:r>
        <w:rPr>
          <w:lang w:val="ru-RU"/>
        </w:rPr>
        <w:t xml:space="preserve"> </w:t>
      </w:r>
    </w:p>
    <w:p w:rsidR="00485AF6" w:rsidRPr="00485AF6" w:rsidRDefault="003731D4" w:rsidP="008E4C82">
      <w:pPr>
        <w:pStyle w:val="a3"/>
        <w:numPr>
          <w:ilvl w:val="0"/>
          <w:numId w:val="3"/>
        </w:numPr>
        <w:jc w:val="both"/>
        <w:rPr>
          <w:rFonts w:ascii="Times New Roman" w:hAnsi="Times New Roman" w:cs="Times New Roman"/>
          <w:sz w:val="24"/>
          <w:szCs w:val="24"/>
          <w:lang w:val="bg-BG"/>
        </w:rPr>
      </w:pPr>
      <w:r>
        <w:rPr>
          <w:rFonts w:ascii="Times New Roman" w:hAnsi="Times New Roman" w:cs="Times New Roman"/>
          <w:sz w:val="24"/>
          <w:szCs w:val="24"/>
          <w:lang w:val="ru-RU"/>
        </w:rPr>
        <w:t xml:space="preserve">Проверки по Закон за водите </w:t>
      </w:r>
      <w:r w:rsidR="00AE75AB">
        <w:rPr>
          <w:rFonts w:ascii="Times New Roman" w:hAnsi="Times New Roman" w:cs="Times New Roman"/>
          <w:sz w:val="24"/>
          <w:szCs w:val="24"/>
          <w:lang w:val="ru-RU"/>
        </w:rPr>
        <w:t>–</w:t>
      </w:r>
      <w:r w:rsidR="007B3BD9">
        <w:rPr>
          <w:rFonts w:ascii="Times New Roman" w:hAnsi="Times New Roman" w:cs="Times New Roman"/>
          <w:sz w:val="24"/>
          <w:szCs w:val="24"/>
        </w:rPr>
        <w:t xml:space="preserve"> </w:t>
      </w:r>
      <w:r w:rsidR="00485AF6" w:rsidRPr="00485AF6">
        <w:rPr>
          <w:rFonts w:ascii="Times New Roman" w:hAnsi="Times New Roman" w:cs="Times New Roman"/>
          <w:b/>
          <w:sz w:val="24"/>
          <w:szCs w:val="24"/>
          <w:lang w:val="bg-BG"/>
        </w:rPr>
        <w:t>17</w:t>
      </w:r>
      <w:r w:rsidRPr="00BF37AF">
        <w:rPr>
          <w:rFonts w:ascii="Times New Roman" w:hAnsi="Times New Roman" w:cs="Times New Roman"/>
          <w:b/>
          <w:bCs/>
          <w:sz w:val="24"/>
          <w:szCs w:val="24"/>
          <w:lang w:val="ru-RU"/>
        </w:rPr>
        <w:t>;</w:t>
      </w:r>
      <w:r>
        <w:rPr>
          <w:rFonts w:ascii="Times New Roman" w:hAnsi="Times New Roman" w:cs="Times New Roman"/>
          <w:sz w:val="24"/>
          <w:szCs w:val="24"/>
          <w:lang w:val="ru-RU"/>
        </w:rPr>
        <w:t xml:space="preserve"> </w:t>
      </w:r>
      <w:r>
        <w:rPr>
          <w:lang w:val="ru-RU"/>
        </w:rPr>
        <w:t xml:space="preserve">  </w:t>
      </w:r>
    </w:p>
    <w:p w:rsidR="00374B16" w:rsidRPr="008E4C82" w:rsidRDefault="00485AF6" w:rsidP="00485AF6">
      <w:pPr>
        <w:pStyle w:val="a3"/>
        <w:numPr>
          <w:ilvl w:val="0"/>
          <w:numId w:val="3"/>
        </w:numPr>
        <w:jc w:val="both"/>
        <w:rPr>
          <w:rFonts w:ascii="Times New Roman" w:hAnsi="Times New Roman" w:cs="Times New Roman"/>
          <w:sz w:val="24"/>
          <w:szCs w:val="24"/>
          <w:lang w:val="bg-BG"/>
        </w:rPr>
      </w:pPr>
      <w:r>
        <w:rPr>
          <w:rFonts w:ascii="Times New Roman" w:hAnsi="Times New Roman" w:cs="Times New Roman"/>
          <w:sz w:val="24"/>
          <w:szCs w:val="24"/>
          <w:lang w:val="ru-RU"/>
        </w:rPr>
        <w:t xml:space="preserve">Проверки по Закон за почвите – </w:t>
      </w:r>
      <w:r w:rsidRPr="00485AF6">
        <w:rPr>
          <w:rFonts w:ascii="Times New Roman" w:hAnsi="Times New Roman" w:cs="Times New Roman"/>
          <w:b/>
          <w:sz w:val="24"/>
          <w:szCs w:val="24"/>
          <w:lang w:val="ru-RU"/>
        </w:rPr>
        <w:t>10</w:t>
      </w:r>
      <w:r>
        <w:rPr>
          <w:rFonts w:ascii="Times New Roman" w:hAnsi="Times New Roman" w:cs="Times New Roman"/>
          <w:sz w:val="24"/>
          <w:szCs w:val="24"/>
          <w:lang w:val="ru-RU"/>
        </w:rPr>
        <w:t>;</w:t>
      </w:r>
    </w:p>
    <w:p w:rsidR="003731D4" w:rsidRPr="00374B16" w:rsidRDefault="00374B16" w:rsidP="00BB5978">
      <w:pPr>
        <w:pStyle w:val="a3"/>
        <w:numPr>
          <w:ilvl w:val="0"/>
          <w:numId w:val="3"/>
        </w:numPr>
        <w:jc w:val="both"/>
        <w:rPr>
          <w:rFonts w:ascii="Times New Roman" w:hAnsi="Times New Roman" w:cs="Times New Roman"/>
          <w:sz w:val="24"/>
          <w:szCs w:val="24"/>
          <w:lang w:val="bg-BG"/>
        </w:rPr>
      </w:pPr>
      <w:r w:rsidRPr="00374B16">
        <w:rPr>
          <w:rFonts w:ascii="Times New Roman" w:hAnsi="Times New Roman" w:cs="Times New Roman"/>
          <w:sz w:val="24"/>
          <w:szCs w:val="24"/>
        </w:rPr>
        <w:t>Проверки по прилагане на гл</w:t>
      </w:r>
      <w:r w:rsidRPr="00374B16">
        <w:rPr>
          <w:rFonts w:ascii="Times New Roman" w:hAnsi="Times New Roman" w:cs="Times New Roman"/>
          <w:sz w:val="24"/>
          <w:szCs w:val="24"/>
          <w:lang w:val="ru-RU"/>
        </w:rPr>
        <w:t>.</w:t>
      </w:r>
      <w:r w:rsidRPr="00374B16">
        <w:rPr>
          <w:rFonts w:ascii="Times New Roman" w:hAnsi="Times New Roman" w:cs="Times New Roman"/>
          <w:sz w:val="24"/>
          <w:szCs w:val="24"/>
        </w:rPr>
        <w:t xml:space="preserve"> 6 на ЗООС</w:t>
      </w:r>
      <w:r w:rsidRPr="00374B1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485AF6">
        <w:rPr>
          <w:rFonts w:ascii="Times New Roman" w:hAnsi="Times New Roman" w:cs="Times New Roman"/>
          <w:b/>
          <w:sz w:val="24"/>
          <w:szCs w:val="24"/>
          <w:lang w:val="bg-BG"/>
        </w:rPr>
        <w:t>1</w:t>
      </w:r>
      <w:r>
        <w:rPr>
          <w:rFonts w:ascii="Times New Roman" w:hAnsi="Times New Roman" w:cs="Times New Roman"/>
          <w:b/>
          <w:sz w:val="24"/>
          <w:szCs w:val="24"/>
          <w:lang w:val="bg-BG"/>
        </w:rPr>
        <w:t>;</w:t>
      </w:r>
      <w:r w:rsidRPr="00374B16">
        <w:rPr>
          <w:rFonts w:ascii="Times New Roman" w:hAnsi="Times New Roman" w:cs="Times New Roman"/>
          <w:b/>
          <w:sz w:val="24"/>
          <w:szCs w:val="24"/>
        </w:rPr>
        <w:t xml:space="preserve"> </w:t>
      </w:r>
      <w:r w:rsidR="003731D4" w:rsidRPr="00374B16">
        <w:rPr>
          <w:rFonts w:ascii="Times New Roman" w:hAnsi="Times New Roman" w:cs="Times New Roman"/>
          <w:sz w:val="24"/>
          <w:szCs w:val="24"/>
          <w:lang w:val="ru-RU"/>
        </w:rPr>
        <w:t xml:space="preserve">  </w:t>
      </w:r>
      <w:r w:rsidR="003731D4" w:rsidRPr="00374B16">
        <w:rPr>
          <w:rFonts w:ascii="Times New Roman" w:hAnsi="Times New Roman" w:cs="Times New Roman"/>
          <w:sz w:val="24"/>
          <w:szCs w:val="24"/>
          <w:lang w:val="bg-BG"/>
        </w:rPr>
        <w:t xml:space="preserve">                                                     </w:t>
      </w:r>
    </w:p>
    <w:p w:rsidR="003731D4" w:rsidRDefault="003731D4" w:rsidP="00BB5978">
      <w:pPr>
        <w:pStyle w:val="a3"/>
        <w:numPr>
          <w:ilvl w:val="0"/>
          <w:numId w:val="3"/>
        </w:numPr>
        <w:jc w:val="both"/>
        <w:rPr>
          <w:rFonts w:ascii="Times New Roman" w:hAnsi="Times New Roman" w:cs="Times New Roman"/>
          <w:sz w:val="24"/>
          <w:szCs w:val="24"/>
          <w:lang w:val="bg-BG"/>
        </w:rPr>
      </w:pPr>
      <w:r>
        <w:rPr>
          <w:rFonts w:ascii="Times New Roman" w:hAnsi="Times New Roman" w:cs="Times New Roman"/>
          <w:sz w:val="24"/>
          <w:szCs w:val="24"/>
          <w:lang w:val="bg-BG"/>
        </w:rPr>
        <w:t>Комплексни проверки на дружества с КР -</w:t>
      </w:r>
      <w:r w:rsidR="00485AF6">
        <w:rPr>
          <w:rFonts w:ascii="Times New Roman" w:hAnsi="Times New Roman" w:cs="Times New Roman"/>
          <w:sz w:val="24"/>
          <w:szCs w:val="24"/>
          <w:lang w:val="bg-BG"/>
        </w:rPr>
        <w:t xml:space="preserve"> </w:t>
      </w:r>
      <w:r w:rsidR="00485AF6" w:rsidRPr="00485AF6">
        <w:rPr>
          <w:rFonts w:ascii="Times New Roman" w:hAnsi="Times New Roman" w:cs="Times New Roman"/>
          <w:b/>
          <w:sz w:val="24"/>
          <w:szCs w:val="24"/>
          <w:lang w:val="bg-BG"/>
        </w:rPr>
        <w:t>1</w:t>
      </w:r>
      <w:r>
        <w:rPr>
          <w:rFonts w:ascii="Times New Roman" w:hAnsi="Times New Roman" w:cs="Times New Roman"/>
          <w:sz w:val="24"/>
          <w:szCs w:val="24"/>
          <w:lang w:val="bg-BG"/>
        </w:rPr>
        <w:t>;</w:t>
      </w:r>
    </w:p>
    <w:p w:rsidR="003731D4" w:rsidRDefault="003731D4" w:rsidP="00BB5978">
      <w:pPr>
        <w:pStyle w:val="a3"/>
        <w:numPr>
          <w:ilvl w:val="0"/>
          <w:numId w:val="3"/>
        </w:numPr>
        <w:jc w:val="both"/>
        <w:rPr>
          <w:rFonts w:ascii="Times New Roman" w:hAnsi="Times New Roman" w:cs="Times New Roman"/>
          <w:sz w:val="24"/>
          <w:szCs w:val="24"/>
          <w:lang w:val="bg-BG"/>
        </w:rPr>
      </w:pPr>
      <w:r>
        <w:rPr>
          <w:rFonts w:ascii="Times New Roman" w:hAnsi="Times New Roman" w:cs="Times New Roman"/>
          <w:sz w:val="24"/>
          <w:szCs w:val="24"/>
          <w:lang w:val="bg-BG"/>
        </w:rPr>
        <w:t>Комплексни проверки на дружества без КР -</w:t>
      </w:r>
      <w:r w:rsidR="00444157">
        <w:rPr>
          <w:rFonts w:ascii="Times New Roman" w:hAnsi="Times New Roman" w:cs="Times New Roman"/>
          <w:sz w:val="24"/>
          <w:szCs w:val="24"/>
        </w:rPr>
        <w:t xml:space="preserve"> </w:t>
      </w:r>
      <w:r w:rsidR="00485AF6" w:rsidRPr="00485AF6">
        <w:rPr>
          <w:rFonts w:ascii="Times New Roman" w:hAnsi="Times New Roman" w:cs="Times New Roman"/>
          <w:b/>
          <w:sz w:val="24"/>
          <w:szCs w:val="24"/>
        </w:rPr>
        <w:t>5</w:t>
      </w:r>
      <w:r>
        <w:rPr>
          <w:rFonts w:ascii="Times New Roman" w:hAnsi="Times New Roman" w:cs="Times New Roman"/>
          <w:sz w:val="24"/>
          <w:szCs w:val="24"/>
          <w:lang w:val="bg-BG"/>
        </w:rPr>
        <w:t>;</w:t>
      </w:r>
    </w:p>
    <w:p w:rsidR="003E249D" w:rsidRPr="008E4C82" w:rsidRDefault="003731D4" w:rsidP="008E4C82">
      <w:pPr>
        <w:numPr>
          <w:ilvl w:val="0"/>
          <w:numId w:val="3"/>
        </w:numPr>
        <w:tabs>
          <w:tab w:val="left" w:pos="567"/>
          <w:tab w:val="left" w:pos="851"/>
        </w:tabs>
        <w:jc w:val="both"/>
        <w:rPr>
          <w:b/>
          <w:bCs/>
        </w:rPr>
      </w:pPr>
      <w:r>
        <w:rPr>
          <w:lang w:val="ru-RU"/>
        </w:rPr>
        <w:t xml:space="preserve">  </w:t>
      </w:r>
      <w:r>
        <w:t>Проверки по прилагане разпоредбите на ЗЧАВ -</w:t>
      </w:r>
      <w:r w:rsidR="001E1798">
        <w:rPr>
          <w:lang w:val="en-US"/>
        </w:rPr>
        <w:t xml:space="preserve"> </w:t>
      </w:r>
      <w:r w:rsidR="00F211BE" w:rsidRPr="00485AF6">
        <w:rPr>
          <w:b/>
          <w:lang w:val="en-US"/>
        </w:rPr>
        <w:t>5</w:t>
      </w:r>
      <w:r w:rsidRPr="001E1798">
        <w:rPr>
          <w:b/>
          <w:bCs/>
        </w:rPr>
        <w:t>;</w:t>
      </w:r>
    </w:p>
    <w:p w:rsidR="003731D4" w:rsidRPr="008E4C82" w:rsidRDefault="003731D4" w:rsidP="00BB5978">
      <w:pPr>
        <w:pStyle w:val="a3"/>
        <w:numPr>
          <w:ilvl w:val="0"/>
          <w:numId w:val="3"/>
        </w:numPr>
        <w:jc w:val="both"/>
        <w:rPr>
          <w:rFonts w:ascii="Times New Roman" w:hAnsi="Times New Roman" w:cs="Times New Roman"/>
          <w:b/>
          <w:bCs/>
          <w:sz w:val="24"/>
          <w:szCs w:val="24"/>
          <w:lang w:val="bg-BG"/>
        </w:rPr>
      </w:pPr>
      <w:r>
        <w:rPr>
          <w:rFonts w:ascii="Times New Roman" w:hAnsi="Times New Roman" w:cs="Times New Roman"/>
          <w:sz w:val="24"/>
          <w:szCs w:val="24"/>
          <w:lang w:val="ru-RU"/>
        </w:rPr>
        <w:t>Контрол по ЗБР и ЗТЗ</w:t>
      </w:r>
      <w:r w:rsidRPr="007037D0">
        <w:rPr>
          <w:rFonts w:ascii="Times New Roman" w:hAnsi="Times New Roman" w:cs="Times New Roman"/>
          <w:sz w:val="24"/>
          <w:szCs w:val="24"/>
          <w:lang w:val="ru-RU"/>
        </w:rPr>
        <w:t xml:space="preserve"> -</w:t>
      </w:r>
      <w:r w:rsidR="008E4C82">
        <w:rPr>
          <w:rFonts w:ascii="Times New Roman" w:hAnsi="Times New Roman" w:cs="Times New Roman"/>
          <w:sz w:val="24"/>
          <w:szCs w:val="24"/>
          <w:lang w:val="ru-RU"/>
        </w:rPr>
        <w:t xml:space="preserve"> </w:t>
      </w:r>
      <w:r w:rsidR="00485AF6" w:rsidRPr="00485AF6">
        <w:rPr>
          <w:rFonts w:ascii="Times New Roman" w:hAnsi="Times New Roman" w:cs="Times New Roman"/>
          <w:b/>
          <w:sz w:val="24"/>
          <w:szCs w:val="24"/>
          <w:lang w:val="ru-RU"/>
        </w:rPr>
        <w:t>18</w:t>
      </w:r>
      <w:r>
        <w:rPr>
          <w:rFonts w:ascii="Times New Roman" w:hAnsi="Times New Roman" w:cs="Times New Roman"/>
          <w:sz w:val="24"/>
          <w:szCs w:val="24"/>
          <w:lang w:val="ru-RU"/>
        </w:rPr>
        <w:t>;</w:t>
      </w:r>
    </w:p>
    <w:p w:rsidR="003731D4" w:rsidRPr="000074E3" w:rsidRDefault="00C51182" w:rsidP="00BB5978">
      <w:pPr>
        <w:pStyle w:val="a3"/>
        <w:numPr>
          <w:ilvl w:val="0"/>
          <w:numId w:val="3"/>
        </w:numPr>
        <w:jc w:val="both"/>
        <w:rPr>
          <w:rFonts w:ascii="Times New Roman" w:hAnsi="Times New Roman" w:cs="Times New Roman"/>
          <w:b/>
          <w:bCs/>
          <w:sz w:val="24"/>
          <w:szCs w:val="24"/>
          <w:lang w:val="bg-BG"/>
        </w:rPr>
      </w:pPr>
      <w:r>
        <w:rPr>
          <w:rFonts w:ascii="Times New Roman" w:hAnsi="Times New Roman" w:cs="Times New Roman"/>
          <w:bCs/>
          <w:sz w:val="24"/>
          <w:szCs w:val="24"/>
          <w:lang w:val="bg-BG"/>
        </w:rPr>
        <w:t>Други по ЗООС –</w:t>
      </w:r>
      <w:r w:rsidR="00485AF6">
        <w:rPr>
          <w:rFonts w:ascii="Times New Roman" w:hAnsi="Times New Roman" w:cs="Times New Roman"/>
          <w:bCs/>
          <w:sz w:val="24"/>
          <w:szCs w:val="24"/>
          <w:lang w:val="bg-BG"/>
        </w:rPr>
        <w:t xml:space="preserve"> </w:t>
      </w:r>
      <w:r w:rsidR="00485AF6" w:rsidRPr="00485AF6">
        <w:rPr>
          <w:rFonts w:ascii="Times New Roman" w:hAnsi="Times New Roman" w:cs="Times New Roman"/>
          <w:b/>
          <w:bCs/>
          <w:sz w:val="24"/>
          <w:szCs w:val="24"/>
          <w:lang w:val="bg-BG"/>
        </w:rPr>
        <w:t>2</w:t>
      </w:r>
      <w:r>
        <w:rPr>
          <w:rFonts w:ascii="Times New Roman" w:hAnsi="Times New Roman" w:cs="Times New Roman"/>
          <w:bCs/>
          <w:sz w:val="24"/>
          <w:szCs w:val="24"/>
          <w:lang w:val="bg-BG"/>
        </w:rPr>
        <w:t>;</w:t>
      </w:r>
    </w:p>
    <w:p w:rsidR="009B6875" w:rsidRDefault="00A40D67" w:rsidP="00724269">
      <w:pPr>
        <w:jc w:val="both"/>
        <w:rPr>
          <w:b/>
          <w:bCs/>
          <w:lang w:val="en-US"/>
        </w:rPr>
      </w:pPr>
      <w:r>
        <w:rPr>
          <w:b/>
          <w:bCs/>
          <w:lang w:val="en-US"/>
        </w:rPr>
        <w:t xml:space="preserve">           </w:t>
      </w:r>
      <w:r w:rsidR="008819BD">
        <w:rPr>
          <w:b/>
          <w:bCs/>
          <w:lang w:val="en-US"/>
        </w:rPr>
        <w:t xml:space="preserve"> </w:t>
      </w:r>
      <w:r w:rsidR="008731E1">
        <w:rPr>
          <w:b/>
          <w:bCs/>
          <w:lang w:val="en-US"/>
        </w:rPr>
        <w:t xml:space="preserve">     </w:t>
      </w:r>
      <w:r w:rsidR="008819BD">
        <w:rPr>
          <w:b/>
          <w:bCs/>
          <w:lang w:val="en-US"/>
        </w:rPr>
        <w:t xml:space="preserve"> </w:t>
      </w:r>
    </w:p>
    <w:p w:rsidR="00724269" w:rsidRPr="00724269" w:rsidRDefault="000074E3" w:rsidP="00724269">
      <w:pPr>
        <w:jc w:val="both"/>
        <w:rPr>
          <w:b/>
          <w:bCs/>
        </w:rPr>
      </w:pPr>
      <w:r>
        <w:rPr>
          <w:b/>
          <w:bCs/>
        </w:rPr>
        <w:t xml:space="preserve">           </w:t>
      </w:r>
      <w:r w:rsidR="009B6875">
        <w:rPr>
          <w:b/>
          <w:bCs/>
        </w:rPr>
        <w:t xml:space="preserve">       </w:t>
      </w:r>
      <w:r w:rsidR="003731D4">
        <w:rPr>
          <w:b/>
          <w:bCs/>
        </w:rPr>
        <w:t xml:space="preserve">Планови комплексни проверки на обекти без комплексно разрешително: </w:t>
      </w:r>
      <w:r w:rsidR="007845A3" w:rsidRPr="00724269">
        <w:t xml:space="preserve"> </w:t>
      </w:r>
    </w:p>
    <w:p w:rsidR="00DE575B" w:rsidRPr="00DE575B" w:rsidRDefault="00DE575B" w:rsidP="00DE575B">
      <w:pPr>
        <w:pStyle w:val="a4"/>
        <w:numPr>
          <w:ilvl w:val="0"/>
          <w:numId w:val="27"/>
        </w:numPr>
        <w:jc w:val="both"/>
        <w:rPr>
          <w:rFonts w:ascii="Times New Roman" w:eastAsia="Calibri" w:hAnsi="Times New Roman"/>
          <w:sz w:val="24"/>
          <w:szCs w:val="24"/>
          <w:bdr w:val="none" w:sz="0" w:space="0" w:color="auto" w:frame="1"/>
          <w:lang w:val="bg-BG" w:eastAsia="bg-BG"/>
        </w:rPr>
      </w:pPr>
      <w:r>
        <w:rPr>
          <w:rFonts w:ascii="Times New Roman" w:eastAsia="Calibri" w:hAnsi="Times New Roman"/>
          <w:sz w:val="24"/>
          <w:szCs w:val="24"/>
          <w:bdr w:val="none" w:sz="0" w:space="0" w:color="auto" w:frame="1"/>
          <w:lang w:val="bg-BG" w:eastAsia="bg-BG"/>
        </w:rPr>
        <w:t>„</w:t>
      </w:r>
      <w:r w:rsidRPr="00DE575B">
        <w:rPr>
          <w:rFonts w:ascii="Times New Roman" w:eastAsia="Calibri" w:hAnsi="Times New Roman"/>
          <w:sz w:val="24"/>
          <w:szCs w:val="24"/>
          <w:bdr w:val="none" w:sz="0" w:space="0" w:color="auto" w:frame="1"/>
          <w:lang w:val="bg-BG" w:eastAsia="bg-BG"/>
        </w:rPr>
        <w:t>ВП Брандс Интернешънъл“ АД</w:t>
      </w:r>
      <w:r w:rsidR="00AF5506" w:rsidRPr="00DE575B">
        <w:rPr>
          <w:rFonts w:ascii="Times New Roman" w:eastAsia="Calibri" w:hAnsi="Times New Roman"/>
          <w:sz w:val="24"/>
          <w:szCs w:val="24"/>
          <w:bdr w:val="none" w:sz="0" w:space="0" w:color="auto" w:frame="1"/>
          <w:lang w:val="bg-BG" w:eastAsia="bg-BG"/>
        </w:rPr>
        <w:t xml:space="preserve"> - предприятие за производство на </w:t>
      </w:r>
      <w:r w:rsidRPr="00DE575B">
        <w:rPr>
          <w:rFonts w:ascii="Times New Roman" w:eastAsia="Calibri" w:hAnsi="Times New Roman"/>
          <w:sz w:val="24"/>
          <w:szCs w:val="24"/>
          <w:bdr w:val="none" w:sz="0" w:space="0" w:color="auto" w:frame="1"/>
          <w:lang w:val="bg-BG" w:eastAsia="bg-BG"/>
        </w:rPr>
        <w:t>високоалкохолни напитки</w:t>
      </w:r>
      <w:r w:rsidR="006F45ED">
        <w:rPr>
          <w:rFonts w:ascii="Times New Roman" w:eastAsia="Calibri" w:hAnsi="Times New Roman"/>
          <w:sz w:val="24"/>
          <w:szCs w:val="24"/>
          <w:bdr w:val="none" w:sz="0" w:space="0" w:color="auto" w:frame="1"/>
          <w:lang w:val="bg-BG" w:eastAsia="bg-BG"/>
        </w:rPr>
        <w:t xml:space="preserve"> в</w:t>
      </w:r>
      <w:r w:rsidRPr="00DE575B">
        <w:rPr>
          <w:rFonts w:ascii="Times New Roman" w:eastAsia="Calibri" w:hAnsi="Times New Roman"/>
          <w:sz w:val="24"/>
          <w:szCs w:val="24"/>
          <w:bdr w:val="none" w:sz="0" w:space="0" w:color="auto" w:frame="1"/>
          <w:lang w:val="bg-BG" w:eastAsia="bg-BG"/>
        </w:rPr>
        <w:t xml:space="preserve"> гр. Пещера. Проверени компоненти и фактори на околната среда: „въздух“ и „отпадъци“. При проверката са установени пропуски, водещи до отклонения от приложимите норми за компонентите и факторите на околната среда. Дадени са 3 предписания: за предавани отпадъци от стъклени опаковки да се представи копие на договор по чл. 8, ал. 1 от ЗУО; информация за номиналната входяща топлинна мощност на парните котли, монтирани в парова централа</w:t>
      </w:r>
      <w:r>
        <w:rPr>
          <w:rFonts w:ascii="Times New Roman" w:eastAsia="Calibri" w:hAnsi="Times New Roman"/>
          <w:sz w:val="24"/>
          <w:szCs w:val="24"/>
          <w:bdr w:val="none" w:sz="0" w:space="0" w:color="auto" w:frame="1"/>
          <w:lang w:val="bg-BG" w:eastAsia="bg-BG"/>
        </w:rPr>
        <w:t xml:space="preserve"> </w:t>
      </w:r>
      <w:r w:rsidRPr="00DE575B">
        <w:rPr>
          <w:rFonts w:ascii="Times New Roman" w:eastAsia="Calibri" w:hAnsi="Times New Roman"/>
          <w:sz w:val="24"/>
          <w:szCs w:val="24"/>
          <w:bdr w:val="none" w:sz="0" w:space="0" w:color="auto" w:frame="1"/>
          <w:lang w:val="bg-BG" w:eastAsia="bg-BG"/>
        </w:rPr>
        <w:t xml:space="preserve">и документация по реда на глава трета от Наредба № 6 от 26.03.1999 г. за реда и начина за измерване на емисиите на вредни вещества, изпускани в атмосферния въздух от обекти с неподвижни източници. </w:t>
      </w:r>
      <w:r w:rsidR="006F45ED">
        <w:rPr>
          <w:rFonts w:ascii="Times New Roman" w:eastAsia="Calibri" w:hAnsi="Times New Roman"/>
          <w:sz w:val="24"/>
          <w:szCs w:val="24"/>
          <w:bdr w:val="none" w:sz="0" w:space="0" w:color="auto" w:frame="1"/>
          <w:lang w:val="bg-BG" w:eastAsia="bg-BG"/>
        </w:rPr>
        <w:t>П</w:t>
      </w:r>
      <w:r w:rsidRPr="00DE575B">
        <w:rPr>
          <w:rFonts w:ascii="Times New Roman" w:eastAsia="Calibri" w:hAnsi="Times New Roman"/>
          <w:sz w:val="24"/>
          <w:szCs w:val="24"/>
          <w:bdr w:val="none" w:sz="0" w:space="0" w:color="auto" w:frame="1"/>
          <w:lang w:val="bg-BG" w:eastAsia="bg-BG"/>
        </w:rPr>
        <w:t>редписания</w:t>
      </w:r>
      <w:r w:rsidR="006F45ED">
        <w:rPr>
          <w:rFonts w:ascii="Times New Roman" w:eastAsia="Calibri" w:hAnsi="Times New Roman"/>
          <w:sz w:val="24"/>
          <w:szCs w:val="24"/>
          <w:bdr w:val="none" w:sz="0" w:space="0" w:color="auto" w:frame="1"/>
          <w:lang w:val="bg-BG" w:eastAsia="bg-BG"/>
        </w:rPr>
        <w:t>та</w:t>
      </w:r>
      <w:r w:rsidRPr="00DE575B">
        <w:rPr>
          <w:rFonts w:ascii="Times New Roman" w:eastAsia="Calibri" w:hAnsi="Times New Roman"/>
          <w:sz w:val="24"/>
          <w:szCs w:val="24"/>
          <w:bdr w:val="none" w:sz="0" w:space="0" w:color="auto" w:frame="1"/>
          <w:lang w:val="bg-BG" w:eastAsia="bg-BG"/>
        </w:rPr>
        <w:t xml:space="preserve"> са изпълнени в срок.</w:t>
      </w:r>
    </w:p>
    <w:p w:rsidR="00027081" w:rsidRPr="007B7A58" w:rsidRDefault="00DE575B" w:rsidP="00DE575B">
      <w:pPr>
        <w:pStyle w:val="a4"/>
        <w:numPr>
          <w:ilvl w:val="0"/>
          <w:numId w:val="27"/>
        </w:numPr>
        <w:jc w:val="both"/>
        <w:rPr>
          <w:rFonts w:ascii="Times New Roman" w:hAnsi="Times New Roman" w:cs="Times New Roman"/>
          <w:b/>
          <w:bCs/>
          <w:sz w:val="24"/>
          <w:szCs w:val="24"/>
          <w:lang w:val="ru-RU"/>
        </w:rPr>
      </w:pPr>
      <w:r w:rsidRPr="00DE575B">
        <w:rPr>
          <w:rFonts w:ascii="Times New Roman" w:eastAsia="Calibri" w:hAnsi="Times New Roman"/>
          <w:sz w:val="24"/>
          <w:szCs w:val="24"/>
          <w:bdr w:val="none" w:sz="0" w:space="0" w:color="auto" w:frame="1"/>
          <w:lang w:val="bg-BG" w:eastAsia="bg-BG"/>
        </w:rPr>
        <w:t>„Маринела-65“</w:t>
      </w:r>
      <w:r w:rsidR="006F45ED">
        <w:rPr>
          <w:rFonts w:ascii="Times New Roman" w:eastAsia="Calibri" w:hAnsi="Times New Roman"/>
          <w:sz w:val="24"/>
          <w:szCs w:val="24"/>
          <w:bdr w:val="none" w:sz="0" w:space="0" w:color="auto" w:frame="1"/>
          <w:lang w:val="bg-BG" w:eastAsia="bg-BG"/>
        </w:rPr>
        <w:t xml:space="preserve"> </w:t>
      </w:r>
      <w:r>
        <w:rPr>
          <w:rFonts w:ascii="Times New Roman" w:eastAsia="Calibri" w:hAnsi="Times New Roman"/>
          <w:sz w:val="24"/>
          <w:szCs w:val="24"/>
          <w:bdr w:val="none" w:sz="0" w:space="0" w:color="auto" w:frame="1"/>
          <w:lang w:val="bg-BG" w:eastAsia="bg-BG"/>
        </w:rPr>
        <w:t>ЕООД - ц</w:t>
      </w:r>
      <w:r w:rsidRPr="00DE575B">
        <w:rPr>
          <w:rFonts w:ascii="Times New Roman" w:eastAsia="Calibri" w:hAnsi="Times New Roman"/>
          <w:sz w:val="24"/>
          <w:szCs w:val="24"/>
          <w:bdr w:val="none" w:sz="0" w:space="0" w:color="auto" w:frame="1"/>
          <w:lang w:val="bg-BG" w:eastAsia="bg-BG"/>
        </w:rPr>
        <w:t>ех за произ</w:t>
      </w:r>
      <w:r>
        <w:rPr>
          <w:rFonts w:ascii="Times New Roman" w:eastAsia="Calibri" w:hAnsi="Times New Roman"/>
          <w:sz w:val="24"/>
          <w:szCs w:val="24"/>
          <w:bdr w:val="none" w:sz="0" w:space="0" w:color="auto" w:frame="1"/>
          <w:lang w:val="bg-BG" w:eastAsia="bg-BG"/>
        </w:rPr>
        <w:t>водство на пелети</w:t>
      </w:r>
      <w:r w:rsidR="006F45ED">
        <w:rPr>
          <w:rFonts w:ascii="Times New Roman" w:eastAsia="Calibri" w:hAnsi="Times New Roman"/>
          <w:sz w:val="24"/>
          <w:szCs w:val="24"/>
          <w:bdr w:val="none" w:sz="0" w:space="0" w:color="auto" w:frame="1"/>
          <w:lang w:val="bg-BG" w:eastAsia="bg-BG"/>
        </w:rPr>
        <w:t xml:space="preserve"> в</w:t>
      </w:r>
      <w:r>
        <w:rPr>
          <w:rFonts w:ascii="Times New Roman" w:eastAsia="Calibri" w:hAnsi="Times New Roman"/>
          <w:sz w:val="24"/>
          <w:szCs w:val="24"/>
          <w:bdr w:val="none" w:sz="0" w:space="0" w:color="auto" w:frame="1"/>
          <w:lang w:val="bg-BG" w:eastAsia="bg-BG"/>
        </w:rPr>
        <w:t xml:space="preserve"> с. Дорково, </w:t>
      </w:r>
      <w:r w:rsidR="006B046B">
        <w:rPr>
          <w:rFonts w:ascii="Times New Roman" w:eastAsia="Calibri" w:hAnsi="Times New Roman"/>
          <w:sz w:val="24"/>
          <w:szCs w:val="24"/>
          <w:bdr w:val="none" w:sz="0" w:space="0" w:color="auto" w:frame="1"/>
          <w:lang w:eastAsia="bg-BG"/>
        </w:rPr>
        <w:t xml:space="preserve">        </w:t>
      </w:r>
      <w:r>
        <w:rPr>
          <w:rFonts w:ascii="Times New Roman" w:eastAsia="Calibri" w:hAnsi="Times New Roman"/>
          <w:sz w:val="24"/>
          <w:szCs w:val="24"/>
          <w:bdr w:val="none" w:sz="0" w:space="0" w:color="auto" w:frame="1"/>
          <w:lang w:val="bg-BG" w:eastAsia="bg-BG"/>
        </w:rPr>
        <w:t>общ. Ракитово</w:t>
      </w:r>
      <w:r w:rsidRPr="00DE575B">
        <w:rPr>
          <w:rFonts w:ascii="Times New Roman" w:eastAsia="Calibri" w:hAnsi="Times New Roman"/>
          <w:sz w:val="24"/>
          <w:szCs w:val="24"/>
          <w:bdr w:val="none" w:sz="0" w:space="0" w:color="auto" w:frame="1"/>
          <w:lang w:val="bg-BG" w:eastAsia="bg-BG"/>
        </w:rPr>
        <w:t>. Проверени компоненти и фактор</w:t>
      </w:r>
      <w:r>
        <w:rPr>
          <w:rFonts w:ascii="Times New Roman" w:eastAsia="Calibri" w:hAnsi="Times New Roman"/>
          <w:sz w:val="24"/>
          <w:szCs w:val="24"/>
          <w:bdr w:val="none" w:sz="0" w:space="0" w:color="auto" w:frame="1"/>
          <w:lang w:val="bg-BG" w:eastAsia="bg-BG"/>
        </w:rPr>
        <w:t xml:space="preserve">и на околната среда: </w:t>
      </w:r>
      <w:r>
        <w:rPr>
          <w:rFonts w:ascii="Times New Roman" w:eastAsia="Calibri" w:hAnsi="Times New Roman"/>
          <w:sz w:val="24"/>
          <w:szCs w:val="24"/>
          <w:bdr w:val="none" w:sz="0" w:space="0" w:color="auto" w:frame="1"/>
          <w:lang w:val="bg-BG" w:eastAsia="bg-BG"/>
        </w:rPr>
        <w:lastRenderedPageBreak/>
        <w:t xml:space="preserve">„въздух“ и </w:t>
      </w:r>
      <w:r w:rsidRPr="00DE575B">
        <w:rPr>
          <w:rFonts w:ascii="Times New Roman" w:eastAsia="Calibri" w:hAnsi="Times New Roman"/>
          <w:sz w:val="24"/>
          <w:szCs w:val="24"/>
          <w:bdr w:val="none" w:sz="0" w:space="0" w:color="auto" w:frame="1"/>
          <w:lang w:val="bg-BG" w:eastAsia="bg-BG"/>
        </w:rPr>
        <w:t>„отпадъци“. Не са установени  несъответствия с нормативната уредба по ЗЧАВ. Проверени са условията, поставени в документа по чл. 35</w:t>
      </w:r>
      <w:r w:rsidR="006F45ED">
        <w:rPr>
          <w:rFonts w:ascii="Times New Roman" w:eastAsia="Calibri" w:hAnsi="Times New Roman"/>
          <w:sz w:val="24"/>
          <w:szCs w:val="24"/>
          <w:bdr w:val="none" w:sz="0" w:space="0" w:color="auto" w:frame="1"/>
          <w:lang w:val="bg-BG" w:eastAsia="bg-BG"/>
        </w:rPr>
        <w:t xml:space="preserve"> </w:t>
      </w:r>
      <w:r w:rsidRPr="00DE575B">
        <w:rPr>
          <w:rFonts w:ascii="Times New Roman" w:eastAsia="Calibri" w:hAnsi="Times New Roman"/>
          <w:sz w:val="24"/>
          <w:szCs w:val="24"/>
          <w:bdr w:val="none" w:sz="0" w:space="0" w:color="auto" w:frame="1"/>
          <w:lang w:val="bg-BG" w:eastAsia="bg-BG"/>
        </w:rPr>
        <w:t>на ЗУО. Дадено е предписание за съхранение на трици по начин, предотвратяващ замърсяване на компонентите на околната среда в района на площадката</w:t>
      </w:r>
      <w:r>
        <w:rPr>
          <w:rFonts w:ascii="Times New Roman" w:eastAsia="Calibri" w:hAnsi="Times New Roman"/>
          <w:sz w:val="24"/>
          <w:szCs w:val="24"/>
          <w:bdr w:val="none" w:sz="0" w:space="0" w:color="auto" w:frame="1"/>
          <w:lang w:val="bg-BG" w:eastAsia="bg-BG"/>
        </w:rPr>
        <w:t>,</w:t>
      </w:r>
      <w:r w:rsidRPr="00DE575B">
        <w:rPr>
          <w:rFonts w:ascii="Times New Roman" w:eastAsia="Calibri" w:hAnsi="Times New Roman"/>
          <w:sz w:val="24"/>
          <w:szCs w:val="24"/>
          <w:bdr w:val="none" w:sz="0" w:space="0" w:color="auto" w:frame="1"/>
          <w:lang w:val="bg-BG" w:eastAsia="bg-BG"/>
        </w:rPr>
        <w:t xml:space="preserve"> със срок за изпълнение</w:t>
      </w:r>
      <w:r w:rsidR="001B1BBF">
        <w:rPr>
          <w:rFonts w:ascii="Times New Roman" w:eastAsia="Calibri" w:hAnsi="Times New Roman"/>
          <w:sz w:val="24"/>
          <w:szCs w:val="24"/>
          <w:bdr w:val="none" w:sz="0" w:space="0" w:color="auto" w:frame="1"/>
          <w:lang w:val="bg-BG" w:eastAsia="bg-BG"/>
        </w:rPr>
        <w:t>,</w:t>
      </w:r>
      <w:r w:rsidRPr="00DE575B">
        <w:rPr>
          <w:rFonts w:ascii="Times New Roman" w:eastAsia="Calibri" w:hAnsi="Times New Roman"/>
          <w:sz w:val="24"/>
          <w:szCs w:val="24"/>
          <w:bdr w:val="none" w:sz="0" w:space="0" w:color="auto" w:frame="1"/>
          <w:lang w:val="bg-BG" w:eastAsia="bg-BG"/>
        </w:rPr>
        <w:t xml:space="preserve"> непопадащ в отчетния период.   </w:t>
      </w:r>
    </w:p>
    <w:p w:rsidR="007B7A58" w:rsidRDefault="007B7A58" w:rsidP="006F45ED">
      <w:pPr>
        <w:pStyle w:val="a4"/>
        <w:numPr>
          <w:ilvl w:val="0"/>
          <w:numId w:val="27"/>
        </w:numPr>
        <w:jc w:val="both"/>
        <w:rPr>
          <w:rFonts w:ascii="Times New Roman" w:hAnsi="Times New Roman" w:cs="Times New Roman"/>
          <w:bCs/>
          <w:sz w:val="24"/>
          <w:szCs w:val="24"/>
          <w:lang w:val="ru-RU"/>
        </w:rPr>
      </w:pPr>
      <w:r w:rsidRPr="007B7A58">
        <w:rPr>
          <w:rFonts w:ascii="Times New Roman" w:hAnsi="Times New Roman" w:cs="Times New Roman"/>
          <w:bCs/>
          <w:sz w:val="24"/>
          <w:szCs w:val="24"/>
          <w:lang w:val="ru-RU"/>
        </w:rPr>
        <w:t>„СГ Партс“ ЕООД, гр. Панагюрище - площадка за разкомплектоване на ИУМПС</w:t>
      </w:r>
      <w:r>
        <w:rPr>
          <w:rFonts w:ascii="Times New Roman" w:hAnsi="Times New Roman" w:cs="Times New Roman"/>
          <w:bCs/>
          <w:sz w:val="24"/>
          <w:szCs w:val="24"/>
          <w:lang w:val="bg-BG"/>
        </w:rPr>
        <w:t>. Проверка</w:t>
      </w:r>
      <w:r w:rsidRPr="007B7A58">
        <w:rPr>
          <w:rFonts w:ascii="Times New Roman" w:hAnsi="Times New Roman" w:cs="Times New Roman"/>
          <w:bCs/>
          <w:sz w:val="24"/>
          <w:szCs w:val="24"/>
          <w:lang w:val="ru-RU"/>
        </w:rPr>
        <w:t xml:space="preserve"> по фактор „отпадъци“ и по изпълнение на условията в решение за преценяване на необходимостта от извършване на ОВОС за ИП „Изграждане на площадка за събиране, съхраняване на ОЧЦМ, за третиране на ИУМПС, за автосервиз и магазин за авточасти“ в УПИ XIV – 108.527, м</w:t>
      </w:r>
      <w:r w:rsidR="006F45ED">
        <w:rPr>
          <w:rFonts w:ascii="Times New Roman" w:hAnsi="Times New Roman" w:cs="Times New Roman"/>
          <w:bCs/>
          <w:sz w:val="24"/>
          <w:szCs w:val="24"/>
          <w:lang w:val="ru-RU"/>
        </w:rPr>
        <w:t>.</w:t>
      </w:r>
      <w:r w:rsidR="006F45ED" w:rsidRPr="006F45ED">
        <w:rPr>
          <w:rFonts w:ascii="Times New Roman" w:hAnsi="Times New Roman" w:cs="Times New Roman"/>
          <w:bCs/>
          <w:sz w:val="24"/>
          <w:szCs w:val="24"/>
          <w:lang w:val="ru-RU"/>
        </w:rPr>
        <w:t xml:space="preserve"> </w:t>
      </w:r>
      <w:r w:rsidR="006F45ED" w:rsidRPr="00886CCC">
        <w:rPr>
          <w:rFonts w:ascii="Times New Roman" w:hAnsi="Times New Roman" w:cs="Times New Roman"/>
          <w:bCs/>
          <w:sz w:val="24"/>
          <w:szCs w:val="24"/>
          <w:lang w:val="ru-RU"/>
        </w:rPr>
        <w:t>„</w:t>
      </w:r>
      <w:r w:rsidRPr="007B7A58">
        <w:rPr>
          <w:rFonts w:ascii="Times New Roman" w:hAnsi="Times New Roman" w:cs="Times New Roman"/>
          <w:bCs/>
          <w:sz w:val="24"/>
          <w:szCs w:val="24"/>
          <w:lang w:val="ru-RU"/>
        </w:rPr>
        <w:t>Дойчева чешма</w:t>
      </w:r>
      <w:r w:rsidR="006F45ED" w:rsidRPr="006F45ED">
        <w:rPr>
          <w:rFonts w:ascii="Times New Roman" w:hAnsi="Times New Roman" w:cs="Times New Roman"/>
          <w:bCs/>
          <w:sz w:val="24"/>
          <w:szCs w:val="24"/>
          <w:lang w:val="ru-RU"/>
        </w:rPr>
        <w:t>“</w:t>
      </w:r>
      <w:r w:rsidRPr="007B7A58">
        <w:rPr>
          <w:rFonts w:ascii="Times New Roman" w:hAnsi="Times New Roman" w:cs="Times New Roman"/>
          <w:bCs/>
          <w:sz w:val="24"/>
          <w:szCs w:val="24"/>
          <w:lang w:val="ru-RU"/>
        </w:rPr>
        <w:t>, земл</w:t>
      </w:r>
      <w:r w:rsidR="006F45ED">
        <w:rPr>
          <w:rFonts w:ascii="Times New Roman" w:hAnsi="Times New Roman" w:cs="Times New Roman"/>
          <w:bCs/>
          <w:sz w:val="24"/>
          <w:szCs w:val="24"/>
          <w:lang w:val="ru-RU"/>
        </w:rPr>
        <w:t>ище</w:t>
      </w:r>
      <w:r w:rsidRPr="007B7A58">
        <w:rPr>
          <w:rFonts w:ascii="Times New Roman" w:hAnsi="Times New Roman" w:cs="Times New Roman"/>
          <w:bCs/>
          <w:sz w:val="24"/>
          <w:szCs w:val="24"/>
          <w:lang w:val="ru-RU"/>
        </w:rPr>
        <w:t xml:space="preserve"> на гр.</w:t>
      </w:r>
      <w:r>
        <w:rPr>
          <w:rFonts w:ascii="Times New Roman" w:hAnsi="Times New Roman" w:cs="Times New Roman"/>
          <w:bCs/>
          <w:sz w:val="24"/>
          <w:szCs w:val="24"/>
          <w:lang w:val="ru-RU"/>
        </w:rPr>
        <w:t xml:space="preserve"> </w:t>
      </w:r>
      <w:r w:rsidRPr="007B7A58">
        <w:rPr>
          <w:rFonts w:ascii="Times New Roman" w:hAnsi="Times New Roman" w:cs="Times New Roman"/>
          <w:bCs/>
          <w:sz w:val="24"/>
          <w:szCs w:val="24"/>
          <w:lang w:val="ru-RU"/>
        </w:rPr>
        <w:t>Панагюрище, както и на характеристиката на ИП. Към момента на проверката се извършват само дейности с ИУМПС. Проверени са условията, поставени в документа по чл. 35 по ЗУО и условията в решение за преценяване на необходимостта от извършване на ОВОС за ИП. Операторът спазва изискванията на нормативната уредба в областта на екологичното законодателство. Констатирани са пропуски по фактор „отпадъци“. Дадено е предписание за представяне на договор за ползване на везна под наем</w:t>
      </w:r>
      <w:r w:rsidR="006F45ED">
        <w:rPr>
          <w:rFonts w:ascii="Times New Roman" w:hAnsi="Times New Roman" w:cs="Times New Roman"/>
          <w:bCs/>
          <w:sz w:val="24"/>
          <w:szCs w:val="24"/>
          <w:lang w:val="ru-RU"/>
        </w:rPr>
        <w:t>,</w:t>
      </w:r>
      <w:r w:rsidRPr="007B7A58">
        <w:rPr>
          <w:rFonts w:ascii="Times New Roman" w:hAnsi="Times New Roman" w:cs="Times New Roman"/>
          <w:bCs/>
          <w:sz w:val="24"/>
          <w:szCs w:val="24"/>
          <w:lang w:val="ru-RU"/>
        </w:rPr>
        <w:t xml:space="preserve"> съгл. изисканията на НИУМПС, което е изпълнено.</w:t>
      </w:r>
    </w:p>
    <w:p w:rsidR="00886CCC" w:rsidRDefault="00886CCC" w:rsidP="00886CCC">
      <w:pPr>
        <w:pStyle w:val="a4"/>
        <w:numPr>
          <w:ilvl w:val="0"/>
          <w:numId w:val="27"/>
        </w:numPr>
        <w:jc w:val="both"/>
        <w:rPr>
          <w:rFonts w:ascii="Times New Roman" w:hAnsi="Times New Roman" w:cs="Times New Roman"/>
          <w:bCs/>
          <w:sz w:val="24"/>
          <w:szCs w:val="24"/>
          <w:lang w:val="ru-RU"/>
        </w:rPr>
      </w:pPr>
      <w:r w:rsidRPr="00886CCC">
        <w:rPr>
          <w:rFonts w:ascii="Times New Roman" w:hAnsi="Times New Roman" w:cs="Times New Roman"/>
          <w:bCs/>
          <w:sz w:val="24"/>
          <w:szCs w:val="24"/>
          <w:lang w:val="ru-RU"/>
        </w:rPr>
        <w:t>„Водоснабдяване и канализация – П“ ЕООД, гр. Панагюрище. Проверени са компонент „води“ и фактор „отпадъци“. Изпълняват се условията, поставени  в  издадения документ за дейности с отпадъци. При организиране и извършване на дейност</w:t>
      </w:r>
      <w:r>
        <w:rPr>
          <w:rFonts w:ascii="Times New Roman" w:hAnsi="Times New Roman" w:cs="Times New Roman"/>
          <w:bCs/>
          <w:sz w:val="24"/>
          <w:szCs w:val="24"/>
        </w:rPr>
        <w:t>та</w:t>
      </w:r>
      <w:r w:rsidRPr="00886CCC">
        <w:rPr>
          <w:rFonts w:ascii="Times New Roman" w:hAnsi="Times New Roman" w:cs="Times New Roman"/>
          <w:bCs/>
          <w:sz w:val="24"/>
          <w:szCs w:val="24"/>
          <w:lang w:val="ru-RU"/>
        </w:rPr>
        <w:t xml:space="preserve"> операторът е допуснал пропуски по отношение изискванията на нормативната уредба, свързана с</w:t>
      </w:r>
      <w:r>
        <w:rPr>
          <w:rFonts w:ascii="Times New Roman" w:hAnsi="Times New Roman" w:cs="Times New Roman"/>
          <w:bCs/>
          <w:sz w:val="24"/>
          <w:szCs w:val="24"/>
          <w:lang w:val="ru-RU"/>
        </w:rPr>
        <w:t xml:space="preserve">ъс ЗУО, за което са дадени </w:t>
      </w:r>
      <w:r w:rsidRPr="00886CCC">
        <w:rPr>
          <w:rFonts w:ascii="Times New Roman" w:hAnsi="Times New Roman" w:cs="Times New Roman"/>
          <w:bCs/>
          <w:sz w:val="24"/>
          <w:szCs w:val="24"/>
          <w:lang w:val="ru-RU"/>
        </w:rPr>
        <w:t>предписания за представяне в РИОСВ на писмен договор по чл.</w:t>
      </w:r>
      <w:r>
        <w:rPr>
          <w:rFonts w:ascii="Times New Roman" w:hAnsi="Times New Roman" w:cs="Times New Roman"/>
          <w:bCs/>
          <w:sz w:val="24"/>
          <w:szCs w:val="24"/>
          <w:lang w:val="ru-RU"/>
        </w:rPr>
        <w:t xml:space="preserve"> </w:t>
      </w:r>
      <w:r w:rsidRPr="00886CCC">
        <w:rPr>
          <w:rFonts w:ascii="Times New Roman" w:hAnsi="Times New Roman" w:cs="Times New Roman"/>
          <w:bCs/>
          <w:sz w:val="24"/>
          <w:szCs w:val="24"/>
          <w:lang w:val="ru-RU"/>
        </w:rPr>
        <w:t>8, ал.</w:t>
      </w:r>
      <w:r>
        <w:rPr>
          <w:rFonts w:ascii="Times New Roman" w:hAnsi="Times New Roman" w:cs="Times New Roman"/>
          <w:bCs/>
          <w:sz w:val="24"/>
          <w:szCs w:val="24"/>
          <w:lang w:val="ru-RU"/>
        </w:rPr>
        <w:t xml:space="preserve"> </w:t>
      </w:r>
      <w:r w:rsidRPr="00886CCC">
        <w:rPr>
          <w:rFonts w:ascii="Times New Roman" w:hAnsi="Times New Roman" w:cs="Times New Roman"/>
          <w:bCs/>
          <w:sz w:val="24"/>
          <w:szCs w:val="24"/>
          <w:lang w:val="ru-RU"/>
        </w:rPr>
        <w:t>1 ЗУО за предадените отпадъци и за водене на отчетност на отпадъците</w:t>
      </w:r>
      <w:r>
        <w:rPr>
          <w:rFonts w:ascii="Times New Roman" w:hAnsi="Times New Roman" w:cs="Times New Roman"/>
          <w:bCs/>
          <w:sz w:val="24"/>
          <w:szCs w:val="24"/>
          <w:lang w:val="ru-RU"/>
        </w:rPr>
        <w:t>,</w:t>
      </w:r>
      <w:r w:rsidRPr="00886CCC">
        <w:rPr>
          <w:rFonts w:ascii="Times New Roman" w:hAnsi="Times New Roman" w:cs="Times New Roman"/>
          <w:bCs/>
          <w:sz w:val="24"/>
          <w:szCs w:val="24"/>
          <w:lang w:val="ru-RU"/>
        </w:rPr>
        <w:t xml:space="preserve"> съгласно изискванията на Наредба №1/2014г. в НИСО</w:t>
      </w:r>
      <w:r>
        <w:rPr>
          <w:rFonts w:ascii="Times New Roman" w:hAnsi="Times New Roman" w:cs="Times New Roman"/>
          <w:bCs/>
          <w:sz w:val="24"/>
          <w:szCs w:val="24"/>
          <w:lang w:val="ru-RU"/>
        </w:rPr>
        <w:t xml:space="preserve"> -</w:t>
      </w:r>
      <w:r w:rsidRPr="00886CCC">
        <w:rPr>
          <w:rFonts w:ascii="Times New Roman" w:hAnsi="Times New Roman" w:cs="Times New Roman"/>
          <w:bCs/>
          <w:sz w:val="24"/>
          <w:szCs w:val="24"/>
          <w:lang w:val="ru-RU"/>
        </w:rPr>
        <w:t xml:space="preserve"> с постоянен срок. Дадените предписания са изпълнени.</w:t>
      </w:r>
    </w:p>
    <w:p w:rsidR="00F211BE" w:rsidRPr="007B7A58" w:rsidRDefault="00F211BE" w:rsidP="00F211BE">
      <w:pPr>
        <w:pStyle w:val="a4"/>
        <w:numPr>
          <w:ilvl w:val="0"/>
          <w:numId w:val="27"/>
        </w:numPr>
        <w:jc w:val="both"/>
        <w:rPr>
          <w:rFonts w:ascii="Times New Roman" w:hAnsi="Times New Roman" w:cs="Times New Roman"/>
          <w:bCs/>
          <w:sz w:val="24"/>
          <w:szCs w:val="24"/>
          <w:lang w:val="ru-RU"/>
        </w:rPr>
      </w:pPr>
      <w:r w:rsidRPr="00F211BE">
        <w:rPr>
          <w:rFonts w:ascii="Times New Roman" w:hAnsi="Times New Roman" w:cs="Times New Roman"/>
          <w:bCs/>
          <w:sz w:val="24"/>
          <w:szCs w:val="24"/>
          <w:lang w:val="ru-RU"/>
        </w:rPr>
        <w:t>„Кумруян“ООД - предприятие за разфасовка и съхранение на червени меса. Проверени компоненти и фактори на околната среда: „въздух“ и „води“. Анализът на взетата водна проба не показва превишение на заложените ИЕО в разрешителното за заустване. При извършената проверка не са установени несъответствия с нормативните изисквания на ЗЧАВ, ЗВ и ЗЗВВХВС.</w:t>
      </w:r>
    </w:p>
    <w:p w:rsidR="00B24CD8" w:rsidRDefault="00AF5506" w:rsidP="00AF5506">
      <w:pPr>
        <w:pStyle w:val="a3"/>
        <w:ind w:firstLine="54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w:t>
      </w:r>
    </w:p>
    <w:p w:rsidR="00B24CD8" w:rsidRDefault="00B24CD8" w:rsidP="00AF5506">
      <w:pPr>
        <w:pStyle w:val="a3"/>
        <w:ind w:firstLine="540"/>
        <w:jc w:val="both"/>
        <w:rPr>
          <w:rFonts w:ascii="Times New Roman" w:hAnsi="Times New Roman" w:cs="Times New Roman"/>
          <w:b/>
          <w:bCs/>
          <w:sz w:val="24"/>
          <w:szCs w:val="24"/>
          <w:lang w:val="ru-RU"/>
        </w:rPr>
      </w:pPr>
    </w:p>
    <w:p w:rsidR="006F45ED" w:rsidRDefault="006F45ED" w:rsidP="00AF5506">
      <w:pPr>
        <w:pStyle w:val="a3"/>
        <w:ind w:firstLine="540"/>
        <w:jc w:val="both"/>
        <w:rPr>
          <w:rFonts w:ascii="Times New Roman" w:hAnsi="Times New Roman" w:cs="Times New Roman"/>
          <w:b/>
          <w:bCs/>
          <w:sz w:val="24"/>
          <w:szCs w:val="24"/>
          <w:lang w:val="ru-RU"/>
        </w:rPr>
      </w:pPr>
    </w:p>
    <w:p w:rsidR="006F45ED" w:rsidRDefault="006F45ED" w:rsidP="00AF5506">
      <w:pPr>
        <w:pStyle w:val="a3"/>
        <w:ind w:firstLine="540"/>
        <w:jc w:val="both"/>
        <w:rPr>
          <w:rFonts w:ascii="Times New Roman" w:hAnsi="Times New Roman" w:cs="Times New Roman"/>
          <w:b/>
          <w:bCs/>
          <w:sz w:val="24"/>
          <w:szCs w:val="24"/>
          <w:lang w:val="ru-RU"/>
        </w:rPr>
      </w:pPr>
    </w:p>
    <w:p w:rsidR="006F45ED" w:rsidRDefault="006F45ED" w:rsidP="00AF5506">
      <w:pPr>
        <w:pStyle w:val="a3"/>
        <w:ind w:firstLine="540"/>
        <w:jc w:val="both"/>
        <w:rPr>
          <w:rFonts w:ascii="Times New Roman" w:hAnsi="Times New Roman" w:cs="Times New Roman"/>
          <w:b/>
          <w:bCs/>
          <w:sz w:val="24"/>
          <w:szCs w:val="24"/>
          <w:lang w:val="ru-RU"/>
        </w:rPr>
      </w:pPr>
    </w:p>
    <w:p w:rsidR="00DE575B" w:rsidRDefault="003731D4" w:rsidP="00AF5506">
      <w:pPr>
        <w:pStyle w:val="a3"/>
        <w:ind w:firstLine="540"/>
        <w:jc w:val="both"/>
        <w:rPr>
          <w:rFonts w:ascii="Times New Roman" w:eastAsia="Calibri" w:hAnsi="Times New Roman"/>
          <w:sz w:val="24"/>
          <w:szCs w:val="24"/>
          <w:bdr w:val="none" w:sz="0" w:space="0" w:color="auto" w:frame="1"/>
          <w:lang w:val="bg-BG" w:eastAsia="bg-BG"/>
        </w:rPr>
      </w:pPr>
      <w:r>
        <w:rPr>
          <w:rFonts w:ascii="Times New Roman" w:hAnsi="Times New Roman" w:cs="Times New Roman"/>
          <w:b/>
          <w:bCs/>
          <w:sz w:val="24"/>
          <w:szCs w:val="24"/>
          <w:lang w:val="ru-RU"/>
        </w:rPr>
        <w:t>Атмосферен въздух</w:t>
      </w:r>
      <w:r>
        <w:rPr>
          <w:rFonts w:ascii="Times New Roman" w:hAnsi="Times New Roman" w:cs="Times New Roman"/>
          <w:sz w:val="24"/>
          <w:szCs w:val="24"/>
          <w:lang w:val="ru-RU"/>
        </w:rPr>
        <w:t xml:space="preserve"> – през </w:t>
      </w:r>
      <w:r w:rsidR="00EB45FE">
        <w:rPr>
          <w:rFonts w:ascii="Times New Roman" w:hAnsi="Times New Roman" w:cs="Times New Roman"/>
          <w:sz w:val="24"/>
          <w:szCs w:val="24"/>
          <w:bdr w:val="none" w:sz="0" w:space="0" w:color="auto" w:frame="1"/>
          <w:lang w:val="bg-BG" w:eastAsia="bg-BG"/>
        </w:rPr>
        <w:t xml:space="preserve">м. </w:t>
      </w:r>
      <w:r w:rsidR="006F45ED">
        <w:rPr>
          <w:rFonts w:ascii="Times New Roman" w:hAnsi="Times New Roman" w:cs="Times New Roman"/>
          <w:sz w:val="24"/>
          <w:szCs w:val="24"/>
          <w:bdr w:val="none" w:sz="0" w:space="0" w:color="auto" w:frame="1"/>
          <w:lang w:val="bg-BG" w:eastAsia="bg-BG"/>
        </w:rPr>
        <w:t>октом</w:t>
      </w:r>
      <w:r w:rsidR="00027081" w:rsidRPr="00027081">
        <w:rPr>
          <w:rFonts w:ascii="Times New Roman" w:hAnsi="Times New Roman" w:cs="Times New Roman"/>
          <w:sz w:val="24"/>
          <w:szCs w:val="24"/>
        </w:rPr>
        <w:t>ври</w:t>
      </w:r>
      <w:r w:rsidRPr="00027081">
        <w:rPr>
          <w:rFonts w:ascii="Times New Roman" w:hAnsi="Times New Roman" w:cs="Times New Roman"/>
          <w:sz w:val="24"/>
          <w:szCs w:val="24"/>
          <w:bdr w:val="none" w:sz="0" w:space="0" w:color="auto" w:frame="1"/>
          <w:lang w:val="bg-BG" w:eastAsia="bg-BG"/>
        </w:rPr>
        <w:t xml:space="preserve"> </w:t>
      </w:r>
      <w:r w:rsidRPr="007037D0">
        <w:rPr>
          <w:rFonts w:ascii="Times New Roman" w:hAnsi="Times New Roman" w:cs="Times New Roman"/>
          <w:sz w:val="24"/>
          <w:szCs w:val="24"/>
          <w:bdr w:val="none" w:sz="0" w:space="0" w:color="auto" w:frame="1"/>
          <w:lang w:val="ru-RU" w:eastAsia="bg-BG"/>
        </w:rPr>
        <w:t>2023 г.</w:t>
      </w:r>
      <w:r w:rsidR="00E937E4">
        <w:rPr>
          <w:rFonts w:ascii="Times New Roman" w:hAnsi="Times New Roman" w:cs="Times New Roman"/>
          <w:sz w:val="24"/>
          <w:szCs w:val="24"/>
          <w:bdr w:val="none" w:sz="0" w:space="0" w:color="auto" w:frame="1"/>
          <w:lang w:eastAsia="bg-BG"/>
        </w:rPr>
        <w:t xml:space="preserve"> по</w:t>
      </w:r>
      <w:r w:rsidR="00E937E4">
        <w:rPr>
          <w:rFonts w:ascii="Times New Roman" w:eastAsia="Calibri" w:hAnsi="Times New Roman"/>
          <w:sz w:val="24"/>
          <w:szCs w:val="24"/>
          <w:bdr w:val="none" w:sz="0" w:space="0" w:color="auto" w:frame="1"/>
          <w:lang w:val="bg-BG" w:eastAsia="bg-BG"/>
        </w:rPr>
        <w:t xml:space="preserve"> ЗЧАВ и подзаконовите </w:t>
      </w:r>
      <w:r w:rsidR="00E60C97">
        <w:rPr>
          <w:rFonts w:ascii="Times New Roman" w:eastAsia="Calibri" w:hAnsi="Times New Roman"/>
          <w:sz w:val="24"/>
          <w:szCs w:val="24"/>
          <w:bdr w:val="none" w:sz="0" w:space="0" w:color="auto" w:frame="1"/>
          <w:lang w:val="bg-BG" w:eastAsia="bg-BG"/>
        </w:rPr>
        <w:t xml:space="preserve">нормативни актове са извършени </w:t>
      </w:r>
      <w:r w:rsidR="00DE575B">
        <w:rPr>
          <w:rFonts w:ascii="Times New Roman" w:eastAsia="Calibri" w:hAnsi="Times New Roman"/>
          <w:sz w:val="24"/>
          <w:szCs w:val="24"/>
          <w:bdr w:val="none" w:sz="0" w:space="0" w:color="auto" w:frame="1"/>
          <w:lang w:val="bg-BG" w:eastAsia="bg-BG"/>
        </w:rPr>
        <w:t>1</w:t>
      </w:r>
      <w:r w:rsidR="001E1798">
        <w:rPr>
          <w:rFonts w:ascii="Times New Roman" w:eastAsia="Calibri" w:hAnsi="Times New Roman"/>
          <w:sz w:val="24"/>
          <w:szCs w:val="24"/>
          <w:bdr w:val="none" w:sz="0" w:space="0" w:color="auto" w:frame="1"/>
          <w:lang w:eastAsia="bg-BG"/>
        </w:rPr>
        <w:t xml:space="preserve"> </w:t>
      </w:r>
      <w:r w:rsidR="001E1798">
        <w:rPr>
          <w:rFonts w:ascii="Times New Roman" w:eastAsia="Calibri" w:hAnsi="Times New Roman"/>
          <w:sz w:val="24"/>
          <w:szCs w:val="24"/>
          <w:bdr w:val="none" w:sz="0" w:space="0" w:color="auto" w:frame="1"/>
          <w:lang w:val="bg-BG" w:eastAsia="bg-BG"/>
        </w:rPr>
        <w:t>планов</w:t>
      </w:r>
      <w:r w:rsidR="00DE575B">
        <w:rPr>
          <w:rFonts w:ascii="Times New Roman" w:eastAsia="Calibri" w:hAnsi="Times New Roman"/>
          <w:sz w:val="24"/>
          <w:szCs w:val="24"/>
          <w:bdr w:val="none" w:sz="0" w:space="0" w:color="auto" w:frame="1"/>
          <w:lang w:val="bg-BG" w:eastAsia="bg-BG"/>
        </w:rPr>
        <w:t>а и 4 извънредни</w:t>
      </w:r>
      <w:r w:rsidR="001E1798">
        <w:rPr>
          <w:rFonts w:ascii="Times New Roman" w:eastAsia="Calibri" w:hAnsi="Times New Roman"/>
          <w:sz w:val="24"/>
          <w:szCs w:val="24"/>
          <w:bdr w:val="none" w:sz="0" w:space="0" w:color="auto" w:frame="1"/>
          <w:lang w:val="bg-BG" w:eastAsia="bg-BG"/>
        </w:rPr>
        <w:t xml:space="preserve"> </w:t>
      </w:r>
      <w:r w:rsidR="00E937E4">
        <w:rPr>
          <w:rFonts w:ascii="Times New Roman" w:eastAsia="Calibri" w:hAnsi="Times New Roman"/>
          <w:sz w:val="24"/>
          <w:szCs w:val="24"/>
          <w:bdr w:val="none" w:sz="0" w:space="0" w:color="auto" w:frame="1"/>
          <w:lang w:val="bg-BG" w:eastAsia="bg-BG"/>
        </w:rPr>
        <w:t>проверки.</w:t>
      </w:r>
      <w:r w:rsidR="008E33AD">
        <w:rPr>
          <w:rFonts w:ascii="Times New Roman" w:eastAsia="Calibri" w:hAnsi="Times New Roman"/>
          <w:sz w:val="24"/>
          <w:szCs w:val="24"/>
          <w:bdr w:val="none" w:sz="0" w:space="0" w:color="auto" w:frame="1"/>
          <w:lang w:eastAsia="bg-BG"/>
        </w:rPr>
        <w:t xml:space="preserve"> </w:t>
      </w:r>
      <w:r w:rsidR="00DE575B">
        <w:rPr>
          <w:rFonts w:ascii="Times New Roman" w:eastAsia="Calibri" w:hAnsi="Times New Roman"/>
          <w:sz w:val="24"/>
          <w:szCs w:val="24"/>
          <w:bdr w:val="none" w:sz="0" w:space="0" w:color="auto" w:frame="1"/>
          <w:lang w:val="bg-BG" w:eastAsia="bg-BG"/>
        </w:rPr>
        <w:t xml:space="preserve">Дадени са 3 предписания. </w:t>
      </w:r>
      <w:r w:rsidR="00E937E4">
        <w:rPr>
          <w:rFonts w:ascii="Times New Roman" w:eastAsia="Calibri" w:hAnsi="Times New Roman"/>
          <w:sz w:val="24"/>
          <w:szCs w:val="24"/>
          <w:bdr w:val="none" w:sz="0" w:space="0" w:color="auto" w:frame="1"/>
          <w:lang w:val="bg-BG" w:eastAsia="bg-BG"/>
        </w:rPr>
        <w:t xml:space="preserve">Експертите взеха участие в </w:t>
      </w:r>
      <w:r w:rsidR="001E1798">
        <w:rPr>
          <w:rFonts w:ascii="Times New Roman" w:eastAsia="Calibri" w:hAnsi="Times New Roman"/>
          <w:sz w:val="24"/>
          <w:szCs w:val="24"/>
          <w:bdr w:val="none" w:sz="0" w:space="0" w:color="auto" w:frame="1"/>
          <w:lang w:val="bg-BG" w:eastAsia="bg-BG"/>
        </w:rPr>
        <w:t>3</w:t>
      </w:r>
      <w:r w:rsidR="00E60C97">
        <w:rPr>
          <w:rFonts w:ascii="Times New Roman" w:eastAsia="Calibri" w:hAnsi="Times New Roman"/>
          <w:sz w:val="24"/>
          <w:szCs w:val="24"/>
          <w:bdr w:val="none" w:sz="0" w:space="0" w:color="auto" w:frame="1"/>
          <w:lang w:val="bg-BG" w:eastAsia="bg-BG"/>
        </w:rPr>
        <w:t xml:space="preserve"> комплексн</w:t>
      </w:r>
      <w:r w:rsidR="001E1798">
        <w:rPr>
          <w:rFonts w:ascii="Times New Roman" w:eastAsia="Calibri" w:hAnsi="Times New Roman"/>
          <w:sz w:val="24"/>
          <w:szCs w:val="24"/>
          <w:bdr w:val="none" w:sz="0" w:space="0" w:color="auto" w:frame="1"/>
          <w:lang w:eastAsia="bg-BG"/>
        </w:rPr>
        <w:t>и</w:t>
      </w:r>
      <w:r w:rsidR="00E60C97">
        <w:rPr>
          <w:rFonts w:ascii="Times New Roman" w:eastAsia="Calibri" w:hAnsi="Times New Roman"/>
          <w:sz w:val="24"/>
          <w:szCs w:val="24"/>
          <w:bdr w:val="none" w:sz="0" w:space="0" w:color="auto" w:frame="1"/>
          <w:lang w:val="bg-BG" w:eastAsia="bg-BG"/>
        </w:rPr>
        <w:t xml:space="preserve"> проверк</w:t>
      </w:r>
      <w:r w:rsidR="001E1798">
        <w:rPr>
          <w:rFonts w:ascii="Times New Roman" w:eastAsia="Calibri" w:hAnsi="Times New Roman"/>
          <w:sz w:val="24"/>
          <w:szCs w:val="24"/>
          <w:bdr w:val="none" w:sz="0" w:space="0" w:color="auto" w:frame="1"/>
          <w:lang w:val="bg-BG" w:eastAsia="bg-BG"/>
        </w:rPr>
        <w:t>и</w:t>
      </w:r>
      <w:r w:rsidR="00E60C97">
        <w:rPr>
          <w:rFonts w:ascii="Times New Roman" w:eastAsia="Calibri" w:hAnsi="Times New Roman"/>
          <w:sz w:val="24"/>
          <w:szCs w:val="24"/>
          <w:bdr w:val="none" w:sz="0" w:space="0" w:color="auto" w:frame="1"/>
          <w:lang w:val="bg-BG" w:eastAsia="bg-BG"/>
        </w:rPr>
        <w:t xml:space="preserve"> на обект</w:t>
      </w:r>
      <w:r w:rsidR="008E33AD">
        <w:rPr>
          <w:rFonts w:ascii="Times New Roman" w:eastAsia="Calibri" w:hAnsi="Times New Roman"/>
          <w:sz w:val="24"/>
          <w:szCs w:val="24"/>
          <w:bdr w:val="none" w:sz="0" w:space="0" w:color="auto" w:frame="1"/>
          <w:lang w:val="bg-BG" w:eastAsia="bg-BG"/>
        </w:rPr>
        <w:t>и</w:t>
      </w:r>
      <w:r w:rsidR="00E60C97">
        <w:rPr>
          <w:rFonts w:ascii="Times New Roman" w:eastAsia="Calibri" w:hAnsi="Times New Roman"/>
          <w:sz w:val="24"/>
          <w:szCs w:val="24"/>
          <w:bdr w:val="none" w:sz="0" w:space="0" w:color="auto" w:frame="1"/>
          <w:lang w:val="bg-BG" w:eastAsia="bg-BG"/>
        </w:rPr>
        <w:t xml:space="preserve"> без КР и в проверк</w:t>
      </w:r>
      <w:r w:rsidR="001E1798">
        <w:rPr>
          <w:rFonts w:ascii="Times New Roman" w:eastAsia="Calibri" w:hAnsi="Times New Roman"/>
          <w:sz w:val="24"/>
          <w:szCs w:val="24"/>
          <w:bdr w:val="none" w:sz="0" w:space="0" w:color="auto" w:frame="1"/>
          <w:lang w:val="bg-BG" w:eastAsia="bg-BG"/>
        </w:rPr>
        <w:t>а</w:t>
      </w:r>
      <w:r w:rsidR="00E60C97">
        <w:rPr>
          <w:rFonts w:ascii="Times New Roman" w:eastAsia="Calibri" w:hAnsi="Times New Roman"/>
          <w:sz w:val="24"/>
          <w:szCs w:val="24"/>
          <w:bdr w:val="none" w:sz="0" w:space="0" w:color="auto" w:frame="1"/>
          <w:lang w:val="bg-BG" w:eastAsia="bg-BG"/>
        </w:rPr>
        <w:t xml:space="preserve"> на оператор с издадено КР</w:t>
      </w:r>
      <w:r w:rsidR="00E60C97">
        <w:rPr>
          <w:rFonts w:ascii="Times New Roman" w:hAnsi="Times New Roman"/>
          <w:sz w:val="24"/>
          <w:szCs w:val="24"/>
          <w:lang w:val="bg-BG"/>
        </w:rPr>
        <w:t>.</w:t>
      </w:r>
      <w:r w:rsidR="00E60C97">
        <w:rPr>
          <w:rFonts w:ascii="Times New Roman" w:eastAsia="Calibri" w:hAnsi="Times New Roman"/>
          <w:sz w:val="24"/>
          <w:szCs w:val="24"/>
          <w:bdr w:val="none" w:sz="0" w:space="0" w:color="auto" w:frame="1"/>
          <w:lang w:val="bg-BG" w:eastAsia="bg-BG"/>
        </w:rPr>
        <w:t xml:space="preserve"> Спазват се по</w:t>
      </w:r>
      <w:r w:rsidR="00C43F9C">
        <w:rPr>
          <w:rFonts w:ascii="Times New Roman" w:eastAsia="Calibri" w:hAnsi="Times New Roman"/>
          <w:sz w:val="24"/>
          <w:szCs w:val="24"/>
          <w:bdr w:val="none" w:sz="0" w:space="0" w:color="auto" w:frame="1"/>
          <w:lang w:val="bg-BG" w:eastAsia="bg-BG"/>
        </w:rPr>
        <w:t>ставените в КР условия -</w:t>
      </w:r>
      <w:r w:rsidR="00E60C97">
        <w:rPr>
          <w:rFonts w:ascii="Times New Roman" w:eastAsia="Calibri" w:hAnsi="Times New Roman"/>
          <w:sz w:val="24"/>
          <w:szCs w:val="24"/>
          <w:bdr w:val="none" w:sz="0" w:space="0" w:color="auto" w:frame="1"/>
          <w:lang w:val="bg-BG" w:eastAsia="bg-BG"/>
        </w:rPr>
        <w:t xml:space="preserve"> № 9</w:t>
      </w:r>
      <w:r w:rsidR="0058206F">
        <w:rPr>
          <w:rFonts w:ascii="Times New Roman" w:eastAsia="Calibri" w:hAnsi="Times New Roman"/>
          <w:sz w:val="24"/>
          <w:szCs w:val="24"/>
          <w:bdr w:val="none" w:sz="0" w:space="0" w:color="auto" w:frame="1"/>
          <w:lang w:val="bg-BG" w:eastAsia="bg-BG"/>
        </w:rPr>
        <w:t xml:space="preserve"> -</w:t>
      </w:r>
      <w:r w:rsidR="00265596">
        <w:rPr>
          <w:rFonts w:ascii="Times New Roman" w:eastAsia="Calibri" w:hAnsi="Times New Roman"/>
          <w:sz w:val="24"/>
          <w:szCs w:val="24"/>
          <w:bdr w:val="none" w:sz="0" w:space="0" w:color="auto" w:frame="1"/>
          <w:lang w:val="bg-BG" w:eastAsia="bg-BG"/>
        </w:rPr>
        <w:t xml:space="preserve"> е</w:t>
      </w:r>
      <w:r w:rsidR="00E60C97">
        <w:rPr>
          <w:rFonts w:ascii="Times New Roman" w:eastAsia="Calibri" w:hAnsi="Times New Roman"/>
          <w:sz w:val="24"/>
          <w:szCs w:val="24"/>
          <w:bdr w:val="none" w:sz="0" w:space="0" w:color="auto" w:frame="1"/>
          <w:lang w:val="bg-BG" w:eastAsia="bg-BG"/>
        </w:rPr>
        <w:t>мисии в атмосферата и № 12</w:t>
      </w:r>
      <w:r w:rsidR="0058206F">
        <w:rPr>
          <w:rFonts w:ascii="Times New Roman" w:eastAsia="Calibri" w:hAnsi="Times New Roman"/>
          <w:sz w:val="24"/>
          <w:szCs w:val="24"/>
          <w:bdr w:val="none" w:sz="0" w:space="0" w:color="auto" w:frame="1"/>
          <w:lang w:val="bg-BG" w:eastAsia="bg-BG"/>
        </w:rPr>
        <w:t xml:space="preserve"> -</w:t>
      </w:r>
      <w:r w:rsidR="00265596">
        <w:rPr>
          <w:rFonts w:ascii="Times New Roman" w:eastAsia="Calibri" w:hAnsi="Times New Roman"/>
          <w:sz w:val="24"/>
          <w:szCs w:val="24"/>
          <w:bdr w:val="none" w:sz="0" w:space="0" w:color="auto" w:frame="1"/>
          <w:lang w:val="bg-BG" w:eastAsia="bg-BG"/>
        </w:rPr>
        <w:t xml:space="preserve"> ш</w:t>
      </w:r>
      <w:r w:rsidR="00E60C97">
        <w:rPr>
          <w:rFonts w:ascii="Times New Roman" w:eastAsia="Calibri" w:hAnsi="Times New Roman"/>
          <w:sz w:val="24"/>
          <w:szCs w:val="24"/>
          <w:bdr w:val="none" w:sz="0" w:space="0" w:color="auto" w:frame="1"/>
          <w:lang w:val="bg-BG" w:eastAsia="bg-BG"/>
        </w:rPr>
        <w:t xml:space="preserve">ум. </w:t>
      </w:r>
    </w:p>
    <w:p w:rsidR="001E1798" w:rsidRPr="00AF5506" w:rsidRDefault="00DC2500" w:rsidP="00AF5506">
      <w:pPr>
        <w:ind w:firstLine="540"/>
        <w:jc w:val="both"/>
        <w:rPr>
          <w:bCs/>
        </w:rPr>
      </w:pPr>
      <w:r>
        <w:rPr>
          <w:bCs/>
        </w:rPr>
        <w:t>Експерт</w:t>
      </w:r>
      <w:r w:rsidR="002175D4">
        <w:rPr>
          <w:bCs/>
        </w:rPr>
        <w:t>и от направлението бяха водещи на две</w:t>
      </w:r>
      <w:r>
        <w:rPr>
          <w:bCs/>
        </w:rPr>
        <w:t xml:space="preserve"> </w:t>
      </w:r>
      <w:r w:rsidR="002175D4">
        <w:rPr>
          <w:bCs/>
        </w:rPr>
        <w:t xml:space="preserve">комплексни </w:t>
      </w:r>
      <w:r>
        <w:rPr>
          <w:bCs/>
        </w:rPr>
        <w:t xml:space="preserve">проверка на </w:t>
      </w:r>
      <w:r w:rsidR="002175D4">
        <w:rPr>
          <w:bCs/>
        </w:rPr>
        <w:t>обекти в гр. Пещера и с. Дорково, общ. Ракитово</w:t>
      </w:r>
      <w:r w:rsidR="001E1798">
        <w:rPr>
          <w:bCs/>
        </w:rPr>
        <w:t xml:space="preserve">. </w:t>
      </w:r>
      <w:r w:rsidR="008E33AD">
        <w:rPr>
          <w:bCs/>
        </w:rPr>
        <w:t>Н</w:t>
      </w:r>
      <w:r w:rsidR="001E1798">
        <w:rPr>
          <w:bCs/>
        </w:rPr>
        <w:t>е са установени н</w:t>
      </w:r>
      <w:r w:rsidR="002175D4">
        <w:rPr>
          <w:bCs/>
        </w:rPr>
        <w:t>арушения</w:t>
      </w:r>
      <w:r w:rsidR="001E1798">
        <w:rPr>
          <w:bCs/>
        </w:rPr>
        <w:t xml:space="preserve"> на ЗЧАВ. </w:t>
      </w:r>
      <w:r w:rsidR="002175D4">
        <w:rPr>
          <w:bCs/>
        </w:rPr>
        <w:t>На обекта в гр. Пещера са дадени 2 предписания – изпълнени са в срок.</w:t>
      </w:r>
    </w:p>
    <w:p w:rsidR="003E0BE9" w:rsidRPr="003E0BE9" w:rsidRDefault="003731D4" w:rsidP="003E0BE9">
      <w:pPr>
        <w:pStyle w:val="a3"/>
        <w:jc w:val="both"/>
        <w:rPr>
          <w:rFonts w:ascii="Times New Roman" w:hAnsi="Times New Roman" w:cs="Times New Roman"/>
          <w:sz w:val="24"/>
          <w:szCs w:val="24"/>
          <w:lang w:val="bg-BG"/>
        </w:rPr>
      </w:pPr>
      <w:r>
        <w:rPr>
          <w:rFonts w:ascii="Times New Roman" w:hAnsi="Times New Roman" w:cs="Times New Roman"/>
          <w:b/>
          <w:bCs/>
          <w:sz w:val="24"/>
          <w:szCs w:val="24"/>
          <w:lang w:val="bg-BG"/>
        </w:rPr>
        <w:t xml:space="preserve">        </w:t>
      </w:r>
      <w:r w:rsidR="002966B4">
        <w:rPr>
          <w:rFonts w:ascii="Times New Roman" w:hAnsi="Times New Roman" w:cs="Times New Roman"/>
          <w:b/>
          <w:bCs/>
          <w:sz w:val="24"/>
          <w:szCs w:val="24"/>
        </w:rPr>
        <w:t xml:space="preserve"> </w:t>
      </w:r>
      <w:r w:rsidR="006E77CA">
        <w:rPr>
          <w:rFonts w:ascii="Times New Roman" w:hAnsi="Times New Roman" w:cs="Times New Roman"/>
          <w:b/>
          <w:bCs/>
          <w:sz w:val="24"/>
          <w:szCs w:val="24"/>
        </w:rPr>
        <w:t xml:space="preserve">   </w:t>
      </w:r>
      <w:r>
        <w:rPr>
          <w:rFonts w:ascii="Times New Roman" w:hAnsi="Times New Roman" w:cs="Times New Roman"/>
          <w:b/>
          <w:bCs/>
          <w:sz w:val="24"/>
          <w:szCs w:val="24"/>
          <w:lang w:val="bg-BG"/>
        </w:rPr>
        <w:t>По ЗЧАВ и подзаконови нормативни актове:</w:t>
      </w:r>
    </w:p>
    <w:p w:rsidR="00133A2E" w:rsidRPr="006E77CA" w:rsidRDefault="003E0BE9" w:rsidP="00133A2E">
      <w:pPr>
        <w:tabs>
          <w:tab w:val="left" w:pos="567"/>
          <w:tab w:val="left" w:pos="6120"/>
          <w:tab w:val="left" w:pos="6840"/>
        </w:tabs>
        <w:jc w:val="both"/>
        <w:rPr>
          <w:b/>
          <w:lang w:val="ru-RU"/>
        </w:rPr>
      </w:pPr>
      <w:r w:rsidRPr="003E0BE9">
        <w:rPr>
          <w:lang w:val="ru-RU"/>
        </w:rPr>
        <w:t xml:space="preserve">       </w:t>
      </w:r>
      <w:r w:rsidR="002966B4">
        <w:rPr>
          <w:lang w:val="en-US"/>
        </w:rPr>
        <w:t xml:space="preserve"> </w:t>
      </w:r>
      <w:r w:rsidR="00133A2E">
        <w:t xml:space="preserve"> </w:t>
      </w:r>
      <w:r w:rsidR="006E77CA">
        <w:rPr>
          <w:lang w:val="en-US"/>
        </w:rPr>
        <w:t xml:space="preserve">   </w:t>
      </w:r>
      <w:r w:rsidRPr="006E77CA">
        <w:rPr>
          <w:b/>
          <w:lang w:val="ru-RU"/>
        </w:rPr>
        <w:t>Планови проверки</w:t>
      </w:r>
    </w:p>
    <w:p w:rsidR="00CF68A3" w:rsidRDefault="00CF68A3" w:rsidP="00CF68A3">
      <w:pPr>
        <w:pStyle w:val="a3"/>
        <w:ind w:firstLine="708"/>
        <w:jc w:val="both"/>
        <w:rPr>
          <w:rFonts w:ascii="Times New Roman" w:hAnsi="Times New Roman"/>
          <w:color w:val="000000"/>
          <w:sz w:val="24"/>
          <w:szCs w:val="24"/>
          <w:lang w:val="bg-BG"/>
        </w:rPr>
      </w:pPr>
      <w:r w:rsidRPr="00CF68A3">
        <w:rPr>
          <w:rFonts w:ascii="Times New Roman" w:hAnsi="Times New Roman"/>
          <w:color w:val="000000"/>
          <w:sz w:val="24"/>
          <w:szCs w:val="24"/>
          <w:lang w:val="bg-BG"/>
        </w:rPr>
        <w:lastRenderedPageBreak/>
        <w:t>По Наредба № 1 от 27.06.2005 г. за норми за допустими емисии на вредни вещества (замърсители), изпускани в атмосферата от обекти и дейности с неподвижни източници, е</w:t>
      </w:r>
      <w:r>
        <w:rPr>
          <w:rFonts w:ascii="Times New Roman" w:hAnsi="Times New Roman"/>
          <w:color w:val="000000"/>
          <w:sz w:val="24"/>
          <w:szCs w:val="24"/>
          <w:lang w:val="bg-BG"/>
        </w:rPr>
        <w:t xml:space="preserve"> извършена проверка на оризарна в</w:t>
      </w:r>
      <w:r w:rsidRPr="00CF68A3">
        <w:rPr>
          <w:rFonts w:ascii="Times New Roman" w:hAnsi="Times New Roman"/>
          <w:color w:val="000000"/>
          <w:sz w:val="24"/>
          <w:szCs w:val="24"/>
          <w:lang w:val="bg-BG"/>
        </w:rPr>
        <w:t xml:space="preserve"> с. Ковачево, </w:t>
      </w:r>
      <w:r>
        <w:rPr>
          <w:rFonts w:ascii="Times New Roman" w:hAnsi="Times New Roman"/>
          <w:color w:val="000000"/>
          <w:sz w:val="24"/>
          <w:szCs w:val="24"/>
          <w:lang w:val="bg-BG"/>
        </w:rPr>
        <w:t>общ. Септември. З</w:t>
      </w:r>
      <w:r w:rsidRPr="00CF68A3">
        <w:rPr>
          <w:rFonts w:ascii="Times New Roman" w:hAnsi="Times New Roman"/>
          <w:color w:val="000000"/>
          <w:sz w:val="24"/>
          <w:szCs w:val="24"/>
          <w:lang w:val="bg-BG"/>
        </w:rPr>
        <w:t>а установени отклонения от нормативната уредба</w:t>
      </w:r>
      <w:r>
        <w:rPr>
          <w:rFonts w:ascii="Times New Roman" w:hAnsi="Times New Roman"/>
          <w:color w:val="000000"/>
          <w:sz w:val="24"/>
          <w:szCs w:val="24"/>
          <w:lang w:val="bg-BG"/>
        </w:rPr>
        <w:t xml:space="preserve"> на ЗЧАВ са д</w:t>
      </w:r>
      <w:r w:rsidRPr="00CF68A3">
        <w:rPr>
          <w:rFonts w:ascii="Times New Roman" w:hAnsi="Times New Roman"/>
          <w:color w:val="000000"/>
          <w:sz w:val="24"/>
          <w:szCs w:val="24"/>
          <w:lang w:val="bg-BG"/>
        </w:rPr>
        <w:t>адени 3 предписания. Предстои последващ контрол.</w:t>
      </w:r>
    </w:p>
    <w:p w:rsidR="006E77CA" w:rsidRPr="006E77CA" w:rsidRDefault="006E77CA" w:rsidP="006E77CA">
      <w:pPr>
        <w:pStyle w:val="a3"/>
        <w:ind w:firstLine="708"/>
        <w:jc w:val="both"/>
        <w:rPr>
          <w:rFonts w:ascii="Times New Roman" w:hAnsi="Times New Roman"/>
          <w:b/>
          <w:color w:val="000000"/>
          <w:sz w:val="24"/>
          <w:szCs w:val="24"/>
          <w:lang w:val="bg-BG"/>
        </w:rPr>
      </w:pPr>
      <w:r w:rsidRPr="006E77CA">
        <w:rPr>
          <w:rFonts w:ascii="Times New Roman" w:hAnsi="Times New Roman"/>
          <w:b/>
          <w:color w:val="000000"/>
          <w:sz w:val="24"/>
          <w:szCs w:val="24"/>
          <w:lang w:val="bg-BG"/>
        </w:rPr>
        <w:t xml:space="preserve">Извънредни проверки – </w:t>
      </w:r>
    </w:p>
    <w:p w:rsidR="006E77CA" w:rsidRDefault="006E77CA" w:rsidP="006E77CA">
      <w:pPr>
        <w:pStyle w:val="a3"/>
        <w:ind w:firstLine="708"/>
        <w:jc w:val="both"/>
        <w:rPr>
          <w:rFonts w:ascii="Times New Roman" w:hAnsi="Times New Roman"/>
          <w:color w:val="000000"/>
          <w:sz w:val="24"/>
          <w:szCs w:val="24"/>
          <w:lang w:val="bg-BG"/>
        </w:rPr>
      </w:pPr>
      <w:r w:rsidRPr="006E77CA">
        <w:rPr>
          <w:rFonts w:ascii="Times New Roman" w:hAnsi="Times New Roman"/>
          <w:color w:val="000000"/>
          <w:sz w:val="24"/>
          <w:szCs w:val="24"/>
          <w:lang w:val="bg-BG"/>
        </w:rPr>
        <w:t>Във връзка с постъпил</w:t>
      </w:r>
      <w:r w:rsidR="0083658A">
        <w:rPr>
          <w:rFonts w:ascii="Times New Roman" w:hAnsi="Times New Roman"/>
          <w:color w:val="000000"/>
          <w:sz w:val="24"/>
          <w:szCs w:val="24"/>
        </w:rPr>
        <w:t>а</w:t>
      </w:r>
      <w:r w:rsidRPr="006E77CA">
        <w:rPr>
          <w:rFonts w:ascii="Times New Roman" w:hAnsi="Times New Roman"/>
          <w:color w:val="000000"/>
          <w:sz w:val="24"/>
          <w:szCs w:val="24"/>
          <w:lang w:val="bg-BG"/>
        </w:rPr>
        <w:t xml:space="preserve"> документаци</w:t>
      </w:r>
      <w:r w:rsidR="0083658A">
        <w:rPr>
          <w:rFonts w:ascii="Times New Roman" w:hAnsi="Times New Roman"/>
          <w:color w:val="000000"/>
          <w:sz w:val="24"/>
          <w:szCs w:val="24"/>
          <w:lang w:val="bg-BG"/>
        </w:rPr>
        <w:t>я</w:t>
      </w:r>
      <w:r w:rsidRPr="006E77CA">
        <w:rPr>
          <w:rFonts w:ascii="Times New Roman" w:hAnsi="Times New Roman"/>
          <w:color w:val="000000"/>
          <w:sz w:val="24"/>
          <w:szCs w:val="24"/>
          <w:lang w:val="bg-BG"/>
        </w:rPr>
        <w:t xml:space="preserve"> за съгласуване на броя и разположението на точки за вземане на проби/извадки по глава трета от Наредба № 6 от 26 март 1999 г. за реда и начина за измерване на емисиите на вредни вещества, изпускани в атмосферния въздух от неподвижни източници</w:t>
      </w:r>
      <w:r>
        <w:rPr>
          <w:rFonts w:ascii="Times New Roman" w:hAnsi="Times New Roman"/>
          <w:color w:val="000000"/>
          <w:sz w:val="24"/>
          <w:szCs w:val="24"/>
          <w:lang w:val="bg-BG"/>
        </w:rPr>
        <w:t>,</w:t>
      </w:r>
      <w:r w:rsidRPr="006E77CA">
        <w:rPr>
          <w:rFonts w:ascii="Times New Roman" w:hAnsi="Times New Roman"/>
          <w:color w:val="000000"/>
          <w:sz w:val="24"/>
          <w:szCs w:val="24"/>
          <w:lang w:val="bg-BG"/>
        </w:rPr>
        <w:t xml:space="preserve"> са извършени проверки на място на инсталация за нанасяне на покрития върху дървени повърхности</w:t>
      </w:r>
      <w:r>
        <w:rPr>
          <w:rFonts w:ascii="Times New Roman" w:hAnsi="Times New Roman"/>
          <w:color w:val="000000"/>
          <w:sz w:val="24"/>
          <w:szCs w:val="24"/>
          <w:lang w:val="bg-BG"/>
        </w:rPr>
        <w:t xml:space="preserve"> в</w:t>
      </w:r>
      <w:r w:rsidRPr="006E77CA">
        <w:rPr>
          <w:rFonts w:ascii="Times New Roman" w:hAnsi="Times New Roman"/>
          <w:color w:val="000000"/>
          <w:sz w:val="24"/>
          <w:szCs w:val="24"/>
          <w:lang w:val="bg-BG"/>
        </w:rPr>
        <w:t xml:space="preserve"> с. Главиница</w:t>
      </w:r>
      <w:r w:rsidR="0083658A">
        <w:rPr>
          <w:rFonts w:ascii="Times New Roman" w:hAnsi="Times New Roman"/>
          <w:color w:val="000000"/>
          <w:sz w:val="24"/>
          <w:szCs w:val="24"/>
          <w:lang w:val="bg-BG"/>
        </w:rPr>
        <w:t>, общ. Пазарджик</w:t>
      </w:r>
      <w:r w:rsidRPr="006E77CA">
        <w:rPr>
          <w:rFonts w:ascii="Times New Roman" w:hAnsi="Times New Roman"/>
          <w:color w:val="000000"/>
          <w:sz w:val="24"/>
          <w:szCs w:val="24"/>
          <w:lang w:val="bg-BG"/>
        </w:rPr>
        <w:t xml:space="preserve"> и на котли, монтирани в предприятие за преработка на етерично</w:t>
      </w:r>
      <w:r>
        <w:rPr>
          <w:rFonts w:ascii="Times New Roman" w:hAnsi="Times New Roman"/>
          <w:color w:val="000000"/>
          <w:sz w:val="24"/>
          <w:szCs w:val="24"/>
          <w:lang w:val="bg-BG"/>
        </w:rPr>
        <w:t>-</w:t>
      </w:r>
      <w:r w:rsidRPr="006E77CA">
        <w:rPr>
          <w:rFonts w:ascii="Times New Roman" w:hAnsi="Times New Roman"/>
          <w:color w:val="000000"/>
          <w:sz w:val="24"/>
          <w:szCs w:val="24"/>
          <w:lang w:val="bg-BG"/>
        </w:rPr>
        <w:t>маслени култури</w:t>
      </w:r>
      <w:r>
        <w:rPr>
          <w:rFonts w:ascii="Times New Roman" w:hAnsi="Times New Roman"/>
          <w:color w:val="000000"/>
          <w:sz w:val="24"/>
          <w:szCs w:val="24"/>
          <w:lang w:val="bg-BG"/>
        </w:rPr>
        <w:t xml:space="preserve"> в</w:t>
      </w:r>
      <w:r w:rsidRPr="006E77CA">
        <w:rPr>
          <w:rFonts w:ascii="Times New Roman" w:hAnsi="Times New Roman"/>
          <w:color w:val="000000"/>
          <w:sz w:val="24"/>
          <w:szCs w:val="24"/>
          <w:lang w:val="bg-BG"/>
        </w:rPr>
        <w:t xml:space="preserve"> с. Бъта</w:t>
      </w:r>
      <w:r>
        <w:rPr>
          <w:rFonts w:ascii="Times New Roman" w:hAnsi="Times New Roman"/>
          <w:color w:val="000000"/>
          <w:sz w:val="24"/>
          <w:szCs w:val="24"/>
          <w:lang w:val="bg-BG"/>
        </w:rPr>
        <w:t>, общ. Панагюрище</w:t>
      </w:r>
      <w:r w:rsidRPr="006E77CA">
        <w:rPr>
          <w:rFonts w:ascii="Times New Roman" w:hAnsi="Times New Roman"/>
          <w:color w:val="000000"/>
          <w:sz w:val="24"/>
          <w:szCs w:val="24"/>
          <w:lang w:val="bg-BG"/>
        </w:rPr>
        <w:t>. На основание чл. 11, ал. 2 от Наредба № 6/1999</w:t>
      </w:r>
      <w:r>
        <w:rPr>
          <w:rFonts w:ascii="Times New Roman" w:hAnsi="Times New Roman"/>
          <w:color w:val="000000"/>
          <w:sz w:val="24"/>
          <w:szCs w:val="24"/>
          <w:lang w:val="bg-BG"/>
        </w:rPr>
        <w:t xml:space="preserve"> </w:t>
      </w:r>
      <w:r w:rsidRPr="006E77CA">
        <w:rPr>
          <w:rFonts w:ascii="Times New Roman" w:hAnsi="Times New Roman"/>
          <w:color w:val="000000"/>
          <w:sz w:val="24"/>
          <w:szCs w:val="24"/>
          <w:lang w:val="bg-BG"/>
        </w:rPr>
        <w:t>г. директор</w:t>
      </w:r>
      <w:r>
        <w:rPr>
          <w:rFonts w:ascii="Times New Roman" w:hAnsi="Times New Roman"/>
          <w:color w:val="000000"/>
          <w:sz w:val="24"/>
          <w:szCs w:val="24"/>
          <w:lang w:val="bg-BG"/>
        </w:rPr>
        <w:t>ът</w:t>
      </w:r>
      <w:r w:rsidRPr="006E77CA">
        <w:rPr>
          <w:rFonts w:ascii="Times New Roman" w:hAnsi="Times New Roman"/>
          <w:color w:val="000000"/>
          <w:sz w:val="24"/>
          <w:szCs w:val="24"/>
          <w:lang w:val="bg-BG"/>
        </w:rPr>
        <w:t xml:space="preserve"> на</w:t>
      </w:r>
      <w:r>
        <w:rPr>
          <w:rFonts w:ascii="Times New Roman" w:hAnsi="Times New Roman"/>
          <w:color w:val="000000"/>
          <w:sz w:val="24"/>
          <w:szCs w:val="24"/>
          <w:lang w:val="bg-BG"/>
        </w:rPr>
        <w:t xml:space="preserve"> </w:t>
      </w:r>
      <w:r w:rsidRPr="006E77CA">
        <w:rPr>
          <w:rFonts w:ascii="Times New Roman" w:hAnsi="Times New Roman"/>
          <w:color w:val="000000"/>
          <w:sz w:val="24"/>
          <w:szCs w:val="24"/>
          <w:lang w:val="bg-BG"/>
        </w:rPr>
        <w:t>РИОСВ</w:t>
      </w:r>
      <w:r>
        <w:rPr>
          <w:rFonts w:ascii="Times New Roman" w:hAnsi="Times New Roman"/>
          <w:color w:val="000000"/>
          <w:sz w:val="24"/>
          <w:szCs w:val="24"/>
          <w:lang w:val="bg-BG"/>
        </w:rPr>
        <w:t>-Пазарджик</w:t>
      </w:r>
      <w:r w:rsidRPr="006E77CA">
        <w:rPr>
          <w:rFonts w:ascii="Times New Roman" w:hAnsi="Times New Roman"/>
          <w:color w:val="000000"/>
          <w:sz w:val="24"/>
          <w:szCs w:val="24"/>
          <w:lang w:val="bg-BG"/>
        </w:rPr>
        <w:t xml:space="preserve"> утвърди разположението и точките за вземане на проби/извади за извършване </w:t>
      </w:r>
      <w:r>
        <w:rPr>
          <w:rFonts w:ascii="Times New Roman" w:hAnsi="Times New Roman"/>
          <w:color w:val="000000"/>
          <w:sz w:val="24"/>
          <w:szCs w:val="24"/>
          <w:lang w:val="bg-BG"/>
        </w:rPr>
        <w:t>на регламентираните измервания.</w:t>
      </w:r>
    </w:p>
    <w:p w:rsidR="006E77CA" w:rsidRDefault="006E77CA" w:rsidP="006E77CA">
      <w:pPr>
        <w:pStyle w:val="a3"/>
        <w:ind w:firstLine="708"/>
        <w:jc w:val="both"/>
        <w:rPr>
          <w:rFonts w:ascii="Times New Roman" w:hAnsi="Times New Roman"/>
          <w:color w:val="000000"/>
          <w:sz w:val="24"/>
          <w:szCs w:val="24"/>
          <w:lang w:val="bg-BG"/>
        </w:rPr>
      </w:pPr>
      <w:r w:rsidRPr="006E77CA">
        <w:rPr>
          <w:rFonts w:ascii="Times New Roman" w:hAnsi="Times New Roman"/>
          <w:color w:val="000000"/>
          <w:sz w:val="24"/>
          <w:szCs w:val="24"/>
          <w:lang w:val="bg-BG"/>
        </w:rPr>
        <w:t>Във връзка с получен сигнал за огромен</w:t>
      </w:r>
      <w:r>
        <w:rPr>
          <w:rFonts w:ascii="Times New Roman" w:hAnsi="Times New Roman"/>
          <w:color w:val="000000"/>
          <w:sz w:val="24"/>
          <w:szCs w:val="24"/>
          <w:lang w:val="bg-BG"/>
        </w:rPr>
        <w:t>,</w:t>
      </w:r>
      <w:r w:rsidRPr="006E77CA">
        <w:rPr>
          <w:rFonts w:ascii="Times New Roman" w:hAnsi="Times New Roman"/>
          <w:color w:val="000000"/>
          <w:sz w:val="24"/>
          <w:szCs w:val="24"/>
          <w:lang w:val="bg-BG"/>
        </w:rPr>
        <w:t xml:space="preserve"> сив дим в близост до ж</w:t>
      </w:r>
      <w:r>
        <w:rPr>
          <w:rFonts w:ascii="Times New Roman" w:hAnsi="Times New Roman"/>
          <w:color w:val="000000"/>
          <w:sz w:val="24"/>
          <w:szCs w:val="24"/>
          <w:lang w:val="bg-BG"/>
        </w:rPr>
        <w:t>.</w:t>
      </w:r>
      <w:r w:rsidR="0083658A">
        <w:rPr>
          <w:rFonts w:ascii="Times New Roman" w:hAnsi="Times New Roman"/>
          <w:color w:val="000000"/>
          <w:sz w:val="24"/>
          <w:szCs w:val="24"/>
          <w:lang w:val="bg-BG"/>
        </w:rPr>
        <w:t xml:space="preserve"> </w:t>
      </w:r>
      <w:r w:rsidRPr="006E77CA">
        <w:rPr>
          <w:rFonts w:ascii="Times New Roman" w:hAnsi="Times New Roman"/>
          <w:color w:val="000000"/>
          <w:sz w:val="24"/>
          <w:szCs w:val="24"/>
          <w:lang w:val="bg-BG"/>
        </w:rPr>
        <w:t>п. линията при с. Синитово</w:t>
      </w:r>
      <w:r>
        <w:rPr>
          <w:rFonts w:ascii="Times New Roman" w:hAnsi="Times New Roman"/>
          <w:color w:val="000000"/>
          <w:sz w:val="24"/>
          <w:szCs w:val="24"/>
          <w:lang w:val="bg-BG"/>
        </w:rPr>
        <w:t>, общ. Пазарджик</w:t>
      </w:r>
      <w:r w:rsidRPr="006E77CA">
        <w:rPr>
          <w:rFonts w:ascii="Times New Roman" w:hAnsi="Times New Roman"/>
          <w:color w:val="000000"/>
          <w:sz w:val="24"/>
          <w:szCs w:val="24"/>
          <w:lang w:val="bg-BG"/>
        </w:rPr>
        <w:t xml:space="preserve"> с предположение, че се изгарят химикали</w:t>
      </w:r>
      <w:r>
        <w:rPr>
          <w:rFonts w:ascii="Times New Roman" w:hAnsi="Times New Roman"/>
          <w:color w:val="000000"/>
          <w:sz w:val="24"/>
          <w:szCs w:val="24"/>
          <w:lang w:val="bg-BG"/>
        </w:rPr>
        <w:t>,</w:t>
      </w:r>
      <w:r w:rsidRPr="006E77CA">
        <w:rPr>
          <w:rFonts w:ascii="Times New Roman" w:hAnsi="Times New Roman"/>
          <w:color w:val="000000"/>
          <w:sz w:val="24"/>
          <w:szCs w:val="24"/>
          <w:lang w:val="bg-BG"/>
        </w:rPr>
        <w:t xml:space="preserve"> се извърши оглед на територията от надлеза на ж</w:t>
      </w:r>
      <w:r w:rsidR="0083658A">
        <w:rPr>
          <w:rFonts w:ascii="Times New Roman" w:hAnsi="Times New Roman"/>
          <w:color w:val="000000"/>
          <w:sz w:val="24"/>
          <w:szCs w:val="24"/>
          <w:lang w:val="bg-BG"/>
        </w:rPr>
        <w:t xml:space="preserve">. </w:t>
      </w:r>
      <w:r w:rsidRPr="006E77CA">
        <w:rPr>
          <w:rFonts w:ascii="Times New Roman" w:hAnsi="Times New Roman"/>
          <w:color w:val="000000"/>
          <w:sz w:val="24"/>
          <w:szCs w:val="24"/>
          <w:lang w:val="bg-BG"/>
        </w:rPr>
        <w:t>п. линия Синитово</w:t>
      </w:r>
      <w:r>
        <w:rPr>
          <w:rFonts w:ascii="Times New Roman" w:hAnsi="Times New Roman"/>
          <w:color w:val="000000"/>
          <w:sz w:val="24"/>
          <w:szCs w:val="24"/>
          <w:lang w:val="bg-BG"/>
        </w:rPr>
        <w:t>,</w:t>
      </w:r>
      <w:r w:rsidRPr="006E77CA">
        <w:rPr>
          <w:rFonts w:ascii="Times New Roman" w:hAnsi="Times New Roman"/>
          <w:color w:val="000000"/>
          <w:sz w:val="24"/>
          <w:szCs w:val="24"/>
          <w:lang w:val="bg-BG"/>
        </w:rPr>
        <w:t xml:space="preserve"> до гробищен парк Синитово. Не се установи изгаряне на химикали</w:t>
      </w:r>
      <w:r>
        <w:rPr>
          <w:rFonts w:ascii="Times New Roman" w:hAnsi="Times New Roman"/>
          <w:color w:val="000000"/>
          <w:sz w:val="24"/>
          <w:szCs w:val="24"/>
          <w:lang w:val="bg-BG"/>
        </w:rPr>
        <w:t xml:space="preserve">, </w:t>
      </w:r>
      <w:r w:rsidRPr="006E77CA">
        <w:rPr>
          <w:rFonts w:ascii="Times New Roman" w:hAnsi="Times New Roman"/>
          <w:color w:val="000000"/>
          <w:sz w:val="24"/>
          <w:szCs w:val="24"/>
          <w:lang w:val="bg-BG"/>
        </w:rPr>
        <w:t>отпадъци или ст</w:t>
      </w:r>
      <w:r>
        <w:rPr>
          <w:rFonts w:ascii="Times New Roman" w:hAnsi="Times New Roman"/>
          <w:color w:val="000000"/>
          <w:sz w:val="24"/>
          <w:szCs w:val="24"/>
        </w:rPr>
        <w:t>ъ</w:t>
      </w:r>
      <w:r>
        <w:rPr>
          <w:rFonts w:ascii="Times New Roman" w:hAnsi="Times New Roman"/>
          <w:color w:val="000000"/>
          <w:sz w:val="24"/>
          <w:szCs w:val="24"/>
          <w:lang w:val="bg-BG"/>
        </w:rPr>
        <w:t>р</w:t>
      </w:r>
      <w:r w:rsidRPr="006E77CA">
        <w:rPr>
          <w:rFonts w:ascii="Times New Roman" w:hAnsi="Times New Roman"/>
          <w:color w:val="000000"/>
          <w:sz w:val="24"/>
          <w:szCs w:val="24"/>
          <w:lang w:val="bg-BG"/>
        </w:rPr>
        <w:t xml:space="preserve">нища, както и следи от изгаряния. </w:t>
      </w:r>
    </w:p>
    <w:p w:rsidR="00BC7FA1" w:rsidRDefault="006E77CA" w:rsidP="00BC7FA1">
      <w:pPr>
        <w:pStyle w:val="a3"/>
        <w:ind w:firstLine="708"/>
        <w:jc w:val="both"/>
        <w:rPr>
          <w:rFonts w:ascii="Times New Roman" w:hAnsi="Times New Roman"/>
          <w:color w:val="000000"/>
          <w:sz w:val="24"/>
          <w:szCs w:val="24"/>
          <w:lang w:val="bg-BG"/>
        </w:rPr>
      </w:pPr>
      <w:r w:rsidRPr="006E77CA">
        <w:rPr>
          <w:rFonts w:ascii="Times New Roman" w:hAnsi="Times New Roman"/>
          <w:color w:val="000000"/>
          <w:sz w:val="24"/>
          <w:szCs w:val="24"/>
          <w:lang w:val="bg-BG"/>
        </w:rPr>
        <w:t xml:space="preserve">Във връзка с получен сигнал </w:t>
      </w:r>
      <w:r w:rsidR="001B1BBF">
        <w:rPr>
          <w:rFonts w:ascii="Times New Roman" w:hAnsi="Times New Roman"/>
          <w:color w:val="000000"/>
          <w:sz w:val="24"/>
          <w:szCs w:val="24"/>
          <w:lang w:val="bg-BG"/>
        </w:rPr>
        <w:t xml:space="preserve">на 07.10.2023 г. </w:t>
      </w:r>
      <w:r w:rsidRPr="006E77CA">
        <w:rPr>
          <w:rFonts w:ascii="Times New Roman" w:hAnsi="Times New Roman"/>
          <w:color w:val="000000"/>
          <w:sz w:val="24"/>
          <w:szCs w:val="24"/>
          <w:lang w:val="bg-BG"/>
        </w:rPr>
        <w:t xml:space="preserve">за силно замърсяване с димни газове в района на регионалното депо за </w:t>
      </w:r>
      <w:r>
        <w:rPr>
          <w:rFonts w:ascii="Times New Roman" w:hAnsi="Times New Roman"/>
          <w:color w:val="000000"/>
          <w:sz w:val="24"/>
          <w:szCs w:val="24"/>
          <w:lang w:val="bg-BG"/>
        </w:rPr>
        <w:t xml:space="preserve">неопасни </w:t>
      </w:r>
      <w:r w:rsidRPr="006E77CA">
        <w:rPr>
          <w:rFonts w:ascii="Times New Roman" w:hAnsi="Times New Roman"/>
          <w:color w:val="000000"/>
          <w:sz w:val="24"/>
          <w:szCs w:val="24"/>
          <w:lang w:val="bg-BG"/>
        </w:rPr>
        <w:t xml:space="preserve">отпадъци </w:t>
      </w:r>
      <w:r>
        <w:rPr>
          <w:rFonts w:ascii="Times New Roman" w:hAnsi="Times New Roman"/>
          <w:color w:val="000000"/>
          <w:sz w:val="24"/>
          <w:szCs w:val="24"/>
          <w:lang w:val="bg-BG"/>
        </w:rPr>
        <w:t xml:space="preserve">на гр. Пазарджик, </w:t>
      </w:r>
      <w:r w:rsidRPr="006E77CA">
        <w:rPr>
          <w:rFonts w:ascii="Times New Roman" w:hAnsi="Times New Roman"/>
          <w:color w:val="000000"/>
          <w:sz w:val="24"/>
          <w:szCs w:val="24"/>
          <w:lang w:val="bg-BG"/>
        </w:rPr>
        <w:t>е извършена незабавна проверка</w:t>
      </w:r>
      <w:r>
        <w:rPr>
          <w:rFonts w:ascii="Times New Roman" w:hAnsi="Times New Roman"/>
          <w:color w:val="000000"/>
          <w:sz w:val="24"/>
          <w:szCs w:val="24"/>
          <w:lang w:val="bg-BG"/>
        </w:rPr>
        <w:t>. У</w:t>
      </w:r>
      <w:r w:rsidRPr="006E77CA">
        <w:rPr>
          <w:rFonts w:ascii="Times New Roman" w:hAnsi="Times New Roman"/>
          <w:color w:val="000000"/>
          <w:sz w:val="24"/>
          <w:szCs w:val="24"/>
          <w:lang w:val="bg-BG"/>
        </w:rPr>
        <w:t>становено</w:t>
      </w:r>
      <w:r>
        <w:rPr>
          <w:rFonts w:ascii="Times New Roman" w:hAnsi="Times New Roman"/>
          <w:color w:val="000000"/>
          <w:sz w:val="24"/>
          <w:szCs w:val="24"/>
          <w:lang w:val="bg-BG"/>
        </w:rPr>
        <w:t xml:space="preserve"> е</w:t>
      </w:r>
      <w:r w:rsidRPr="006E77CA">
        <w:rPr>
          <w:rFonts w:ascii="Times New Roman" w:hAnsi="Times New Roman"/>
          <w:color w:val="000000"/>
          <w:sz w:val="24"/>
          <w:szCs w:val="24"/>
          <w:lang w:val="bg-BG"/>
        </w:rPr>
        <w:t xml:space="preserve">, че е възникнал пожар по югозападния </w:t>
      </w:r>
      <w:r>
        <w:rPr>
          <w:rFonts w:ascii="Times New Roman" w:hAnsi="Times New Roman"/>
          <w:color w:val="000000"/>
          <w:sz w:val="24"/>
          <w:szCs w:val="24"/>
          <w:lang w:val="bg-BG"/>
        </w:rPr>
        <w:t xml:space="preserve">му </w:t>
      </w:r>
      <w:r w:rsidRPr="006E77CA">
        <w:rPr>
          <w:rFonts w:ascii="Times New Roman" w:hAnsi="Times New Roman"/>
          <w:color w:val="000000"/>
          <w:sz w:val="24"/>
          <w:szCs w:val="24"/>
          <w:lang w:val="bg-BG"/>
        </w:rPr>
        <w:t xml:space="preserve">склон. От момента на възникване на пожара до сутринта на 08.10.2023 г. (неделя) няма обгазяване на близките населени места. Отделените димни газове са с бял цвят, което е индикация, че гори основно биогаз. Пожарът не е овладян и с оглед очакваната промяна в метереологичната обстановка на 08.10.2023 г., </w:t>
      </w:r>
      <w:r w:rsidR="005D68D0" w:rsidRPr="005D68D0">
        <w:rPr>
          <w:rFonts w:ascii="Times New Roman" w:hAnsi="Times New Roman"/>
          <w:color w:val="000000"/>
          <w:sz w:val="24"/>
          <w:szCs w:val="24"/>
          <w:lang w:val="bg-BG"/>
        </w:rPr>
        <w:t>директорът на РИОСВ направи организация екипи на екоинспекцията и РЛ към ИАОС да извършат замерване на атмосферния въздух в близките населени места до депото, в зависимост от посоката на вятъра.</w:t>
      </w:r>
      <w:r w:rsidR="005D68D0">
        <w:rPr>
          <w:rFonts w:ascii="Times New Roman" w:hAnsi="Times New Roman"/>
          <w:color w:val="000000"/>
          <w:sz w:val="24"/>
          <w:szCs w:val="24"/>
        </w:rPr>
        <w:t xml:space="preserve"> </w:t>
      </w:r>
      <w:r w:rsidRPr="006E77CA">
        <w:rPr>
          <w:rFonts w:ascii="Times New Roman" w:hAnsi="Times New Roman"/>
          <w:color w:val="000000"/>
          <w:sz w:val="24"/>
          <w:szCs w:val="24"/>
          <w:lang w:val="bg-BG"/>
        </w:rPr>
        <w:t xml:space="preserve">Отправено е искане до ИАОС за изпращане на мобилна автоматична станция (МАС) за контрол качеството на въздуха. </w:t>
      </w:r>
      <w:r>
        <w:rPr>
          <w:rFonts w:ascii="Times New Roman" w:hAnsi="Times New Roman"/>
          <w:color w:val="000000"/>
          <w:sz w:val="24"/>
          <w:szCs w:val="24"/>
          <w:lang w:val="bg-BG"/>
        </w:rPr>
        <w:t>Р</w:t>
      </w:r>
      <w:r w:rsidRPr="006E77CA">
        <w:rPr>
          <w:rFonts w:ascii="Times New Roman" w:hAnsi="Times New Roman"/>
          <w:color w:val="000000"/>
          <w:sz w:val="24"/>
          <w:szCs w:val="24"/>
          <w:lang w:val="bg-BG"/>
        </w:rPr>
        <w:t xml:space="preserve">егионалната лаборатория </w:t>
      </w:r>
      <w:r>
        <w:rPr>
          <w:rFonts w:ascii="Times New Roman" w:hAnsi="Times New Roman"/>
          <w:color w:val="000000"/>
          <w:sz w:val="24"/>
          <w:szCs w:val="24"/>
          <w:lang w:val="bg-BG"/>
        </w:rPr>
        <w:t>на ИАОС в</w:t>
      </w:r>
      <w:r w:rsidRPr="006E77CA">
        <w:rPr>
          <w:rFonts w:ascii="Times New Roman" w:hAnsi="Times New Roman"/>
          <w:color w:val="000000"/>
          <w:sz w:val="24"/>
          <w:szCs w:val="24"/>
          <w:lang w:val="bg-BG"/>
        </w:rPr>
        <w:t xml:space="preserve"> Пазарджик извърши поредица измервания на моментните стойности на вредни вещества във въздуха с газанализатор Gasmet DX 4040 в следните точки на населените места - с. Главиница, </w:t>
      </w:r>
      <w:r w:rsidR="006B046B">
        <w:rPr>
          <w:rFonts w:ascii="Times New Roman" w:hAnsi="Times New Roman"/>
          <w:color w:val="000000"/>
          <w:sz w:val="24"/>
          <w:szCs w:val="24"/>
        </w:rPr>
        <w:t xml:space="preserve">       </w:t>
      </w:r>
      <w:r w:rsidRPr="006E77CA">
        <w:rPr>
          <w:rFonts w:ascii="Times New Roman" w:hAnsi="Times New Roman"/>
          <w:color w:val="000000"/>
          <w:sz w:val="24"/>
          <w:szCs w:val="24"/>
          <w:lang w:val="bg-BG"/>
        </w:rPr>
        <w:t>ул. „Първа“ № 117а - бензиностанция и с. Алеко Константиново, ул. „Георги Бенковски“ № 2а - жилищен дом. Според представените протоколи, не се установи превишаване на индикативните стойности на откритите вещества от газанализатора. На място, в упоменатите жилищни места</w:t>
      </w:r>
      <w:r w:rsidR="00BC7FA1">
        <w:rPr>
          <w:rFonts w:ascii="Times New Roman" w:hAnsi="Times New Roman"/>
          <w:color w:val="000000"/>
          <w:sz w:val="24"/>
          <w:szCs w:val="24"/>
          <w:lang w:val="bg-BG"/>
        </w:rPr>
        <w:t>,</w:t>
      </w:r>
      <w:r w:rsidRPr="006E77CA">
        <w:rPr>
          <w:rFonts w:ascii="Times New Roman" w:hAnsi="Times New Roman"/>
          <w:color w:val="000000"/>
          <w:sz w:val="24"/>
          <w:szCs w:val="24"/>
          <w:lang w:val="bg-BG"/>
        </w:rPr>
        <w:t xml:space="preserve"> оргатолептично</w:t>
      </w:r>
      <w:r w:rsidR="00BC7FA1">
        <w:rPr>
          <w:rFonts w:ascii="Times New Roman" w:hAnsi="Times New Roman"/>
          <w:color w:val="000000"/>
          <w:sz w:val="24"/>
          <w:szCs w:val="24"/>
          <w:lang w:val="bg-BG"/>
        </w:rPr>
        <w:t>,</w:t>
      </w:r>
      <w:r w:rsidRPr="006E77CA">
        <w:rPr>
          <w:rFonts w:ascii="Times New Roman" w:hAnsi="Times New Roman"/>
          <w:color w:val="000000"/>
          <w:sz w:val="24"/>
          <w:szCs w:val="24"/>
          <w:lang w:val="bg-BG"/>
        </w:rPr>
        <w:t xml:space="preserve"> не се установи мирис на дим, както от присъстващите служебни лица, така и от живущите</w:t>
      </w:r>
      <w:r w:rsidR="00BC7FA1">
        <w:rPr>
          <w:rFonts w:ascii="Times New Roman" w:hAnsi="Times New Roman"/>
          <w:color w:val="000000"/>
          <w:sz w:val="24"/>
          <w:szCs w:val="24"/>
          <w:lang w:val="bg-BG"/>
        </w:rPr>
        <w:t>,</w:t>
      </w:r>
      <w:r w:rsidRPr="006E77CA">
        <w:rPr>
          <w:rFonts w:ascii="Times New Roman" w:hAnsi="Times New Roman"/>
          <w:color w:val="000000"/>
          <w:sz w:val="24"/>
          <w:szCs w:val="24"/>
          <w:lang w:val="bg-BG"/>
        </w:rPr>
        <w:t xml:space="preserve"> оказ</w:t>
      </w:r>
      <w:r w:rsidR="00BC7FA1">
        <w:rPr>
          <w:rFonts w:ascii="Times New Roman" w:hAnsi="Times New Roman"/>
          <w:color w:val="000000"/>
          <w:sz w:val="24"/>
          <w:szCs w:val="24"/>
          <w:lang w:val="bg-BG"/>
        </w:rPr>
        <w:t>али съдействие за измерванията.</w:t>
      </w:r>
    </w:p>
    <w:p w:rsidR="006E77CA" w:rsidRDefault="006E77CA" w:rsidP="00BC7FA1">
      <w:pPr>
        <w:pStyle w:val="a3"/>
        <w:ind w:firstLine="708"/>
        <w:jc w:val="both"/>
        <w:rPr>
          <w:rFonts w:ascii="Times New Roman" w:hAnsi="Times New Roman"/>
          <w:color w:val="000000"/>
          <w:sz w:val="24"/>
          <w:szCs w:val="24"/>
          <w:lang w:val="bg-BG"/>
        </w:rPr>
      </w:pPr>
      <w:r w:rsidRPr="006E77CA">
        <w:rPr>
          <w:rFonts w:ascii="Times New Roman" w:hAnsi="Times New Roman"/>
          <w:color w:val="000000"/>
          <w:sz w:val="24"/>
          <w:szCs w:val="24"/>
          <w:lang w:val="bg-BG"/>
        </w:rPr>
        <w:t>Съобразено с посоката на вятъра, както и с най-много получени сигнали през годините</w:t>
      </w:r>
      <w:r w:rsidR="00BC7FA1">
        <w:rPr>
          <w:rFonts w:ascii="Times New Roman" w:hAnsi="Times New Roman"/>
          <w:color w:val="000000"/>
          <w:sz w:val="24"/>
          <w:szCs w:val="24"/>
          <w:lang w:val="bg-BG"/>
        </w:rPr>
        <w:t>,</w:t>
      </w:r>
      <w:r w:rsidRPr="006E77CA">
        <w:rPr>
          <w:rFonts w:ascii="Times New Roman" w:hAnsi="Times New Roman"/>
          <w:color w:val="000000"/>
          <w:sz w:val="24"/>
          <w:szCs w:val="24"/>
          <w:lang w:val="bg-BG"/>
        </w:rPr>
        <w:t xml:space="preserve"> мобилна</w:t>
      </w:r>
      <w:r w:rsidR="00BC7FA1">
        <w:rPr>
          <w:rFonts w:ascii="Times New Roman" w:hAnsi="Times New Roman"/>
          <w:color w:val="000000"/>
          <w:sz w:val="24"/>
          <w:szCs w:val="24"/>
          <w:lang w:val="bg-BG"/>
        </w:rPr>
        <w:t>та</w:t>
      </w:r>
      <w:r w:rsidRPr="006E77CA">
        <w:rPr>
          <w:rFonts w:ascii="Times New Roman" w:hAnsi="Times New Roman"/>
          <w:color w:val="000000"/>
          <w:sz w:val="24"/>
          <w:szCs w:val="24"/>
          <w:lang w:val="bg-BG"/>
        </w:rPr>
        <w:t xml:space="preserve"> автоматична станция на РЛ-Пловдив към ИАОС </w:t>
      </w:r>
      <w:r w:rsidR="005D68D0">
        <w:rPr>
          <w:rFonts w:ascii="Times New Roman" w:hAnsi="Times New Roman"/>
          <w:color w:val="000000"/>
          <w:sz w:val="24"/>
          <w:szCs w:val="24"/>
          <w:lang w:val="bg-BG"/>
        </w:rPr>
        <w:t>беш</w:t>
      </w:r>
      <w:r w:rsidRPr="006E77CA">
        <w:rPr>
          <w:rFonts w:ascii="Times New Roman" w:hAnsi="Times New Roman"/>
          <w:color w:val="000000"/>
          <w:sz w:val="24"/>
          <w:szCs w:val="24"/>
          <w:lang w:val="bg-BG"/>
        </w:rPr>
        <w:t xml:space="preserve">е позиционирана в центъра на най-близкото населено място - с. Капитан Димитриево, </w:t>
      </w:r>
      <w:r w:rsidR="006B046B">
        <w:rPr>
          <w:rFonts w:ascii="Times New Roman" w:hAnsi="Times New Roman"/>
          <w:color w:val="000000"/>
          <w:sz w:val="24"/>
          <w:szCs w:val="24"/>
        </w:rPr>
        <w:t xml:space="preserve">  </w:t>
      </w:r>
      <w:r w:rsidRPr="006E77CA">
        <w:rPr>
          <w:rFonts w:ascii="Times New Roman" w:hAnsi="Times New Roman"/>
          <w:color w:val="000000"/>
          <w:sz w:val="24"/>
          <w:szCs w:val="24"/>
          <w:lang w:val="bg-BG"/>
        </w:rPr>
        <w:t>общ. Пещера. Същият ден започна</w:t>
      </w:r>
      <w:r w:rsidR="00BC7FA1">
        <w:rPr>
          <w:rFonts w:ascii="Times New Roman" w:hAnsi="Times New Roman"/>
          <w:color w:val="000000"/>
          <w:sz w:val="24"/>
          <w:szCs w:val="24"/>
          <w:lang w:val="bg-BG"/>
        </w:rPr>
        <w:t>ха</w:t>
      </w:r>
      <w:r w:rsidRPr="006E77CA">
        <w:rPr>
          <w:rFonts w:ascii="Times New Roman" w:hAnsi="Times New Roman"/>
          <w:color w:val="000000"/>
          <w:sz w:val="24"/>
          <w:szCs w:val="24"/>
          <w:lang w:val="bg-BG"/>
        </w:rPr>
        <w:t xml:space="preserve"> измервания на показатели</w:t>
      </w:r>
      <w:r w:rsidR="00BC7FA1">
        <w:rPr>
          <w:rFonts w:ascii="Times New Roman" w:hAnsi="Times New Roman"/>
          <w:color w:val="000000"/>
          <w:sz w:val="24"/>
          <w:szCs w:val="24"/>
          <w:lang w:val="bg-BG"/>
        </w:rPr>
        <w:t>те:</w:t>
      </w:r>
      <w:r w:rsidRPr="006E77CA">
        <w:rPr>
          <w:rFonts w:ascii="Times New Roman" w:hAnsi="Times New Roman"/>
          <w:color w:val="000000"/>
          <w:sz w:val="24"/>
          <w:szCs w:val="24"/>
          <w:lang w:val="bg-BG"/>
        </w:rPr>
        <w:t xml:space="preserve"> фини прахови частици (ФПЧ10), серен диоксид (SO2), въглероден оксид (СО), азотен оксид (NO), азотен диоксид (NO2), озон (О3), Benzene, Toluene, m-p-xylene, o-xylene. Първите отчетени стойности са от 16:00 ч</w:t>
      </w:r>
      <w:r w:rsidR="00BC7FA1">
        <w:rPr>
          <w:rFonts w:ascii="Times New Roman" w:hAnsi="Times New Roman"/>
          <w:color w:val="000000"/>
          <w:sz w:val="24"/>
          <w:szCs w:val="24"/>
          <w:lang w:val="bg-BG"/>
        </w:rPr>
        <w:t>.</w:t>
      </w:r>
      <w:r w:rsidRPr="006E77CA">
        <w:rPr>
          <w:rFonts w:ascii="Times New Roman" w:hAnsi="Times New Roman"/>
          <w:color w:val="000000"/>
          <w:sz w:val="24"/>
          <w:szCs w:val="24"/>
          <w:lang w:val="bg-BG"/>
        </w:rPr>
        <w:t xml:space="preserve"> и показват, че няма превишавания на средночасовите норми за опазване на човешкото здраве. Мобилната автоматична станция работи 5 денонощия до пълното потушаване на пожара и тлеещите огнища. Отчетените резултати не показаха превишения на средночасовите и средноденонощните норми за опазване на човешкото здраве, определени по Наредба № 12 от 15 юли 2010 г. за норми за серен диоксид, азотен </w:t>
      </w:r>
      <w:r w:rsidRPr="006E77CA">
        <w:rPr>
          <w:rFonts w:ascii="Times New Roman" w:hAnsi="Times New Roman"/>
          <w:color w:val="000000"/>
          <w:sz w:val="24"/>
          <w:szCs w:val="24"/>
          <w:lang w:val="bg-BG"/>
        </w:rPr>
        <w:lastRenderedPageBreak/>
        <w:t>диоксид, фини прахови частици, олово, бензен, въглероден оксид и озон в атмосферния въздух (Обн. ДВ, бр. 58 от 30.07.2010 г.), както и на максималноеднократната концентрация на вредни вещества, определени по Наредба № 14 от 23 септември 1997 г. за норми за пределно допустимите концентрации на вредни вещества в атмосферния въздух на населените места (Обн. ДВ, бр. 88 от 3.10.1997 г., изм. ДВ, бр. 42 от 29.05.2007г.).</w:t>
      </w:r>
    </w:p>
    <w:p w:rsidR="0087494B" w:rsidRDefault="0087494B" w:rsidP="0087494B">
      <w:pPr>
        <w:jc w:val="both"/>
        <w:rPr>
          <w:rFonts w:eastAsia="Calibri"/>
          <w:color w:val="auto"/>
          <w:lang w:val="ru-RU" w:eastAsia="en-US"/>
        </w:rPr>
      </w:pPr>
      <w:r>
        <w:rPr>
          <w:b/>
        </w:rPr>
        <w:t xml:space="preserve">         По </w:t>
      </w:r>
      <w:r>
        <w:rPr>
          <w:rFonts w:eastAsia="Calibri"/>
          <w:b/>
          <w:lang w:val="ru-RU"/>
        </w:rPr>
        <w:t xml:space="preserve">Закона за защита от шума в околната среда (ЗЗШОС) </w:t>
      </w:r>
    </w:p>
    <w:p w:rsidR="004A1669" w:rsidRDefault="0087494B" w:rsidP="004A1669">
      <w:pPr>
        <w:tabs>
          <w:tab w:val="left" w:pos="567"/>
          <w:tab w:val="left" w:pos="6120"/>
          <w:tab w:val="left" w:pos="6840"/>
        </w:tabs>
        <w:jc w:val="both"/>
      </w:pPr>
      <w:r>
        <w:rPr>
          <w:rFonts w:eastAsia="Calibri"/>
          <w:bdr w:val="none" w:sz="0" w:space="0" w:color="auto" w:frame="1"/>
          <w:lang w:val="ru-RU"/>
        </w:rPr>
        <w:t xml:space="preserve">         </w:t>
      </w:r>
      <w:r w:rsidR="004A1669">
        <w:t>Извършен е анализ на резултатите от три доклада от извършени собствени периодични измервания на промишлен шум в околната среда. Не са установени превишавания на граничните стойности на еквивалентните нива на шум по границите на производствената площадка и в мястото на въздействие.</w:t>
      </w:r>
    </w:p>
    <w:p w:rsidR="004A1669" w:rsidRDefault="004A1669" w:rsidP="004A1669">
      <w:pPr>
        <w:tabs>
          <w:tab w:val="left" w:pos="567"/>
          <w:tab w:val="left" w:pos="6120"/>
          <w:tab w:val="left" w:pos="6840"/>
        </w:tabs>
        <w:jc w:val="both"/>
      </w:pPr>
      <w:r>
        <w:t xml:space="preserve">         Извършени са оценки на представени доклади с резултати от проведени СПИ на емисии на вредни вещества, изпускани в атмосферния въздух от 5 изпускащи устройства на 3 производствени обекта в гр. Пазарджик и с. Драгор, както и на две изпускащи устройства на РДБО Панагюрище. Анализът на резултатите показва, че са спазени емисионните норми. </w:t>
      </w:r>
    </w:p>
    <w:p w:rsidR="004A1669" w:rsidRDefault="004A1669" w:rsidP="004A1669">
      <w:pPr>
        <w:tabs>
          <w:tab w:val="left" w:pos="567"/>
          <w:tab w:val="left" w:pos="6120"/>
          <w:tab w:val="left" w:pos="6840"/>
        </w:tabs>
        <w:jc w:val="both"/>
      </w:pPr>
      <w:r>
        <w:tab/>
        <w:t xml:space="preserve">Извършена е оценка на резултатите от СНИ на инсталация за производство на енергия от отпадъци и биомаса в гр. Пещера за м. септември 2023 г. Анализът на резултатите показва, че са спазени емисионните норми, определени в издаденото КР на оператора. </w:t>
      </w:r>
    </w:p>
    <w:p w:rsidR="004A1669" w:rsidRDefault="004A1669" w:rsidP="004A1669">
      <w:pPr>
        <w:tabs>
          <w:tab w:val="left" w:pos="567"/>
          <w:tab w:val="left" w:pos="6120"/>
          <w:tab w:val="left" w:pos="6840"/>
        </w:tabs>
        <w:jc w:val="both"/>
      </w:pPr>
      <w:r>
        <w:t xml:space="preserve">         Извършено е ежеседмично следене на сайтове в интернет за реклама на хладилни агенти – вещества, които нарушават озоновия слой и флуорсъдържащи парникови газове в бутилки за еднократна употреба или пък предлагани на по-ниски цени. </w:t>
      </w:r>
    </w:p>
    <w:p w:rsidR="004A1669" w:rsidRDefault="004A1669" w:rsidP="004A1669">
      <w:pPr>
        <w:tabs>
          <w:tab w:val="left" w:pos="567"/>
          <w:tab w:val="left" w:pos="6120"/>
          <w:tab w:val="left" w:pos="6840"/>
        </w:tabs>
        <w:jc w:val="both"/>
      </w:pPr>
      <w:r>
        <w:t xml:space="preserve">         Извършено е вписване на средно горивна инсталация на оператор</w:t>
      </w:r>
      <w:r w:rsidR="005D68D0">
        <w:t>а</w:t>
      </w:r>
      <w:r>
        <w:t xml:space="preserve"> „Ековита“</w:t>
      </w:r>
      <w:r w:rsidR="005D68D0">
        <w:t xml:space="preserve"> </w:t>
      </w:r>
      <w:r>
        <w:t xml:space="preserve">ООД в регистъра на средните горивни инсталации и е издадено удостоверение за регистрация по реда на чл. 9г, ал. 9 от ЗЧАВ. </w:t>
      </w:r>
    </w:p>
    <w:p w:rsidR="004A1669" w:rsidRDefault="004A1669" w:rsidP="004A1669">
      <w:pPr>
        <w:tabs>
          <w:tab w:val="left" w:pos="567"/>
          <w:tab w:val="left" w:pos="6120"/>
          <w:tab w:val="left" w:pos="6840"/>
        </w:tabs>
        <w:jc w:val="both"/>
      </w:pPr>
      <w:r>
        <w:t xml:space="preserve">         Заверен е дневник за състоянието на система, съответстваща на Етап II на УБП.</w:t>
      </w:r>
    </w:p>
    <w:p w:rsidR="001B1BBF" w:rsidRDefault="004A1669" w:rsidP="001B1BBF">
      <w:pPr>
        <w:tabs>
          <w:tab w:val="left" w:pos="567"/>
          <w:tab w:val="left" w:pos="6120"/>
          <w:tab w:val="left" w:pos="6840"/>
        </w:tabs>
        <w:jc w:val="both"/>
      </w:pPr>
      <w:r>
        <w:t xml:space="preserve">         По реда на глава трета от Наредба № 6 от 26 март 1999 г. за реда и начина за измерване на емисиите на вредни вещества, изпускани в атмосферния въздух от неподвижни източници, е извършено утвърждаване на 8 точки за вземане на проби/извадки </w:t>
      </w:r>
      <w:r w:rsidR="005D68D0">
        <w:t>от</w:t>
      </w:r>
      <w:r>
        <w:t xml:space="preserve"> 4 неподвижни източника на емисии. </w:t>
      </w:r>
    </w:p>
    <w:p w:rsidR="001B1BBF" w:rsidRDefault="001B1BBF" w:rsidP="001B1BBF">
      <w:pPr>
        <w:tabs>
          <w:tab w:val="left" w:pos="567"/>
          <w:tab w:val="left" w:pos="6120"/>
          <w:tab w:val="left" w:pos="6840"/>
        </w:tabs>
        <w:jc w:val="both"/>
        <w:rPr>
          <w:lang w:val="ru-RU"/>
        </w:rPr>
      </w:pPr>
      <w:r>
        <w:tab/>
      </w:r>
      <w:r w:rsidR="00033E65">
        <w:rPr>
          <w:lang w:val="ru-RU"/>
        </w:rPr>
        <w:t xml:space="preserve">Във връзка с постъпили инвестиционни предложения за провеждане на процедури по ОВОС и ЕО, по компонент „атмосферен въздух“ и фактор „шум“ през м. </w:t>
      </w:r>
      <w:r w:rsidR="004A1669">
        <w:rPr>
          <w:color w:val="auto"/>
          <w:lang w:eastAsia="en-US"/>
        </w:rPr>
        <w:t>окто</w:t>
      </w:r>
      <w:r w:rsidR="00027081" w:rsidRPr="00027081">
        <w:rPr>
          <w:color w:val="auto"/>
          <w:lang w:eastAsia="en-US"/>
        </w:rPr>
        <w:t>мври</w:t>
      </w:r>
      <w:r w:rsidR="00033E65">
        <w:rPr>
          <w:lang w:val="ru-RU"/>
        </w:rPr>
        <w:t xml:space="preserve"> са изготвени </w:t>
      </w:r>
      <w:r w:rsidR="006E77CA">
        <w:rPr>
          <w:lang w:val="en-US"/>
        </w:rPr>
        <w:t>7</w:t>
      </w:r>
      <w:r>
        <w:rPr>
          <w:lang w:val="ru-RU"/>
        </w:rPr>
        <w:t xml:space="preserve"> становища. </w:t>
      </w:r>
    </w:p>
    <w:p w:rsidR="005D68D0" w:rsidRPr="001B1BBF" w:rsidRDefault="001B1BBF" w:rsidP="001B1BBF">
      <w:pPr>
        <w:tabs>
          <w:tab w:val="left" w:pos="567"/>
          <w:tab w:val="left" w:pos="6120"/>
          <w:tab w:val="left" w:pos="6840"/>
        </w:tabs>
        <w:jc w:val="both"/>
        <w:rPr>
          <w:color w:val="FF0000"/>
        </w:rPr>
      </w:pPr>
      <w:r>
        <w:rPr>
          <w:lang w:val="ru-RU"/>
        </w:rPr>
        <w:tab/>
      </w:r>
      <w:r w:rsidR="003731D4" w:rsidRPr="00212365">
        <w:rPr>
          <w:b/>
          <w:bCs/>
          <w:lang w:val="ru-RU"/>
        </w:rPr>
        <w:t>Води</w:t>
      </w:r>
      <w:r w:rsidR="003731D4" w:rsidRPr="00212365">
        <w:rPr>
          <w:lang w:val="ru-RU"/>
        </w:rPr>
        <w:t xml:space="preserve"> – п</w:t>
      </w:r>
      <w:r w:rsidR="003731D4" w:rsidRPr="00212365">
        <w:rPr>
          <w:bdr w:val="none" w:sz="0" w:space="0" w:color="auto" w:frame="1"/>
          <w:lang w:val="ru-RU"/>
        </w:rPr>
        <w:t xml:space="preserve">рез м. </w:t>
      </w:r>
      <w:r w:rsidR="005D68D0">
        <w:rPr>
          <w:bdr w:val="none" w:sz="0" w:space="0" w:color="auto" w:frame="1"/>
          <w:lang w:val="ru-RU"/>
        </w:rPr>
        <w:t>октом</w:t>
      </w:r>
      <w:r w:rsidR="00027081" w:rsidRPr="00027081">
        <w:rPr>
          <w:color w:val="auto"/>
          <w:lang w:eastAsia="en-US"/>
        </w:rPr>
        <w:t>ври</w:t>
      </w:r>
      <w:r w:rsidR="00027081" w:rsidRPr="00027081">
        <w:rPr>
          <w:bdr w:val="none" w:sz="0" w:space="0" w:color="auto" w:frame="1"/>
        </w:rPr>
        <w:t xml:space="preserve"> </w:t>
      </w:r>
      <w:r w:rsidR="003731D4" w:rsidRPr="00212365">
        <w:rPr>
          <w:bdr w:val="none" w:sz="0" w:space="0" w:color="auto" w:frame="1"/>
          <w:lang w:val="ru-RU"/>
        </w:rPr>
        <w:t>от експертите в направлението са извършени</w:t>
      </w:r>
      <w:r w:rsidR="00447771" w:rsidRPr="00212365">
        <w:rPr>
          <w:bdr w:val="none" w:sz="0" w:space="0" w:color="auto" w:frame="1"/>
          <w:lang w:val="ru-RU"/>
        </w:rPr>
        <w:t xml:space="preserve"> </w:t>
      </w:r>
      <w:r w:rsidR="00AE75AB">
        <w:rPr>
          <w:bdr w:val="none" w:sz="0" w:space="0" w:color="auto" w:frame="1"/>
          <w:lang w:val="en-US"/>
        </w:rPr>
        <w:t>1</w:t>
      </w:r>
      <w:r w:rsidR="00F211BE">
        <w:rPr>
          <w:bdr w:val="none" w:sz="0" w:space="0" w:color="auto" w:frame="1"/>
          <w:lang w:val="en-US"/>
        </w:rPr>
        <w:t>7</w:t>
      </w:r>
      <w:r w:rsidR="00BF37AF" w:rsidRPr="00212365">
        <w:rPr>
          <w:rFonts w:eastAsia="Calibri"/>
          <w:bdr w:val="none" w:sz="0" w:space="0" w:color="auto" w:frame="1"/>
          <w:lang w:val="ru-RU"/>
        </w:rPr>
        <w:t xml:space="preserve"> проверки на </w:t>
      </w:r>
      <w:r w:rsidR="00AE75AB">
        <w:rPr>
          <w:rFonts w:eastAsia="Calibri"/>
          <w:bdr w:val="none" w:sz="0" w:space="0" w:color="auto" w:frame="1"/>
          <w:lang w:val="en-US"/>
        </w:rPr>
        <w:t>1</w:t>
      </w:r>
      <w:r w:rsidR="00F211BE">
        <w:rPr>
          <w:rFonts w:eastAsia="Calibri"/>
          <w:bdr w:val="none" w:sz="0" w:space="0" w:color="auto" w:frame="1"/>
          <w:lang w:val="en-US"/>
        </w:rPr>
        <w:t>7</w:t>
      </w:r>
      <w:r w:rsidR="00AE75AB">
        <w:rPr>
          <w:rFonts w:eastAsia="Calibri"/>
          <w:bdr w:val="none" w:sz="0" w:space="0" w:color="auto" w:frame="1"/>
          <w:lang w:val="en-US"/>
        </w:rPr>
        <w:t xml:space="preserve"> </w:t>
      </w:r>
      <w:r w:rsidR="00447771" w:rsidRPr="00212365">
        <w:rPr>
          <w:rFonts w:eastAsia="Calibri"/>
          <w:bdr w:val="none" w:sz="0" w:space="0" w:color="auto" w:frame="1"/>
          <w:lang w:val="ru-RU"/>
        </w:rPr>
        <w:t xml:space="preserve">обекта, от които </w:t>
      </w:r>
      <w:r w:rsidR="00F211BE">
        <w:rPr>
          <w:rFonts w:eastAsia="Calibri"/>
          <w:bdr w:val="none" w:sz="0" w:space="0" w:color="auto" w:frame="1"/>
          <w:lang w:val="en-US"/>
        </w:rPr>
        <w:t>1</w:t>
      </w:r>
      <w:r w:rsidR="00AE75AB">
        <w:rPr>
          <w:rFonts w:eastAsia="Calibri"/>
          <w:bdr w:val="none" w:sz="0" w:space="0" w:color="auto" w:frame="1"/>
          <w:lang w:val="en-US"/>
        </w:rPr>
        <w:t>3</w:t>
      </w:r>
      <w:r w:rsidR="00BF37AF" w:rsidRPr="00212365">
        <w:rPr>
          <w:rFonts w:eastAsia="Calibri"/>
          <w:bdr w:val="none" w:sz="0" w:space="0" w:color="auto" w:frame="1"/>
        </w:rPr>
        <w:t xml:space="preserve"> планови </w:t>
      </w:r>
      <w:r w:rsidR="00BF37AF" w:rsidRPr="00212365">
        <w:rPr>
          <w:rFonts w:eastAsia="Calibri"/>
          <w:bdr w:val="none" w:sz="0" w:space="0" w:color="auto" w:frame="1"/>
          <w:lang w:val="ru-RU"/>
        </w:rPr>
        <w:t>по Закон за водите</w:t>
      </w:r>
      <w:r w:rsidR="009F309F" w:rsidRPr="00212365">
        <w:rPr>
          <w:rFonts w:eastAsia="Calibri"/>
          <w:bdr w:val="none" w:sz="0" w:space="0" w:color="auto" w:frame="1"/>
          <w:lang w:val="en-US"/>
        </w:rPr>
        <w:t xml:space="preserve"> и</w:t>
      </w:r>
      <w:r w:rsidR="00447771" w:rsidRPr="00212365">
        <w:rPr>
          <w:rFonts w:eastAsia="Calibri"/>
          <w:bdr w:val="none" w:sz="0" w:space="0" w:color="auto" w:frame="1"/>
          <w:lang w:val="ru-RU"/>
        </w:rPr>
        <w:t xml:space="preserve"> </w:t>
      </w:r>
      <w:r w:rsidR="00F211BE">
        <w:rPr>
          <w:rFonts w:eastAsia="Calibri"/>
          <w:bdr w:val="none" w:sz="0" w:space="0" w:color="auto" w:frame="1"/>
          <w:lang w:val="en-US"/>
        </w:rPr>
        <w:t>4</w:t>
      </w:r>
      <w:r w:rsidR="00BF37AF" w:rsidRPr="00212365">
        <w:rPr>
          <w:rFonts w:eastAsia="Calibri"/>
          <w:bdr w:val="none" w:sz="0" w:space="0" w:color="auto" w:frame="1"/>
          <w:lang w:val="ru-RU"/>
        </w:rPr>
        <w:t xml:space="preserve"> извънредни. Експертите</w:t>
      </w:r>
      <w:r w:rsidR="00627B3C" w:rsidRPr="00212365">
        <w:rPr>
          <w:rFonts w:eastAsia="Calibri"/>
          <w:bdr w:val="none" w:sz="0" w:space="0" w:color="auto" w:frame="1"/>
          <w:lang w:val="en-US"/>
        </w:rPr>
        <w:t xml:space="preserve"> </w:t>
      </w:r>
      <w:r w:rsidR="00AE75AB">
        <w:rPr>
          <w:rFonts w:eastAsia="Calibri"/>
          <w:bdr w:val="none" w:sz="0" w:space="0" w:color="auto" w:frame="1"/>
          <w:lang w:val="ru-RU"/>
        </w:rPr>
        <w:t>взеха участие в</w:t>
      </w:r>
      <w:r w:rsidR="00F211BE">
        <w:rPr>
          <w:rFonts w:eastAsia="Calibri"/>
          <w:bdr w:val="none" w:sz="0" w:space="0" w:color="auto" w:frame="1"/>
          <w:lang w:val="ru-RU"/>
        </w:rPr>
        <w:t xml:space="preserve"> </w:t>
      </w:r>
      <w:r w:rsidR="00AE75AB">
        <w:rPr>
          <w:rFonts w:eastAsia="Calibri"/>
          <w:bdr w:val="none" w:sz="0" w:space="0" w:color="auto" w:frame="1"/>
          <w:lang w:val="ru-RU"/>
        </w:rPr>
        <w:t>комплексн</w:t>
      </w:r>
      <w:r w:rsidR="00F211BE">
        <w:rPr>
          <w:rFonts w:eastAsia="Calibri"/>
          <w:bdr w:val="none" w:sz="0" w:space="0" w:color="auto" w:frame="1"/>
          <w:lang w:val="ru-RU"/>
        </w:rPr>
        <w:t>и</w:t>
      </w:r>
      <w:r w:rsidR="00AE75AB">
        <w:rPr>
          <w:rFonts w:eastAsia="Calibri"/>
          <w:bdr w:val="none" w:sz="0" w:space="0" w:color="auto" w:frame="1"/>
          <w:lang w:val="ru-RU"/>
        </w:rPr>
        <w:t xml:space="preserve"> проверк</w:t>
      </w:r>
      <w:r w:rsidR="00F211BE">
        <w:rPr>
          <w:rFonts w:eastAsia="Calibri"/>
          <w:bdr w:val="none" w:sz="0" w:space="0" w:color="auto" w:frame="1"/>
          <w:lang w:val="ru-RU"/>
        </w:rPr>
        <w:t>и</w:t>
      </w:r>
      <w:r w:rsidR="00AE75AB" w:rsidRPr="00A52F19">
        <w:rPr>
          <w:rFonts w:eastAsia="Calibri"/>
          <w:bdr w:val="none" w:sz="0" w:space="0" w:color="auto" w:frame="1"/>
          <w:lang w:val="ru-RU"/>
        </w:rPr>
        <w:t xml:space="preserve"> на обект</w:t>
      </w:r>
      <w:r w:rsidR="00AE75AB">
        <w:rPr>
          <w:rFonts w:eastAsia="Calibri"/>
          <w:bdr w:val="none" w:sz="0" w:space="0" w:color="auto" w:frame="1"/>
          <w:lang w:val="ru-RU"/>
        </w:rPr>
        <w:t xml:space="preserve"> </w:t>
      </w:r>
      <w:r w:rsidR="008E33AD">
        <w:rPr>
          <w:rFonts w:eastAsia="Calibri"/>
          <w:bdr w:val="none" w:sz="0" w:space="0" w:color="auto" w:frame="1"/>
          <w:lang w:val="ru-RU"/>
        </w:rPr>
        <w:t>без</w:t>
      </w:r>
      <w:r w:rsidR="00AE75AB" w:rsidRPr="00A52F19">
        <w:rPr>
          <w:rFonts w:eastAsia="Calibri"/>
          <w:bdr w:val="none" w:sz="0" w:space="0" w:color="auto" w:frame="1"/>
          <w:lang w:val="ru-RU"/>
        </w:rPr>
        <w:t xml:space="preserve"> КР</w:t>
      </w:r>
      <w:r w:rsidR="00AE75AB">
        <w:rPr>
          <w:rFonts w:eastAsia="Calibri"/>
          <w:bdr w:val="none" w:sz="0" w:space="0" w:color="auto" w:frame="1"/>
          <w:lang w:val="ru-RU"/>
        </w:rPr>
        <w:t xml:space="preserve"> и на обект </w:t>
      </w:r>
      <w:r w:rsidR="008E33AD">
        <w:rPr>
          <w:rFonts w:eastAsia="Calibri"/>
          <w:bdr w:val="none" w:sz="0" w:space="0" w:color="auto" w:frame="1"/>
          <w:lang w:val="ru-RU"/>
        </w:rPr>
        <w:t>с</w:t>
      </w:r>
      <w:r w:rsidR="00AE75AB">
        <w:rPr>
          <w:rFonts w:eastAsia="Calibri"/>
          <w:bdr w:val="none" w:sz="0" w:space="0" w:color="auto" w:frame="1"/>
          <w:lang w:val="ru-RU"/>
        </w:rPr>
        <w:t xml:space="preserve"> КР. </w:t>
      </w:r>
      <w:r w:rsidR="00627B3C" w:rsidRPr="00212365">
        <w:rPr>
          <w:rFonts w:eastAsia="Calibri"/>
          <w:bdr w:val="none" w:sz="0" w:space="0" w:color="auto" w:frame="1"/>
          <w:lang w:val="ru-RU"/>
        </w:rPr>
        <w:t>Във връзка с постъпили ИП за провеждане на процед</w:t>
      </w:r>
      <w:r w:rsidR="00AE75AB">
        <w:rPr>
          <w:rFonts w:eastAsia="Calibri"/>
          <w:bdr w:val="none" w:sz="0" w:space="0" w:color="auto" w:frame="1"/>
          <w:lang w:val="ru-RU"/>
        </w:rPr>
        <w:t xml:space="preserve">ури по ОВОС и ЕО са изготвени </w:t>
      </w:r>
      <w:r w:rsidR="00F211BE">
        <w:rPr>
          <w:rFonts w:eastAsia="Calibri"/>
          <w:bdr w:val="none" w:sz="0" w:space="0" w:color="auto" w:frame="1"/>
          <w:lang w:val="ru-RU"/>
        </w:rPr>
        <w:t>12</w:t>
      </w:r>
      <w:r w:rsidR="00627B3C" w:rsidRPr="00212365">
        <w:rPr>
          <w:rFonts w:eastAsia="Calibri"/>
          <w:bdr w:val="none" w:sz="0" w:space="0" w:color="auto" w:frame="1"/>
          <w:lang w:val="ru-RU"/>
        </w:rPr>
        <w:t xml:space="preserve"> становища по компонент „Води“.</w:t>
      </w:r>
      <w:r w:rsidR="00265596" w:rsidRPr="00212365">
        <w:rPr>
          <w:rFonts w:eastAsia="Calibri"/>
          <w:bdr w:val="none" w:sz="0" w:space="0" w:color="auto" w:frame="1"/>
          <w:lang w:val="ru-RU"/>
        </w:rPr>
        <w:t xml:space="preserve"> </w:t>
      </w:r>
    </w:p>
    <w:p w:rsidR="00AE75AB" w:rsidRPr="00AE75AB" w:rsidRDefault="005D68D0" w:rsidP="00AE75AB">
      <w:pPr>
        <w:ind w:firstLine="708"/>
        <w:jc w:val="both"/>
        <w:rPr>
          <w:rFonts w:eastAsia="Calibri"/>
          <w:bdr w:val="none" w:sz="0" w:space="0" w:color="auto" w:frame="1"/>
          <w:lang w:val="ru-RU"/>
        </w:rPr>
      </w:pPr>
      <w:r w:rsidRPr="005D68D0">
        <w:rPr>
          <w:rFonts w:eastAsia="Calibri"/>
          <w:bdr w:val="none" w:sz="0" w:space="0" w:color="auto" w:frame="1"/>
          <w:lang w:val="ru-RU"/>
        </w:rPr>
        <w:t>За установени нарушения на Закона за водите са съставени 2 АУАН на юридически лица за превишение на ИЕО, определени в разрешителните за заустване.</w:t>
      </w:r>
    </w:p>
    <w:p w:rsidR="00F211BE" w:rsidRPr="00F211BE" w:rsidRDefault="00AE75AB" w:rsidP="00F211BE">
      <w:pPr>
        <w:ind w:firstLine="708"/>
        <w:jc w:val="both"/>
        <w:rPr>
          <w:rFonts w:eastAsia="Calibri"/>
          <w:bdr w:val="none" w:sz="0" w:space="0" w:color="auto" w:frame="1"/>
        </w:rPr>
      </w:pPr>
      <w:r>
        <w:rPr>
          <w:rFonts w:eastAsia="Calibri"/>
          <w:color w:val="auto"/>
          <w:bdr w:val="none" w:sz="0" w:space="0" w:color="auto" w:frame="1"/>
          <w:lang w:val="ru-RU" w:eastAsia="en-US"/>
        </w:rPr>
        <w:t xml:space="preserve"> Експертите </w:t>
      </w:r>
      <w:r w:rsidR="005D68D0">
        <w:rPr>
          <w:rFonts w:eastAsia="Calibri"/>
          <w:color w:val="auto"/>
          <w:bdr w:val="none" w:sz="0" w:space="0" w:color="auto" w:frame="1"/>
          <w:lang w:val="ru-RU" w:eastAsia="en-US"/>
        </w:rPr>
        <w:t>бяха водещи на</w:t>
      </w:r>
      <w:r>
        <w:rPr>
          <w:rFonts w:eastAsia="Calibri"/>
          <w:color w:val="auto"/>
          <w:bdr w:val="none" w:sz="0" w:space="0" w:color="auto" w:frame="1"/>
          <w:lang w:val="ru-RU" w:eastAsia="en-US"/>
        </w:rPr>
        <w:t xml:space="preserve"> комплексн</w:t>
      </w:r>
      <w:r w:rsidR="00F211BE">
        <w:rPr>
          <w:rFonts w:eastAsia="Calibri"/>
          <w:color w:val="auto"/>
          <w:bdr w:val="none" w:sz="0" w:space="0" w:color="auto" w:frame="1"/>
          <w:lang w:val="ru-RU" w:eastAsia="en-US"/>
        </w:rPr>
        <w:t>ата проверка на п</w:t>
      </w:r>
      <w:r w:rsidR="00F211BE" w:rsidRPr="00F211BE">
        <w:rPr>
          <w:rFonts w:eastAsia="Calibri"/>
          <w:bdr w:val="none" w:sz="0" w:space="0" w:color="auto" w:frame="1"/>
        </w:rPr>
        <w:t>редп</w:t>
      </w:r>
      <w:r w:rsidR="00F211BE">
        <w:rPr>
          <w:rFonts w:eastAsia="Calibri"/>
          <w:bdr w:val="none" w:sz="0" w:space="0" w:color="auto" w:frame="1"/>
        </w:rPr>
        <w:t>р</w:t>
      </w:r>
      <w:r w:rsidR="00F211BE" w:rsidRPr="00F211BE">
        <w:rPr>
          <w:rFonts w:eastAsia="Calibri"/>
          <w:bdr w:val="none" w:sz="0" w:space="0" w:color="auto" w:frame="1"/>
        </w:rPr>
        <w:t>иятие за разфасовка и съхранение на червени меса</w:t>
      </w:r>
      <w:r w:rsidR="00F211BE">
        <w:rPr>
          <w:rFonts w:eastAsia="Calibri"/>
          <w:bdr w:val="none" w:sz="0" w:space="0" w:color="auto" w:frame="1"/>
        </w:rPr>
        <w:t xml:space="preserve"> в гр. Пазарджик.</w:t>
      </w:r>
      <w:r w:rsidR="00F211BE" w:rsidRPr="00F211BE">
        <w:rPr>
          <w:rFonts w:eastAsia="Calibri"/>
          <w:bdr w:val="none" w:sz="0" w:space="0" w:color="auto" w:frame="1"/>
        </w:rPr>
        <w:t xml:space="preserve"> </w:t>
      </w:r>
      <w:r w:rsidR="00F211BE">
        <w:rPr>
          <w:rFonts w:eastAsia="Calibri"/>
          <w:bdr w:val="none" w:sz="0" w:space="0" w:color="auto" w:frame="1"/>
        </w:rPr>
        <w:t>В</w:t>
      </w:r>
      <w:r w:rsidR="00F211BE" w:rsidRPr="00F211BE">
        <w:rPr>
          <w:rFonts w:eastAsia="Calibri"/>
          <w:bdr w:val="none" w:sz="0" w:space="0" w:color="auto" w:frame="1"/>
        </w:rPr>
        <w:t>зета</w:t>
      </w:r>
      <w:r w:rsidR="00F211BE">
        <w:rPr>
          <w:rFonts w:eastAsia="Calibri"/>
          <w:bdr w:val="none" w:sz="0" w:space="0" w:color="auto" w:frame="1"/>
        </w:rPr>
        <w:t xml:space="preserve"> е</w:t>
      </w:r>
      <w:r w:rsidR="00F211BE" w:rsidRPr="00F211BE">
        <w:rPr>
          <w:rFonts w:eastAsia="Calibri"/>
          <w:bdr w:val="none" w:sz="0" w:space="0" w:color="auto" w:frame="1"/>
        </w:rPr>
        <w:t xml:space="preserve"> водна проба</w:t>
      </w:r>
      <w:r w:rsidR="00F211BE">
        <w:rPr>
          <w:rFonts w:eastAsia="Calibri"/>
          <w:bdr w:val="none" w:sz="0" w:space="0" w:color="auto" w:frame="1"/>
        </w:rPr>
        <w:t xml:space="preserve"> от отпадъчните води на обекта. Анализът й</w:t>
      </w:r>
      <w:r w:rsidR="00F211BE" w:rsidRPr="00F211BE">
        <w:rPr>
          <w:rFonts w:eastAsia="Calibri"/>
          <w:bdr w:val="none" w:sz="0" w:space="0" w:color="auto" w:frame="1"/>
        </w:rPr>
        <w:t xml:space="preserve"> не показва </w:t>
      </w:r>
      <w:r w:rsidR="00F211BE">
        <w:rPr>
          <w:rFonts w:eastAsia="Calibri"/>
          <w:bdr w:val="none" w:sz="0" w:space="0" w:color="auto" w:frame="1"/>
        </w:rPr>
        <w:t xml:space="preserve">превишение на заложените </w:t>
      </w:r>
      <w:r w:rsidR="006C7205">
        <w:rPr>
          <w:rFonts w:eastAsia="Calibri"/>
          <w:bdr w:val="none" w:sz="0" w:space="0" w:color="auto" w:frame="1"/>
        </w:rPr>
        <w:t xml:space="preserve">индивидуални емисионни ограничения </w:t>
      </w:r>
      <w:r w:rsidR="006C7205">
        <w:rPr>
          <w:rFonts w:eastAsia="Calibri"/>
          <w:bdr w:val="none" w:sz="0" w:space="0" w:color="auto" w:frame="1"/>
          <w:lang w:val="en-US"/>
        </w:rPr>
        <w:t>(</w:t>
      </w:r>
      <w:r w:rsidR="00F211BE">
        <w:rPr>
          <w:rFonts w:eastAsia="Calibri"/>
          <w:bdr w:val="none" w:sz="0" w:space="0" w:color="auto" w:frame="1"/>
        </w:rPr>
        <w:t>ИЕО</w:t>
      </w:r>
      <w:r w:rsidR="006C7205">
        <w:rPr>
          <w:rFonts w:eastAsia="Calibri"/>
          <w:bdr w:val="none" w:sz="0" w:space="0" w:color="auto" w:frame="1"/>
          <w:lang w:val="en-US"/>
        </w:rPr>
        <w:t>)</w:t>
      </w:r>
      <w:r w:rsidR="00F211BE">
        <w:rPr>
          <w:rFonts w:eastAsia="Calibri"/>
          <w:bdr w:val="none" w:sz="0" w:space="0" w:color="auto" w:frame="1"/>
        </w:rPr>
        <w:t xml:space="preserve"> в р</w:t>
      </w:r>
      <w:r w:rsidR="00F211BE" w:rsidRPr="00F211BE">
        <w:rPr>
          <w:rFonts w:eastAsia="Calibri"/>
          <w:bdr w:val="none" w:sz="0" w:space="0" w:color="auto" w:frame="1"/>
        </w:rPr>
        <w:t xml:space="preserve">азрешителното за заустване. </w:t>
      </w:r>
      <w:r w:rsidR="006C7205">
        <w:rPr>
          <w:rFonts w:eastAsia="Calibri"/>
          <w:bdr w:val="none" w:sz="0" w:space="0" w:color="auto" w:frame="1"/>
        </w:rPr>
        <w:t>Н</w:t>
      </w:r>
      <w:r w:rsidR="00F211BE" w:rsidRPr="00F211BE">
        <w:rPr>
          <w:rFonts w:eastAsia="Calibri"/>
          <w:bdr w:val="none" w:sz="0" w:space="0" w:color="auto" w:frame="1"/>
        </w:rPr>
        <w:t xml:space="preserve">е са установени несъответствия с нормативните изисквания на </w:t>
      </w:r>
      <w:r w:rsidR="006C7205">
        <w:rPr>
          <w:rFonts w:eastAsia="Calibri"/>
          <w:bdr w:val="none" w:sz="0" w:space="0" w:color="auto" w:frame="1"/>
        </w:rPr>
        <w:t>Закона за водите</w:t>
      </w:r>
      <w:r w:rsidR="00F211BE" w:rsidRPr="00F211BE">
        <w:rPr>
          <w:rFonts w:eastAsia="Calibri"/>
          <w:bdr w:val="none" w:sz="0" w:space="0" w:color="auto" w:frame="1"/>
        </w:rPr>
        <w:t>.</w:t>
      </w:r>
    </w:p>
    <w:p w:rsidR="00F211BE" w:rsidRPr="00F211BE" w:rsidRDefault="00F211BE" w:rsidP="006C7205">
      <w:pPr>
        <w:spacing w:after="160"/>
        <w:ind w:firstLine="708"/>
        <w:contextualSpacing/>
        <w:jc w:val="both"/>
        <w:rPr>
          <w:rFonts w:eastAsia="Calibri"/>
          <w:bdr w:val="none" w:sz="0" w:space="0" w:color="auto" w:frame="1"/>
        </w:rPr>
      </w:pPr>
      <w:r w:rsidRPr="00F211BE">
        <w:rPr>
          <w:rFonts w:eastAsia="Calibri"/>
          <w:bdr w:val="none" w:sz="0" w:space="0" w:color="auto" w:frame="1"/>
        </w:rPr>
        <w:t>Извършените планови проверки /по Заповед РД-1188/2022 г. на МОСВ/ са за провеждане на емисионен контрол. Взети са водни проби от „Кумруян“</w:t>
      </w:r>
      <w:r w:rsidR="006C7205">
        <w:rPr>
          <w:rFonts w:eastAsia="Calibri"/>
          <w:bdr w:val="none" w:sz="0" w:space="0" w:color="auto" w:frame="1"/>
        </w:rPr>
        <w:t xml:space="preserve"> </w:t>
      </w:r>
      <w:r w:rsidRPr="00F211BE">
        <w:rPr>
          <w:rFonts w:eastAsia="Calibri"/>
          <w:bdr w:val="none" w:sz="0" w:space="0" w:color="auto" w:frame="1"/>
        </w:rPr>
        <w:t xml:space="preserve">ООД, </w:t>
      </w:r>
      <w:r w:rsidR="006B046B">
        <w:rPr>
          <w:rFonts w:eastAsia="Calibri"/>
          <w:bdr w:val="none" w:sz="0" w:space="0" w:color="auto" w:frame="1"/>
          <w:lang w:val="en-US"/>
        </w:rPr>
        <w:t xml:space="preserve">                     </w:t>
      </w:r>
      <w:r w:rsidRPr="00F211BE">
        <w:rPr>
          <w:rFonts w:eastAsia="Calibri"/>
          <w:bdr w:val="none" w:sz="0" w:space="0" w:color="auto" w:frame="1"/>
        </w:rPr>
        <w:t>гр. Пазарджик</w:t>
      </w:r>
      <w:r>
        <w:rPr>
          <w:rFonts w:eastAsia="Calibri"/>
          <w:bdr w:val="none" w:sz="0" w:space="0" w:color="auto" w:frame="1"/>
        </w:rPr>
        <w:t xml:space="preserve"> и </w:t>
      </w:r>
      <w:r w:rsidRPr="00F211BE">
        <w:rPr>
          <w:rFonts w:eastAsia="Calibri"/>
          <w:bdr w:val="none" w:sz="0" w:space="0" w:color="auto" w:frame="1"/>
        </w:rPr>
        <w:t>„Импрегнация“</w:t>
      </w:r>
      <w:r w:rsidR="006C7205">
        <w:rPr>
          <w:rFonts w:eastAsia="Calibri"/>
          <w:bdr w:val="none" w:sz="0" w:space="0" w:color="auto" w:frame="1"/>
        </w:rPr>
        <w:t xml:space="preserve"> </w:t>
      </w:r>
      <w:r w:rsidRPr="00F211BE">
        <w:rPr>
          <w:rFonts w:eastAsia="Calibri"/>
          <w:bdr w:val="none" w:sz="0" w:space="0" w:color="auto" w:frame="1"/>
        </w:rPr>
        <w:t xml:space="preserve">АД, гр. Белово. За отстраняване на отклонения от </w:t>
      </w:r>
      <w:r w:rsidRPr="00F211BE">
        <w:rPr>
          <w:rFonts w:eastAsia="Calibri"/>
          <w:bdr w:val="none" w:sz="0" w:space="0" w:color="auto" w:frame="1"/>
        </w:rPr>
        <w:lastRenderedPageBreak/>
        <w:t>технологичния режим на работа на съоръженията и предприемане на превантивни мерки при извършените проверки е дадено</w:t>
      </w:r>
      <w:r w:rsidR="005D68D0">
        <w:rPr>
          <w:rFonts w:eastAsia="Calibri"/>
          <w:bdr w:val="none" w:sz="0" w:space="0" w:color="auto" w:frame="1"/>
        </w:rPr>
        <w:t xml:space="preserve"> едно</w:t>
      </w:r>
      <w:r w:rsidRPr="00F211BE">
        <w:rPr>
          <w:rFonts w:eastAsia="Calibri"/>
          <w:bdr w:val="none" w:sz="0" w:space="0" w:color="auto" w:frame="1"/>
        </w:rPr>
        <w:t xml:space="preserve"> предписание. Предстои </w:t>
      </w:r>
      <w:r w:rsidR="006C7205">
        <w:rPr>
          <w:rFonts w:eastAsia="Calibri"/>
          <w:bdr w:val="none" w:sz="0" w:space="0" w:color="auto" w:frame="1"/>
        </w:rPr>
        <w:t>последващ контрол</w:t>
      </w:r>
      <w:r w:rsidRPr="00F211BE">
        <w:rPr>
          <w:rFonts w:eastAsia="Calibri"/>
          <w:bdr w:val="none" w:sz="0" w:space="0" w:color="auto" w:frame="1"/>
        </w:rPr>
        <w:t xml:space="preserve">.          </w:t>
      </w:r>
    </w:p>
    <w:p w:rsidR="00F211BE" w:rsidRPr="00F211BE" w:rsidRDefault="00F211BE" w:rsidP="006C7205">
      <w:pPr>
        <w:spacing w:after="160"/>
        <w:ind w:firstLine="708"/>
        <w:contextualSpacing/>
        <w:jc w:val="both"/>
        <w:rPr>
          <w:rFonts w:eastAsia="Calibri"/>
          <w:bdr w:val="none" w:sz="0" w:space="0" w:color="auto" w:frame="1"/>
        </w:rPr>
      </w:pPr>
      <w:r w:rsidRPr="00F211BE">
        <w:rPr>
          <w:rFonts w:eastAsia="Calibri"/>
          <w:bdr w:val="none" w:sz="0" w:space="0" w:color="auto" w:frame="1"/>
        </w:rPr>
        <w:t xml:space="preserve">Извънредни проверки: </w:t>
      </w:r>
    </w:p>
    <w:p w:rsidR="00F211BE" w:rsidRPr="00F211BE" w:rsidRDefault="00F211BE" w:rsidP="00F211BE">
      <w:pPr>
        <w:spacing w:after="160"/>
        <w:contextualSpacing/>
        <w:jc w:val="both"/>
        <w:rPr>
          <w:rFonts w:eastAsia="Calibri"/>
          <w:bdr w:val="none" w:sz="0" w:space="0" w:color="auto" w:frame="1"/>
        </w:rPr>
      </w:pPr>
      <w:r w:rsidRPr="00F211BE">
        <w:rPr>
          <w:rFonts w:eastAsia="Calibri"/>
          <w:bdr w:val="none" w:sz="0" w:space="0" w:color="auto" w:frame="1"/>
        </w:rPr>
        <w:t>•</w:t>
      </w:r>
      <w:r w:rsidRPr="00F211BE">
        <w:rPr>
          <w:rFonts w:eastAsia="Calibri"/>
          <w:bdr w:val="none" w:sz="0" w:space="0" w:color="auto" w:frame="1"/>
        </w:rPr>
        <w:tab/>
        <w:t xml:space="preserve">По дадено предписание </w:t>
      </w:r>
      <w:r>
        <w:rPr>
          <w:rFonts w:eastAsia="Calibri"/>
          <w:bdr w:val="none" w:sz="0" w:space="0" w:color="auto" w:frame="1"/>
        </w:rPr>
        <w:t xml:space="preserve">на </w:t>
      </w:r>
      <w:r w:rsidRPr="00F211BE">
        <w:rPr>
          <w:rFonts w:eastAsia="Calibri"/>
          <w:bdr w:val="none" w:sz="0" w:space="0" w:color="auto" w:frame="1"/>
        </w:rPr>
        <w:t>обект в м</w:t>
      </w:r>
      <w:r>
        <w:rPr>
          <w:rFonts w:eastAsia="Calibri"/>
          <w:bdr w:val="none" w:sz="0" w:space="0" w:color="auto" w:frame="1"/>
        </w:rPr>
        <w:t>.</w:t>
      </w:r>
      <w:r w:rsidRPr="00F211BE">
        <w:rPr>
          <w:rFonts w:eastAsia="Calibri"/>
          <w:bdr w:val="none" w:sz="0" w:space="0" w:color="auto" w:frame="1"/>
        </w:rPr>
        <w:t xml:space="preserve"> </w:t>
      </w:r>
      <w:r>
        <w:rPr>
          <w:rFonts w:eastAsia="Calibri"/>
          <w:bdr w:val="none" w:sz="0" w:space="0" w:color="auto" w:frame="1"/>
        </w:rPr>
        <w:t>„</w:t>
      </w:r>
      <w:r w:rsidRPr="00F211BE">
        <w:rPr>
          <w:rFonts w:eastAsia="Calibri"/>
          <w:bdr w:val="none" w:sz="0" w:space="0" w:color="auto" w:frame="1"/>
        </w:rPr>
        <w:t>Беглика</w:t>
      </w:r>
      <w:r>
        <w:rPr>
          <w:rFonts w:eastAsia="Calibri"/>
          <w:bdr w:val="none" w:sz="0" w:space="0" w:color="auto" w:frame="1"/>
        </w:rPr>
        <w:t>“</w:t>
      </w:r>
      <w:r w:rsidRPr="00F211BE">
        <w:rPr>
          <w:rFonts w:eastAsia="Calibri"/>
          <w:bdr w:val="none" w:sz="0" w:space="0" w:color="auto" w:frame="1"/>
        </w:rPr>
        <w:t xml:space="preserve"> за почистване на септична яма за отпадъчни води. При извършената проверка се констатира, че предписанието е изпълнено</w:t>
      </w:r>
      <w:r>
        <w:rPr>
          <w:rFonts w:eastAsia="Calibri"/>
          <w:bdr w:val="none" w:sz="0" w:space="0" w:color="auto" w:frame="1"/>
        </w:rPr>
        <w:t>.</w:t>
      </w:r>
    </w:p>
    <w:p w:rsidR="00F211BE" w:rsidRPr="00F211BE" w:rsidRDefault="00F211BE" w:rsidP="00F211BE">
      <w:pPr>
        <w:spacing w:after="160"/>
        <w:contextualSpacing/>
        <w:jc w:val="both"/>
        <w:rPr>
          <w:rFonts w:eastAsia="Calibri"/>
          <w:bdr w:val="none" w:sz="0" w:space="0" w:color="auto" w:frame="1"/>
        </w:rPr>
      </w:pPr>
      <w:r w:rsidRPr="00F211BE">
        <w:rPr>
          <w:rFonts w:eastAsia="Calibri"/>
          <w:bdr w:val="none" w:sz="0" w:space="0" w:color="auto" w:frame="1"/>
        </w:rPr>
        <w:t>•</w:t>
      </w:r>
      <w:r w:rsidRPr="00F211BE">
        <w:rPr>
          <w:rFonts w:eastAsia="Calibri"/>
          <w:bdr w:val="none" w:sz="0" w:space="0" w:color="auto" w:frame="1"/>
        </w:rPr>
        <w:tab/>
        <w:t>По дадено предписание на юридическо лице за ревизия и почистване на септична яма на обект в с. Мокрище</w:t>
      </w:r>
      <w:r>
        <w:rPr>
          <w:rFonts w:eastAsia="Calibri"/>
          <w:bdr w:val="none" w:sz="0" w:space="0" w:color="auto" w:frame="1"/>
        </w:rPr>
        <w:t>, общ. Пазарджик</w:t>
      </w:r>
      <w:r w:rsidRPr="00F211BE">
        <w:rPr>
          <w:rFonts w:eastAsia="Calibri"/>
          <w:bdr w:val="none" w:sz="0" w:space="0" w:color="auto" w:frame="1"/>
        </w:rPr>
        <w:t>. При проверка</w:t>
      </w:r>
      <w:r w:rsidR="006C7205">
        <w:rPr>
          <w:rFonts w:eastAsia="Calibri"/>
          <w:bdr w:val="none" w:sz="0" w:space="0" w:color="auto" w:frame="1"/>
        </w:rPr>
        <w:t>та</w:t>
      </w:r>
      <w:r w:rsidRPr="00F211BE">
        <w:rPr>
          <w:rFonts w:eastAsia="Calibri"/>
          <w:bdr w:val="none" w:sz="0" w:space="0" w:color="auto" w:frame="1"/>
        </w:rPr>
        <w:t xml:space="preserve"> се </w:t>
      </w:r>
      <w:r w:rsidR="006C7205">
        <w:rPr>
          <w:rFonts w:eastAsia="Calibri"/>
          <w:bdr w:val="none" w:sz="0" w:space="0" w:color="auto" w:frame="1"/>
        </w:rPr>
        <w:t>установи</w:t>
      </w:r>
      <w:r w:rsidRPr="00F211BE">
        <w:rPr>
          <w:rFonts w:eastAsia="Calibri"/>
          <w:bdr w:val="none" w:sz="0" w:space="0" w:color="auto" w:frame="1"/>
        </w:rPr>
        <w:t>, че предписанието е изпълнено</w:t>
      </w:r>
      <w:r>
        <w:rPr>
          <w:rFonts w:eastAsia="Calibri"/>
          <w:bdr w:val="none" w:sz="0" w:space="0" w:color="auto" w:frame="1"/>
        </w:rPr>
        <w:t>.</w:t>
      </w:r>
    </w:p>
    <w:p w:rsidR="00BF2C9A" w:rsidRPr="00BF2C9A" w:rsidRDefault="003731D4" w:rsidP="00BF2C9A">
      <w:pPr>
        <w:ind w:firstLine="708"/>
        <w:jc w:val="both"/>
        <w:rPr>
          <w:lang w:val="ru-RU"/>
        </w:rPr>
      </w:pPr>
      <w:r w:rsidRPr="00D5152C">
        <w:rPr>
          <w:b/>
          <w:bCs/>
          <w:lang w:val="ru-RU"/>
        </w:rPr>
        <w:t>Почви –</w:t>
      </w:r>
      <w:r w:rsidRPr="00D5152C">
        <w:rPr>
          <w:lang w:val="ru-RU"/>
        </w:rPr>
        <w:t xml:space="preserve"> през</w:t>
      </w:r>
      <w:r w:rsidRPr="00D5152C">
        <w:rPr>
          <w:b/>
          <w:bCs/>
          <w:lang w:val="ru-RU"/>
        </w:rPr>
        <w:t xml:space="preserve"> </w:t>
      </w:r>
      <w:r w:rsidR="00BF2C9A">
        <w:t>м. октомври</w:t>
      </w:r>
      <w:r w:rsidR="00130054">
        <w:t xml:space="preserve"> </w:t>
      </w:r>
      <w:r w:rsidR="00130054">
        <w:rPr>
          <w:lang w:val="ru-RU"/>
        </w:rPr>
        <w:t>е</w:t>
      </w:r>
      <w:r w:rsidR="00E36D92" w:rsidRPr="00584880">
        <w:rPr>
          <w:lang w:val="ru-RU"/>
        </w:rPr>
        <w:t>кспертът от направлението взе участие в комплексна</w:t>
      </w:r>
      <w:r w:rsidR="00B31E0C" w:rsidRPr="00584880">
        <w:rPr>
          <w:lang w:val="ru-RU"/>
        </w:rPr>
        <w:t xml:space="preserve"> проверка на оператор с </w:t>
      </w:r>
      <w:r w:rsidR="00BF2C9A">
        <w:rPr>
          <w:lang w:val="ru-RU"/>
        </w:rPr>
        <w:t xml:space="preserve">КР в </w:t>
      </w:r>
      <w:r w:rsidR="00BF2C9A" w:rsidRPr="00BF2C9A">
        <w:rPr>
          <w:lang w:val="ru-RU"/>
        </w:rPr>
        <w:t>гр. Пазарджик ,,Елхим Искра“ АД - предприятие за производство на оловни акумулаторни батерии. Проверено е изпълнението на условие 13 ,,Опазване на почвите и подземните води от замърсяване“. Констатира се изпълнение на всички точки от условието и спазване на разпоредбите на Закона за почвите и Закона за</w:t>
      </w:r>
      <w:r w:rsidR="00BF2C9A">
        <w:rPr>
          <w:lang w:val="ru-RU"/>
        </w:rPr>
        <w:t xml:space="preserve"> опазване на земеделските земи.</w:t>
      </w:r>
    </w:p>
    <w:p w:rsidR="00BF2C9A" w:rsidRPr="00BF2C9A" w:rsidRDefault="00BF2C9A" w:rsidP="00BF2C9A">
      <w:pPr>
        <w:ind w:firstLine="708"/>
        <w:jc w:val="both"/>
        <w:rPr>
          <w:lang w:val="ru-RU"/>
        </w:rPr>
      </w:pPr>
      <w:r w:rsidRPr="00BF2C9A">
        <w:rPr>
          <w:lang w:val="ru-RU"/>
        </w:rPr>
        <w:t xml:space="preserve"> През </w:t>
      </w:r>
      <w:r>
        <w:rPr>
          <w:lang w:val="ru-RU"/>
        </w:rPr>
        <w:t xml:space="preserve">отчетния </w:t>
      </w:r>
      <w:r w:rsidRPr="00BF2C9A">
        <w:rPr>
          <w:lang w:val="ru-RU"/>
        </w:rPr>
        <w:t>период е извършен мониторинг на почвите I</w:t>
      </w:r>
      <w:r>
        <w:rPr>
          <w:lang w:val="ru-RU"/>
        </w:rPr>
        <w:t>-во</w:t>
      </w:r>
      <w:r w:rsidRPr="00BF2C9A">
        <w:rPr>
          <w:lang w:val="ru-RU"/>
        </w:rPr>
        <w:t xml:space="preserve"> ниво-широкомащабен мониторинг</w:t>
      </w:r>
      <w:r>
        <w:rPr>
          <w:lang w:val="ru-RU"/>
        </w:rPr>
        <w:t xml:space="preserve"> -</w:t>
      </w:r>
      <w:r w:rsidRPr="00BF2C9A">
        <w:rPr>
          <w:lang w:val="ru-RU"/>
        </w:rPr>
        <w:t xml:space="preserve"> 16/16 км.</w:t>
      </w:r>
      <w:r>
        <w:rPr>
          <w:lang w:val="ru-RU"/>
        </w:rPr>
        <w:t>,</w:t>
      </w:r>
      <w:r w:rsidRPr="00BF2C9A">
        <w:rPr>
          <w:lang w:val="ru-RU"/>
        </w:rPr>
        <w:t xml:space="preserve"> 2023 г. Пробовземането е извършено от </w:t>
      </w:r>
      <w:r>
        <w:rPr>
          <w:lang w:val="ru-RU"/>
        </w:rPr>
        <w:t xml:space="preserve">експерт на </w:t>
      </w:r>
      <w:r w:rsidRPr="00BF2C9A">
        <w:rPr>
          <w:lang w:val="ru-RU"/>
        </w:rPr>
        <w:t xml:space="preserve">РЛ Пазарджик към ИАОС с участие на експерт на РИОСВ-Пазарджик. Взети са почвени проби от следните пунктове : </w:t>
      </w:r>
    </w:p>
    <w:p w:rsidR="00BF2C9A" w:rsidRPr="00BF2C9A" w:rsidRDefault="00BF2C9A" w:rsidP="00BF2C9A">
      <w:pPr>
        <w:ind w:firstLine="708"/>
        <w:jc w:val="both"/>
        <w:rPr>
          <w:lang w:val="ru-RU"/>
        </w:rPr>
      </w:pPr>
      <w:r w:rsidRPr="00BF2C9A">
        <w:rPr>
          <w:lang w:val="ru-RU"/>
        </w:rPr>
        <w:t>- №118 с. Побит камък, община Сърница;</w:t>
      </w:r>
    </w:p>
    <w:p w:rsidR="00BF2C9A" w:rsidRPr="00BF2C9A" w:rsidRDefault="00BF2C9A" w:rsidP="00BF2C9A">
      <w:pPr>
        <w:ind w:firstLine="708"/>
        <w:jc w:val="both"/>
        <w:rPr>
          <w:lang w:val="ru-RU"/>
        </w:rPr>
      </w:pPr>
      <w:r w:rsidRPr="00BF2C9A">
        <w:rPr>
          <w:lang w:val="ru-RU"/>
        </w:rPr>
        <w:t>- №136 с. Дорково, община Ракитово;</w:t>
      </w:r>
    </w:p>
    <w:p w:rsidR="00BF2C9A" w:rsidRPr="00BF2C9A" w:rsidRDefault="00BF2C9A" w:rsidP="00BF2C9A">
      <w:pPr>
        <w:ind w:firstLine="708"/>
        <w:jc w:val="both"/>
        <w:rPr>
          <w:lang w:val="ru-RU"/>
        </w:rPr>
      </w:pPr>
      <w:r w:rsidRPr="00BF2C9A">
        <w:rPr>
          <w:lang w:val="ru-RU"/>
        </w:rPr>
        <w:t>- №123 с. Поибрене, община Панагюрище;</w:t>
      </w:r>
    </w:p>
    <w:p w:rsidR="00BF2C9A" w:rsidRPr="00BF2C9A" w:rsidRDefault="00BF2C9A" w:rsidP="00BF2C9A">
      <w:pPr>
        <w:ind w:firstLine="708"/>
        <w:jc w:val="both"/>
        <w:rPr>
          <w:lang w:val="ru-RU"/>
        </w:rPr>
      </w:pPr>
      <w:r w:rsidRPr="00BF2C9A">
        <w:rPr>
          <w:lang w:val="ru-RU"/>
        </w:rPr>
        <w:t xml:space="preserve">- № 139 с. Бъта, община Панагюрище; </w:t>
      </w:r>
    </w:p>
    <w:p w:rsidR="00BF2C9A" w:rsidRPr="00BF2C9A" w:rsidRDefault="00BF2C9A" w:rsidP="00BF2C9A">
      <w:pPr>
        <w:ind w:firstLine="708"/>
        <w:jc w:val="both"/>
        <w:rPr>
          <w:lang w:val="ru-RU"/>
        </w:rPr>
      </w:pPr>
      <w:r w:rsidRPr="00BF2C9A">
        <w:rPr>
          <w:lang w:val="ru-RU"/>
        </w:rPr>
        <w:t>- №121 с. Сестримо, община Белово;</w:t>
      </w:r>
    </w:p>
    <w:p w:rsidR="00BF2C9A" w:rsidRPr="00BF2C9A" w:rsidRDefault="00BF2C9A" w:rsidP="00BF2C9A">
      <w:pPr>
        <w:ind w:firstLine="708"/>
        <w:jc w:val="both"/>
        <w:rPr>
          <w:lang w:val="ru-RU"/>
        </w:rPr>
      </w:pPr>
      <w:r w:rsidRPr="00BF2C9A">
        <w:rPr>
          <w:lang w:val="ru-RU"/>
        </w:rPr>
        <w:t>- №140 с. Панагюрски колони, община Панагюрище.</w:t>
      </w:r>
    </w:p>
    <w:p w:rsidR="00BF2C9A" w:rsidRPr="00BF2C9A" w:rsidRDefault="00BF2C9A" w:rsidP="00BF2C9A">
      <w:pPr>
        <w:ind w:firstLine="708"/>
        <w:jc w:val="both"/>
        <w:rPr>
          <w:lang w:val="ru-RU"/>
        </w:rPr>
      </w:pPr>
      <w:r w:rsidRPr="00BF2C9A">
        <w:rPr>
          <w:lang w:val="ru-RU"/>
        </w:rPr>
        <w:t>Дълбочините на взетите проби са 0-20 см. и 20-40 см., 6 броя проби в 3 повторения. Съставени са констативни протоколи. Резултатите от мониторинга ще бъдат представени в РИОСВ-Пазарджик.</w:t>
      </w:r>
    </w:p>
    <w:p w:rsidR="00BF2C9A" w:rsidRPr="00584880" w:rsidRDefault="00BF2C9A" w:rsidP="00BF2C9A">
      <w:pPr>
        <w:ind w:firstLine="708"/>
        <w:jc w:val="both"/>
        <w:rPr>
          <w:lang w:val="ru-RU"/>
        </w:rPr>
      </w:pPr>
      <w:r w:rsidRPr="00BF2C9A">
        <w:rPr>
          <w:lang w:val="ru-RU"/>
        </w:rPr>
        <w:t xml:space="preserve"> Извършен е мониторинг на почвите II</w:t>
      </w:r>
      <w:r>
        <w:rPr>
          <w:lang w:val="ru-RU"/>
        </w:rPr>
        <w:t>-ро</w:t>
      </w:r>
      <w:r w:rsidRPr="00BF2C9A">
        <w:rPr>
          <w:lang w:val="ru-RU"/>
        </w:rPr>
        <w:t xml:space="preserve"> ниво</w:t>
      </w:r>
      <w:r>
        <w:rPr>
          <w:lang w:val="ru-RU"/>
        </w:rPr>
        <w:t>,</w:t>
      </w:r>
      <w:r w:rsidRPr="00BF2C9A">
        <w:rPr>
          <w:lang w:val="ru-RU"/>
        </w:rPr>
        <w:t xml:space="preserve"> 2023 г. от РЛ Пазарджик към ИАОС с участие на експерт на РИОСВ. Взети са почвени проби от пунктове в следните населени места на област Пазарджик: с. Мало Конаре, общ. Пазарджик, гр. Панагюрище, гр. Велинград и с. Юндола, общ. Велинград </w:t>
      </w:r>
      <w:r>
        <w:rPr>
          <w:lang w:val="ru-RU"/>
        </w:rPr>
        <w:t>от</w:t>
      </w:r>
      <w:r w:rsidRPr="00BF2C9A">
        <w:rPr>
          <w:lang w:val="ru-RU"/>
        </w:rPr>
        <w:t xml:space="preserve"> дълбочини 0-20 см. и 20-40 см., по 8 броя проби от всеки пункт в 4 повторения. Съставени са констативни протоколи. Резултатите от мониторинга ще бъдат </w:t>
      </w:r>
      <w:r>
        <w:rPr>
          <w:lang w:val="ru-RU"/>
        </w:rPr>
        <w:t>представени в РИОСВ Пазарджик.</w:t>
      </w:r>
    </w:p>
    <w:p w:rsidR="006239BF" w:rsidRDefault="003731D4" w:rsidP="006239BF">
      <w:pPr>
        <w:ind w:firstLine="423"/>
        <w:jc w:val="both"/>
        <w:rPr>
          <w:color w:val="auto"/>
          <w:lang w:val="en-US"/>
        </w:rPr>
      </w:pPr>
      <w:r w:rsidRPr="00B605CA">
        <w:rPr>
          <w:b/>
          <w:bCs/>
        </w:rPr>
        <w:t xml:space="preserve">Биологично разнообразие и НЕМ </w:t>
      </w:r>
      <w:r w:rsidRPr="00B605CA">
        <w:t>– през м.</w:t>
      </w:r>
      <w:r w:rsidR="00027081">
        <w:t xml:space="preserve"> </w:t>
      </w:r>
      <w:r w:rsidR="000E3A70">
        <w:t>окто</w:t>
      </w:r>
      <w:r w:rsidR="00027081" w:rsidRPr="00027081">
        <w:rPr>
          <w:color w:val="auto"/>
          <w:lang w:eastAsia="en-US"/>
        </w:rPr>
        <w:t>мври</w:t>
      </w:r>
      <w:r w:rsidRPr="00B605CA">
        <w:t xml:space="preserve"> експертите и специалистите от направление БРЗТЗ</w:t>
      </w:r>
      <w:r w:rsidRPr="00B605CA">
        <w:rPr>
          <w:color w:val="auto"/>
          <w:lang w:eastAsia="en-US"/>
        </w:rPr>
        <w:t xml:space="preserve"> извършиха </w:t>
      </w:r>
      <w:r w:rsidR="00B330BA">
        <w:rPr>
          <w:color w:val="auto"/>
          <w:lang w:val="en-US" w:eastAsia="en-US"/>
        </w:rPr>
        <w:t>1</w:t>
      </w:r>
      <w:r w:rsidR="000E3A70">
        <w:rPr>
          <w:color w:val="auto"/>
          <w:lang w:eastAsia="en-US"/>
        </w:rPr>
        <w:t>8</w:t>
      </w:r>
      <w:r w:rsidR="005558AC">
        <w:rPr>
          <w:color w:val="auto"/>
          <w:lang w:val="en-US" w:eastAsia="en-US"/>
        </w:rPr>
        <w:t xml:space="preserve"> </w:t>
      </w:r>
      <w:r w:rsidRPr="00B605CA">
        <w:t>проверки</w:t>
      </w:r>
      <w:r w:rsidRPr="00B605CA">
        <w:rPr>
          <w:lang w:val="ru-RU"/>
        </w:rPr>
        <w:t xml:space="preserve"> </w:t>
      </w:r>
      <w:r w:rsidRPr="00B605CA">
        <w:t>в</w:t>
      </w:r>
      <w:r w:rsidRPr="00B605CA">
        <w:rPr>
          <w:lang w:val="ru-RU"/>
        </w:rPr>
        <w:t xml:space="preserve"> </w:t>
      </w:r>
      <w:r w:rsidR="00B330BA">
        <w:rPr>
          <w:lang w:val="en-US"/>
        </w:rPr>
        <w:t>1</w:t>
      </w:r>
      <w:r w:rsidR="000E3A70">
        <w:t>2</w:t>
      </w:r>
      <w:r w:rsidRPr="00B605CA">
        <w:rPr>
          <w:lang w:val="ru-RU"/>
        </w:rPr>
        <w:t xml:space="preserve"> </w:t>
      </w:r>
      <w:r w:rsidRPr="00B605CA">
        <w:t xml:space="preserve">обекта, в т.ч. </w:t>
      </w:r>
      <w:r w:rsidR="00126ABA" w:rsidRPr="00B605CA">
        <w:rPr>
          <w:lang w:val="en-US"/>
        </w:rPr>
        <w:t>1</w:t>
      </w:r>
      <w:r w:rsidR="000E3A70">
        <w:t>2</w:t>
      </w:r>
      <w:r w:rsidRPr="00B605CA">
        <w:t xml:space="preserve"> планови</w:t>
      </w:r>
      <w:r w:rsidR="00126ABA" w:rsidRPr="00B605CA">
        <w:rPr>
          <w:lang w:val="en-US"/>
        </w:rPr>
        <w:t>,</w:t>
      </w:r>
      <w:r w:rsidR="00B330BA">
        <w:t xml:space="preserve"> </w:t>
      </w:r>
      <w:r w:rsidR="000E3A70">
        <w:t>6</w:t>
      </w:r>
      <w:r w:rsidR="00B330BA">
        <w:t xml:space="preserve"> извънредн</w:t>
      </w:r>
      <w:r w:rsidR="000E3A70">
        <w:t>и</w:t>
      </w:r>
      <w:r w:rsidR="005A4572">
        <w:t xml:space="preserve"> и</w:t>
      </w:r>
      <w:r w:rsidR="00CE6BCB">
        <w:t xml:space="preserve"> 1</w:t>
      </w:r>
      <w:r w:rsidR="000E3A70">
        <w:t>3</w:t>
      </w:r>
      <w:r w:rsidR="00CE6BCB">
        <w:t xml:space="preserve"> обхода</w:t>
      </w:r>
      <w:r w:rsidRPr="00B605CA">
        <w:t xml:space="preserve">. </w:t>
      </w:r>
      <w:r w:rsidR="005A4572">
        <w:t xml:space="preserve"> </w:t>
      </w:r>
      <w:r w:rsidR="00B330BA">
        <w:t xml:space="preserve">В рамките на осъществения контрол </w:t>
      </w:r>
      <w:r w:rsidR="000E3A70">
        <w:t>с</w:t>
      </w:r>
      <w:r w:rsidR="00B330BA">
        <w:t>а дадени</w:t>
      </w:r>
      <w:r w:rsidR="000E3A70">
        <w:t xml:space="preserve"> 2</w:t>
      </w:r>
      <w:r w:rsidR="00B330BA">
        <w:t xml:space="preserve"> предписания </w:t>
      </w:r>
      <w:r w:rsidR="000E3A70">
        <w:t>на физическо лице за предприемане на действия по регистрация на диви животни (муфлони и пауни) и представяне на документи, указващи произхода им, съгласно изискване на  ЗЗЖ</w:t>
      </w:r>
      <w:r w:rsidR="004F300B">
        <w:t xml:space="preserve">, както </w:t>
      </w:r>
      <w:r w:rsidR="000E3A70">
        <w:t>и за представяне на документи, указващи начина на придобиване на ловен трофей от череп на мечка, съгласно изискване на ЗБР.</w:t>
      </w:r>
      <w:r w:rsidR="006239BF">
        <w:rPr>
          <w:color w:val="auto"/>
          <w:lang w:val="en-US"/>
        </w:rPr>
        <w:t xml:space="preserve"> </w:t>
      </w:r>
    </w:p>
    <w:p w:rsidR="006239BF" w:rsidRDefault="006239BF" w:rsidP="006239BF">
      <w:pPr>
        <w:ind w:firstLine="423"/>
        <w:jc w:val="both"/>
      </w:pPr>
      <w:r>
        <w:t xml:space="preserve">От специалистите подвижна паркова охрана са извършени 9 планови проверки и 13 обхода в резервати „Купена“, „Дупката“, „Беглика“ и „Мантарица“, при които не са констатирани нарушения. </w:t>
      </w:r>
    </w:p>
    <w:p w:rsidR="006239BF" w:rsidRDefault="006239BF" w:rsidP="006239BF">
      <w:pPr>
        <w:ind w:firstLine="357"/>
        <w:jc w:val="both"/>
      </w:pPr>
      <w:r>
        <w:t xml:space="preserve">При две извънредни проверки в ТП ДЛС „Широка поляна“ се провери изпълнението на дадени предписания и информацията, подадена в план-извлечение за промяна вида на сечта. Предписанията са изпълнени, а план-извлечението </w:t>
      </w:r>
      <w:r w:rsidR="00B270C0">
        <w:t>е</w:t>
      </w:r>
      <w:r>
        <w:t xml:space="preserve"> съгласувано. </w:t>
      </w:r>
    </w:p>
    <w:p w:rsidR="006239BF" w:rsidRDefault="006239BF" w:rsidP="006239BF">
      <w:pPr>
        <w:ind w:firstLine="357"/>
        <w:jc w:val="both"/>
      </w:pPr>
      <w:r>
        <w:t>След постъпило уведомление за план</w:t>
      </w:r>
      <w:r w:rsidR="00B270C0">
        <w:t>-</w:t>
      </w:r>
      <w:r>
        <w:t>извлечение за промяна на вида на сечта от ТП ДГС „Батак“, се извърши извънредна проверка. Планът е съгласуван, но заради констатациите от проверка</w:t>
      </w:r>
      <w:r w:rsidR="00B270C0">
        <w:t>та</w:t>
      </w:r>
      <w:r>
        <w:t>, сечта е ограничена.</w:t>
      </w:r>
    </w:p>
    <w:p w:rsidR="006239BF" w:rsidRDefault="006239BF" w:rsidP="006239BF">
      <w:pPr>
        <w:ind w:firstLine="357"/>
        <w:jc w:val="both"/>
      </w:pPr>
      <w:r>
        <w:lastRenderedPageBreak/>
        <w:t>Извършена е проверка на правното действие на издадени две решения по оценка за съвместимост от директора на РИОСВ-Пазарджик на Община Сърница и Община Септември.</w:t>
      </w:r>
    </w:p>
    <w:p w:rsidR="006239BF" w:rsidRDefault="006239BF" w:rsidP="006239BF">
      <w:pPr>
        <w:ind w:firstLine="357"/>
        <w:jc w:val="both"/>
      </w:pPr>
      <w:r>
        <w:t>След получен сигнал на „зелен“ телефон за защитен вид в безпомощно състояние (черен бързолет), са предприети действия, съгласно чл. 39 от З</w:t>
      </w:r>
      <w:r w:rsidR="00B270C0">
        <w:t>БР</w:t>
      </w:r>
      <w:r>
        <w:t xml:space="preserve"> - птицата е пусната на свобода в подходящ район.</w:t>
      </w:r>
    </w:p>
    <w:p w:rsidR="006239BF" w:rsidRDefault="006239BF" w:rsidP="006239BF">
      <w:pPr>
        <w:ind w:firstLine="357"/>
        <w:jc w:val="both"/>
      </w:pPr>
      <w:r>
        <w:t xml:space="preserve">     П</w:t>
      </w:r>
      <w:r w:rsidRPr="006239BF">
        <w:t>о заповед на директора на РИОСВ</w:t>
      </w:r>
      <w:r>
        <w:t>-</w:t>
      </w:r>
      <w:r w:rsidRPr="006239BF">
        <w:t xml:space="preserve">Пазарджик </w:t>
      </w:r>
      <w:r>
        <w:t xml:space="preserve">експерт от направлението взе участие в три комисии /на основание чл. 82 от ЗЛОД/ за установяване и оценяване на щети, нанесени от кафява мечка върху два пчелина в землищата на гр. Батак и </w:t>
      </w:r>
      <w:r w:rsidR="006B046B">
        <w:rPr>
          <w:lang w:val="en-US"/>
        </w:rPr>
        <w:t xml:space="preserve">                        </w:t>
      </w:r>
      <w:r>
        <w:t>с. Фотиново и върху животновъдно стопанство в с. Фотиново, общ. Батак. Извършен оглед на място доказа, че причинените вреди върху стопанства</w:t>
      </w:r>
      <w:r w:rsidR="00B270C0">
        <w:t>та</w:t>
      </w:r>
      <w:r>
        <w:t xml:space="preserve"> са нанесени от кафява мечка. Предприети са действия за изпращане на необходимата документация в МОСВ за изплащане на обезщетение.</w:t>
      </w:r>
    </w:p>
    <w:p w:rsidR="006239BF" w:rsidRDefault="006239BF" w:rsidP="006239BF">
      <w:pPr>
        <w:ind w:firstLine="357"/>
        <w:jc w:val="both"/>
      </w:pPr>
      <w:r>
        <w:t xml:space="preserve">В рамките на два дни е взето участие в мониторинг на кафява мечка на територията на Западни Родопи като част от Националната система за мониторинг на биологичното разнообразие. Обходени са маршрути на територията на ДЛС „Тракия“ и ДЛС „Борово“. Данните са попълнени във формуляри и изпратени </w:t>
      </w:r>
      <w:r w:rsidR="00C067AD">
        <w:t>на</w:t>
      </w:r>
      <w:r>
        <w:t xml:space="preserve"> ИАОС за обобщаване на резултатите.</w:t>
      </w:r>
    </w:p>
    <w:p w:rsidR="0077390C" w:rsidRDefault="006239BF" w:rsidP="006239BF">
      <w:pPr>
        <w:ind w:firstLine="357"/>
        <w:jc w:val="both"/>
      </w:pPr>
      <w:r>
        <w:t xml:space="preserve">След постъпил сигнал се извърши проверка на място в частен дом, в землището на </w:t>
      </w:r>
      <w:r w:rsidR="006B046B">
        <w:rPr>
          <w:lang w:val="en-US"/>
        </w:rPr>
        <w:t xml:space="preserve">   </w:t>
      </w:r>
      <w:r>
        <w:t>с. Фотиново</w:t>
      </w:r>
      <w:r w:rsidR="00C067AD">
        <w:t>, общ. Батак</w:t>
      </w:r>
      <w:r>
        <w:t>. Установи се, че собственик</w:t>
      </w:r>
      <w:r w:rsidR="00C067AD">
        <w:t>ът</w:t>
      </w:r>
      <w:r>
        <w:t xml:space="preserve"> на имота отглежда диви животни (муфлони и пауни) и притежава ловен трофей от мечка. Дадени са </w:t>
      </w:r>
      <w:r w:rsidR="00C067AD">
        <w:t>2</w:t>
      </w:r>
      <w:r>
        <w:t xml:space="preserve"> предписания за представяне на документи, указващи начина на придобиването им. Предстои изясняване на случая.</w:t>
      </w:r>
    </w:p>
    <w:p w:rsidR="00265596" w:rsidRDefault="005A7334" w:rsidP="00295316">
      <w:pPr>
        <w:ind w:firstLine="708"/>
        <w:jc w:val="both"/>
      </w:pPr>
      <w:r w:rsidRPr="002C295C">
        <w:t>Изготвени са:</w:t>
      </w:r>
      <w:r w:rsidR="00801368">
        <w:t xml:space="preserve"> </w:t>
      </w:r>
      <w:r w:rsidR="00C067AD">
        <w:t>64</w:t>
      </w:r>
      <w:r w:rsidRPr="00A03916">
        <w:t xml:space="preserve"> писма по реда на чл. 2, ал. 2 от </w:t>
      </w:r>
      <w:r w:rsidRPr="00A03916">
        <w:rPr>
          <w:i/>
        </w:rPr>
        <w:t>Наредбата за ОС</w:t>
      </w:r>
      <w:r w:rsidR="00801368">
        <w:rPr>
          <w:i/>
        </w:rPr>
        <w:t xml:space="preserve">, </w:t>
      </w:r>
      <w:r w:rsidR="0077390C">
        <w:t>1</w:t>
      </w:r>
      <w:r w:rsidR="00C067AD">
        <w:t>0</w:t>
      </w:r>
      <w:r w:rsidRPr="00A03916">
        <w:t xml:space="preserve"> вътр</w:t>
      </w:r>
      <w:r w:rsidR="00801368">
        <w:t xml:space="preserve">ешни становища, </w:t>
      </w:r>
      <w:r w:rsidR="00C067AD">
        <w:t>5</w:t>
      </w:r>
      <w:r>
        <w:t xml:space="preserve"> Решения</w:t>
      </w:r>
      <w:r w:rsidRPr="00A03916">
        <w:t xml:space="preserve"> по ОС</w:t>
      </w:r>
      <w:r w:rsidR="008E44CA">
        <w:t xml:space="preserve">, </w:t>
      </w:r>
      <w:r>
        <w:t>др. писма и справки</w:t>
      </w:r>
      <w:r w:rsidR="00801368">
        <w:t>.</w:t>
      </w:r>
    </w:p>
    <w:p w:rsidR="004C6F20" w:rsidRPr="00295316" w:rsidRDefault="003731D4" w:rsidP="00C067AD">
      <w:pPr>
        <w:ind w:firstLine="708"/>
        <w:jc w:val="both"/>
      </w:pPr>
      <w:r w:rsidRPr="00B605CA">
        <w:t xml:space="preserve">Постигнат ефект от контролната и превантивната дейност: </w:t>
      </w:r>
      <w:r w:rsidR="007B32FE">
        <w:t>предотвратяване и отстраняване на нарушения в защитени територии и защитени зони,</w:t>
      </w:r>
      <w:r w:rsidR="004B1C2B">
        <w:t xml:space="preserve"> </w:t>
      </w:r>
      <w:r w:rsidR="00C067AD">
        <w:t>събрана   информация за числеността на популацията на кафявата мечка, опазване на застрашени видове от дивата фауна, решени проблеми със защитени видове</w:t>
      </w:r>
      <w:r w:rsidR="004B1C2B">
        <w:t xml:space="preserve">, </w:t>
      </w:r>
      <w:r w:rsidR="00607039">
        <w:t xml:space="preserve">подпомагане на </w:t>
      </w:r>
      <w:r>
        <w:t xml:space="preserve"> други институции в сферата на природозащитното</w:t>
      </w:r>
      <w:r w:rsidR="00607039">
        <w:t xml:space="preserve"> </w:t>
      </w:r>
      <w:r>
        <w:t xml:space="preserve">законодателство, </w:t>
      </w:r>
      <w:r w:rsidR="00607039">
        <w:t xml:space="preserve">провеждане на </w:t>
      </w:r>
      <w:r>
        <w:t>процедурите по постъпили преписки от граждани и институции в регламентираните срокове и при спазване на екологичното законодателство</w:t>
      </w:r>
      <w:r>
        <w:rPr>
          <w:color w:val="auto"/>
        </w:rPr>
        <w:t>.</w:t>
      </w:r>
    </w:p>
    <w:p w:rsidR="00761F18" w:rsidRDefault="003731D4" w:rsidP="00A31868">
      <w:pPr>
        <w:ind w:firstLine="708"/>
        <w:jc w:val="both"/>
        <w:rPr>
          <w:lang w:val="ru-RU"/>
        </w:rPr>
      </w:pPr>
      <w:r w:rsidRPr="00742038">
        <w:rPr>
          <w:b/>
          <w:bCs/>
          <w:lang w:val="ru-RU"/>
        </w:rPr>
        <w:t>Отпадъци -</w:t>
      </w:r>
      <w:r w:rsidRPr="00742038">
        <w:rPr>
          <w:lang w:val="ru-RU"/>
        </w:rPr>
        <w:t xml:space="preserve"> през </w:t>
      </w:r>
      <w:r w:rsidRPr="00742038">
        <w:rPr>
          <w:bCs/>
          <w:lang w:val="ru-RU"/>
        </w:rPr>
        <w:t>м</w:t>
      </w:r>
      <w:r w:rsidRPr="00742038">
        <w:rPr>
          <w:bCs/>
        </w:rPr>
        <w:t xml:space="preserve">. </w:t>
      </w:r>
      <w:r w:rsidR="004A1669">
        <w:rPr>
          <w:bCs/>
        </w:rPr>
        <w:t>окто</w:t>
      </w:r>
      <w:r w:rsidR="00027081" w:rsidRPr="00027081">
        <w:rPr>
          <w:color w:val="auto"/>
          <w:lang w:eastAsia="en-US"/>
        </w:rPr>
        <w:t>мври</w:t>
      </w:r>
      <w:r w:rsidRPr="00742038">
        <w:rPr>
          <w:lang w:val="ru-RU"/>
        </w:rPr>
        <w:t xml:space="preserve"> </w:t>
      </w:r>
      <w:r w:rsidRPr="00742038">
        <w:rPr>
          <w:bCs/>
          <w:lang w:val="ru-RU"/>
        </w:rPr>
        <w:t>2023 г</w:t>
      </w:r>
      <w:r w:rsidRPr="00742038">
        <w:rPr>
          <w:lang w:val="ru-RU"/>
        </w:rPr>
        <w:t>. по ЗУО са извършени</w:t>
      </w:r>
      <w:r w:rsidRPr="00742038">
        <w:rPr>
          <w:b/>
          <w:bCs/>
          <w:lang w:val="ru-RU"/>
        </w:rPr>
        <w:t xml:space="preserve"> </w:t>
      </w:r>
      <w:r w:rsidR="00101E3F">
        <w:rPr>
          <w:b/>
          <w:bCs/>
          <w:lang w:val="ru-RU"/>
        </w:rPr>
        <w:t xml:space="preserve"> </w:t>
      </w:r>
      <w:r w:rsidR="00084816">
        <w:rPr>
          <w:b/>
          <w:bCs/>
          <w:lang w:val="ru-RU"/>
        </w:rPr>
        <w:t>43</w:t>
      </w:r>
      <w:r w:rsidR="00485AF6">
        <w:rPr>
          <w:b/>
          <w:bCs/>
          <w:lang w:val="ru-RU"/>
        </w:rPr>
        <w:t xml:space="preserve"> </w:t>
      </w:r>
      <w:r w:rsidRPr="00742038">
        <w:rPr>
          <w:lang w:val="ru-RU"/>
        </w:rPr>
        <w:t>проверки в</w:t>
      </w:r>
      <w:r w:rsidR="00485AF6">
        <w:rPr>
          <w:lang w:val="ru-RU"/>
        </w:rPr>
        <w:t xml:space="preserve"> </w:t>
      </w:r>
      <w:r w:rsidR="00084816">
        <w:rPr>
          <w:b/>
          <w:lang w:val="ru-RU"/>
        </w:rPr>
        <w:t>37</w:t>
      </w:r>
      <w:r w:rsidR="003C67B5">
        <w:rPr>
          <w:lang w:val="ru-RU"/>
        </w:rPr>
        <w:t xml:space="preserve"> </w:t>
      </w:r>
      <w:r w:rsidR="008E4C82">
        <w:rPr>
          <w:lang w:val="ru-RU"/>
        </w:rPr>
        <w:t xml:space="preserve"> </w:t>
      </w:r>
      <w:r w:rsidRPr="00742038">
        <w:rPr>
          <w:lang w:val="ru-RU"/>
        </w:rPr>
        <w:t>обекта, от които</w:t>
      </w:r>
      <w:r w:rsidR="008E4C82">
        <w:rPr>
          <w:lang w:val="ru-RU"/>
        </w:rPr>
        <w:t xml:space="preserve"> </w:t>
      </w:r>
      <w:r w:rsidR="00084816" w:rsidRPr="00084816">
        <w:rPr>
          <w:b/>
          <w:lang w:val="en-US"/>
        </w:rPr>
        <w:t>10</w:t>
      </w:r>
      <w:r w:rsidRPr="00485AF6">
        <w:rPr>
          <w:b/>
          <w:lang w:val="ru-RU"/>
        </w:rPr>
        <w:t xml:space="preserve"> </w:t>
      </w:r>
      <w:r w:rsidRPr="00742038">
        <w:rPr>
          <w:lang w:val="ru-RU"/>
        </w:rPr>
        <w:t>са планови и</w:t>
      </w:r>
      <w:r w:rsidR="00E1626B">
        <w:rPr>
          <w:lang w:val="ru-RU"/>
        </w:rPr>
        <w:t xml:space="preserve"> </w:t>
      </w:r>
      <w:r w:rsidR="00084816" w:rsidRPr="00084816">
        <w:rPr>
          <w:b/>
          <w:lang w:val="en-US"/>
        </w:rPr>
        <w:t>33</w:t>
      </w:r>
      <w:r w:rsidR="00101E3F">
        <w:rPr>
          <w:lang w:val="ru-RU"/>
        </w:rPr>
        <w:t xml:space="preserve"> </w:t>
      </w:r>
      <w:r w:rsidRPr="00742038">
        <w:rPr>
          <w:lang w:val="ru-RU"/>
        </w:rPr>
        <w:t>извънредни. Дадени са</w:t>
      </w:r>
      <w:r w:rsidR="00761F18">
        <w:rPr>
          <w:lang w:val="ru-RU"/>
        </w:rPr>
        <w:t xml:space="preserve"> </w:t>
      </w:r>
      <w:r w:rsidR="00485AF6" w:rsidRPr="00485AF6">
        <w:rPr>
          <w:b/>
          <w:lang w:val="ru-RU"/>
        </w:rPr>
        <w:t>21</w:t>
      </w:r>
      <w:r w:rsidRPr="00735031">
        <w:rPr>
          <w:b/>
          <w:bCs/>
          <w:lang w:val="ru-RU"/>
        </w:rPr>
        <w:t xml:space="preserve"> </w:t>
      </w:r>
      <w:r w:rsidRPr="00742038">
        <w:rPr>
          <w:lang w:val="ru-RU"/>
        </w:rPr>
        <w:t xml:space="preserve">предписания. </w:t>
      </w:r>
    </w:p>
    <w:p w:rsidR="002E39AA" w:rsidRPr="003102A4" w:rsidRDefault="003731D4" w:rsidP="00E1626B">
      <w:pPr>
        <w:ind w:firstLine="708"/>
        <w:jc w:val="both"/>
      </w:pPr>
      <w:r w:rsidRPr="00742038">
        <w:rPr>
          <w:b/>
          <w:bCs/>
        </w:rPr>
        <w:t>Акценти</w:t>
      </w:r>
      <w:r w:rsidRPr="00742038">
        <w:t xml:space="preserve"> </w:t>
      </w:r>
      <w:r w:rsidRPr="00742038">
        <w:rPr>
          <w:b/>
          <w:bCs/>
        </w:rPr>
        <w:t>в контролната дейност</w:t>
      </w:r>
      <w:r w:rsidRPr="00742038">
        <w:t>: контрол</w:t>
      </w:r>
      <w:r w:rsidRPr="00742038">
        <w:rPr>
          <w:lang w:val="ru-RU"/>
        </w:rPr>
        <w:t xml:space="preserve"> за изпълнение изискванията на ЗУО и подзаконовите нормативни актове при извършване на дейности по третиране на отпадъци, </w:t>
      </w:r>
      <w:r w:rsidRPr="00742038">
        <w:t>последващ контрол по дадени п</w:t>
      </w:r>
      <w:r w:rsidR="00A11A19" w:rsidRPr="00742038">
        <w:t>редписания,</w:t>
      </w:r>
      <w:r w:rsidR="00965F2F">
        <w:rPr>
          <w:lang w:val="en-US"/>
        </w:rPr>
        <w:t xml:space="preserve"> </w:t>
      </w:r>
      <w:r w:rsidR="00965F2F">
        <w:t>к</w:t>
      </w:r>
      <w:r w:rsidR="00965F2F" w:rsidRPr="00965F2F">
        <w:rPr>
          <w:lang w:val="en-US"/>
        </w:rPr>
        <w:t>онтрол за чистотата на речните корита и прилежащи територии, на републиканската и общинска пътна мрежа.</w:t>
      </w:r>
      <w:r w:rsidR="00A11A19" w:rsidRPr="00742038">
        <w:t xml:space="preserve"> </w:t>
      </w:r>
      <w:r w:rsidR="00A11A19" w:rsidRPr="00742038">
        <w:rPr>
          <w:lang w:val="ru-RU"/>
        </w:rPr>
        <w:t>контрол по спазване изискванията на Регламент (EO) №</w:t>
      </w:r>
      <w:r w:rsidR="009C0325">
        <w:rPr>
          <w:lang w:val="ru-RU"/>
        </w:rPr>
        <w:t>1013/2006,  проверки по сигнали и жалби.</w:t>
      </w:r>
      <w:r w:rsidR="003102A4">
        <w:rPr>
          <w:lang w:val="ru-RU"/>
        </w:rPr>
        <w:t xml:space="preserve"> </w:t>
      </w:r>
    </w:p>
    <w:p w:rsidR="00101E3F" w:rsidRDefault="003731D4" w:rsidP="00101E3F">
      <w:pPr>
        <w:jc w:val="both"/>
        <w:rPr>
          <w:b/>
          <w:bCs/>
        </w:rPr>
      </w:pPr>
      <w:r w:rsidRPr="00742038">
        <w:rPr>
          <w:lang w:val="ru-RU"/>
        </w:rPr>
        <w:t xml:space="preserve">           </w:t>
      </w:r>
      <w:r w:rsidR="006C447D">
        <w:rPr>
          <w:lang w:val="en-US"/>
        </w:rPr>
        <w:t xml:space="preserve"> </w:t>
      </w:r>
      <w:r w:rsidRPr="00742038">
        <w:rPr>
          <w:b/>
          <w:bCs/>
        </w:rPr>
        <w:t>Планови проверки:</w:t>
      </w:r>
    </w:p>
    <w:p w:rsidR="003059C2" w:rsidRDefault="006F4F0F" w:rsidP="006F4F0F">
      <w:pPr>
        <w:ind w:firstLine="708"/>
        <w:jc w:val="both"/>
        <w:rPr>
          <w:lang w:val="ru-RU"/>
        </w:rPr>
      </w:pPr>
      <w:r w:rsidRPr="006F4F0F">
        <w:rPr>
          <w:lang w:val="ru-RU"/>
        </w:rPr>
        <w:t xml:space="preserve">Извършени са планови проверки на площадка за третиране на ИУМПС, ИУЕЕО, ОЧЦМ и др. опасни и неопасни отпадъци в гр. Пазарджик и на цех за производство на пелети в гр. Велинград. Проверени са условията, поставени в документа по чл. 35 от ЗУО. Не са установени несъответствия с нормативната уредба по ЗУО. На оператора в гр. Пазарджик е дадено предписание за представяне в РИОСВ на документи, изискващи се по НИУМПС. Предстои последващ контрол. Предписанието, дадено на оператора в </w:t>
      </w:r>
      <w:r w:rsidR="006B046B">
        <w:rPr>
          <w:lang w:val="en-US"/>
        </w:rPr>
        <w:t xml:space="preserve">        </w:t>
      </w:r>
      <w:r w:rsidRPr="006F4F0F">
        <w:rPr>
          <w:lang w:val="ru-RU"/>
        </w:rPr>
        <w:t>гр. Велинград, за представяне на договори по чл.</w:t>
      </w:r>
      <w:r w:rsidR="00965F2F">
        <w:rPr>
          <w:lang w:val="ru-RU"/>
        </w:rPr>
        <w:t xml:space="preserve"> </w:t>
      </w:r>
      <w:r w:rsidRPr="006F4F0F">
        <w:rPr>
          <w:lang w:val="ru-RU"/>
        </w:rPr>
        <w:t>8, ал.</w:t>
      </w:r>
      <w:r w:rsidR="00965F2F">
        <w:rPr>
          <w:lang w:val="ru-RU"/>
        </w:rPr>
        <w:t xml:space="preserve"> </w:t>
      </w:r>
      <w:r w:rsidRPr="006F4F0F">
        <w:rPr>
          <w:lang w:val="ru-RU"/>
        </w:rPr>
        <w:t xml:space="preserve">1 по ЗУО, е изпълнено.   </w:t>
      </w:r>
    </w:p>
    <w:p w:rsidR="00DA489A" w:rsidRPr="00DA489A" w:rsidRDefault="00DA489A" w:rsidP="00DA489A">
      <w:pPr>
        <w:ind w:firstLine="708"/>
        <w:jc w:val="both"/>
        <w:rPr>
          <w:lang w:val="ru-RU"/>
        </w:rPr>
      </w:pPr>
      <w:r w:rsidRPr="00DA489A">
        <w:rPr>
          <w:lang w:val="ru-RU"/>
        </w:rPr>
        <w:t>Извършени са планови проверки на площадки за третиране на пластмасови  отпадъци в гр. Пазарджик, стопанисвани от „Пласттрейд“ ЕООД. Проверени са условията, поставени в документа по чл. 35 по ЗУО. При проверката на площадкат</w:t>
      </w:r>
      <w:r>
        <w:rPr>
          <w:lang w:val="ru-RU"/>
        </w:rPr>
        <w:t xml:space="preserve">а в  </w:t>
      </w:r>
      <w:r w:rsidRPr="00DA489A">
        <w:rPr>
          <w:lang w:val="ru-RU"/>
        </w:rPr>
        <w:lastRenderedPageBreak/>
        <w:t xml:space="preserve">УПИ I-407  е дадено предписание да се извърши класификация на отпадъци, образувани от процеса - измиване на млянка (отпадък с код 19 12 04 – пластмаса и каучук). Даденото предписание е изпълнено.  </w:t>
      </w:r>
    </w:p>
    <w:p w:rsidR="00A45D03" w:rsidRDefault="00DA489A" w:rsidP="00A45D03">
      <w:pPr>
        <w:ind w:firstLine="708"/>
        <w:jc w:val="both"/>
        <w:rPr>
          <w:lang w:val="ru-RU"/>
        </w:rPr>
      </w:pPr>
      <w:r w:rsidRPr="00DA489A">
        <w:rPr>
          <w:lang w:val="ru-RU"/>
        </w:rPr>
        <w:t>Извършен е планов контрол на площадки за третиране на ИУМПС и др.  неопасни отпадъци в с. Звъничево и с. Сарая, общ. Пазарджик. Проверени са условията, поставени в документа по чл. 35 по ЗУО. Не са установени  несъответствия с норм</w:t>
      </w:r>
      <w:r w:rsidR="00965F2F">
        <w:rPr>
          <w:lang w:val="ru-RU"/>
        </w:rPr>
        <w:t>ативната уредба по ЗУО. И</w:t>
      </w:r>
      <w:r w:rsidRPr="00DA489A">
        <w:rPr>
          <w:lang w:val="ru-RU"/>
        </w:rPr>
        <w:t xml:space="preserve"> в двата обекта </w:t>
      </w:r>
      <w:r w:rsidR="00965F2F">
        <w:rPr>
          <w:lang w:val="ru-RU"/>
        </w:rPr>
        <w:t xml:space="preserve">са дадени предписания </w:t>
      </w:r>
      <w:r w:rsidRPr="00DA489A">
        <w:rPr>
          <w:lang w:val="ru-RU"/>
        </w:rPr>
        <w:t>за представяне в РИОСВ на документи, изискващи се по НИУМПС, т. к. не са</w:t>
      </w:r>
      <w:r w:rsidR="00965F2F">
        <w:rPr>
          <w:lang w:val="ru-RU"/>
        </w:rPr>
        <w:t xml:space="preserve"> налични по време на проверката – </w:t>
      </w:r>
      <w:r w:rsidRPr="00DA489A">
        <w:rPr>
          <w:lang w:val="ru-RU"/>
        </w:rPr>
        <w:t>изпълнени</w:t>
      </w:r>
      <w:r w:rsidR="00965F2F">
        <w:rPr>
          <w:lang w:val="ru-RU"/>
        </w:rPr>
        <w:t xml:space="preserve"> са</w:t>
      </w:r>
      <w:r w:rsidRPr="00DA489A">
        <w:rPr>
          <w:lang w:val="ru-RU"/>
        </w:rPr>
        <w:t xml:space="preserve">.   </w:t>
      </w:r>
    </w:p>
    <w:p w:rsidR="00CC4F5A" w:rsidRPr="00CC4F5A" w:rsidRDefault="00CC4F5A" w:rsidP="00CC4F5A">
      <w:pPr>
        <w:ind w:firstLine="708"/>
        <w:jc w:val="both"/>
        <w:rPr>
          <w:lang w:val="ru-RU"/>
        </w:rPr>
      </w:pPr>
      <w:r w:rsidRPr="00CC4F5A">
        <w:rPr>
          <w:lang w:val="ru-RU"/>
        </w:rPr>
        <w:t xml:space="preserve">Извършена е планова проверка на обект за производство на постелки за коне и третиране на дървесни неопасни отпадъци в гр. Ракитово. Изпълняват се условията, поставени  в  издадения документ за дейности с отпадъци. Дадено е предписание за подаване на заявление за изменение и допълнение на издадения регистрационен документ за дейности по третиране на отпадъци във връзка с настъпили промени в обстоятелствата. </w:t>
      </w:r>
    </w:p>
    <w:p w:rsidR="00CC4F5A" w:rsidRDefault="00CC4F5A" w:rsidP="00CC4F5A">
      <w:pPr>
        <w:ind w:firstLine="708"/>
        <w:jc w:val="both"/>
        <w:rPr>
          <w:lang w:val="ru-RU"/>
        </w:rPr>
      </w:pPr>
      <w:r w:rsidRPr="00CC4F5A">
        <w:rPr>
          <w:lang w:val="ru-RU"/>
        </w:rPr>
        <w:t>Извършена е планова проверка на обект за търговска дейност с авточасти (нови и втора употреба) в гр. Велинград. На обекта не се извършват дейности с ИУМПС, както и друг вид дейност, в т.ч. търговска дейност с авточасти. Към датата на проверката договорът за наем е прекратен и дружеството не стопанисва площадката.</w:t>
      </w:r>
    </w:p>
    <w:p w:rsidR="00A45D03" w:rsidRDefault="00A45D03" w:rsidP="00A45D03">
      <w:pPr>
        <w:ind w:firstLine="708"/>
        <w:jc w:val="both"/>
        <w:rPr>
          <w:lang w:val="ru-RU"/>
        </w:rPr>
      </w:pPr>
      <w:r w:rsidRPr="00A45D03">
        <w:rPr>
          <w:lang w:val="ru-RU"/>
        </w:rPr>
        <w:t xml:space="preserve">Извършена е планова проверка на оранжерии за отглеждане на зеленчуци в </w:t>
      </w:r>
      <w:r w:rsidR="006B046B">
        <w:rPr>
          <w:lang w:val="en-US"/>
        </w:rPr>
        <w:t xml:space="preserve">               </w:t>
      </w:r>
      <w:r w:rsidRPr="00A45D03">
        <w:rPr>
          <w:lang w:val="ru-RU"/>
        </w:rPr>
        <w:t xml:space="preserve">с. Козарско, общ. Брацигово за контрол по изпълнение </w:t>
      </w:r>
      <w:r>
        <w:rPr>
          <w:lang w:val="en-US"/>
        </w:rPr>
        <w:t xml:space="preserve">на </w:t>
      </w:r>
      <w:r w:rsidRPr="00A45D03">
        <w:rPr>
          <w:lang w:val="ru-RU"/>
        </w:rPr>
        <w:t>разпоредбите на ЗУО и подзаконовите нормативни актове. Не се кон</w:t>
      </w:r>
      <w:r>
        <w:rPr>
          <w:lang w:val="ru-RU"/>
        </w:rPr>
        <w:t>статираха пропуски и нарушения.</w:t>
      </w:r>
    </w:p>
    <w:p w:rsidR="00FC3027" w:rsidRDefault="00101E3F" w:rsidP="00FC3027">
      <w:pPr>
        <w:ind w:firstLine="708"/>
        <w:jc w:val="both"/>
        <w:rPr>
          <w:b/>
          <w:bCs/>
          <w:lang w:val="ru-RU"/>
        </w:rPr>
      </w:pPr>
      <w:r w:rsidRPr="00742038">
        <w:rPr>
          <w:b/>
          <w:bCs/>
        </w:rPr>
        <w:t>Извънредни проверки:</w:t>
      </w:r>
      <w:r w:rsidRPr="00742038">
        <w:rPr>
          <w:b/>
          <w:bCs/>
          <w:lang w:val="ru-RU"/>
        </w:rPr>
        <w:t xml:space="preserve"> </w:t>
      </w:r>
    </w:p>
    <w:p w:rsidR="006F4F0F" w:rsidRPr="006F4F0F" w:rsidRDefault="006F4F0F" w:rsidP="006F4F0F">
      <w:pPr>
        <w:ind w:firstLine="708"/>
        <w:jc w:val="both"/>
        <w:rPr>
          <w:lang w:val="ru-RU"/>
        </w:rPr>
      </w:pPr>
      <w:r w:rsidRPr="006F4F0F">
        <w:rPr>
          <w:lang w:val="ru-RU"/>
        </w:rPr>
        <w:t>Извършена е извънредна проверка по сигнал за изхвърляне на отпадъци в поземлен имот в гр.</w:t>
      </w:r>
      <w:r>
        <w:rPr>
          <w:lang w:val="en-US"/>
        </w:rPr>
        <w:t xml:space="preserve"> </w:t>
      </w:r>
      <w:r w:rsidRPr="006F4F0F">
        <w:rPr>
          <w:lang w:val="ru-RU"/>
        </w:rPr>
        <w:t>Батак, при която е установено, че на площ около 1,5 дка са изсипани  земни маси с цел укрепване на склона. Констатирано е наличие на единични бройки парчета бетон с размери около 1</w:t>
      </w:r>
      <w:r>
        <w:rPr>
          <w:lang w:val="en-US"/>
        </w:rPr>
        <w:t xml:space="preserve"> </w:t>
      </w:r>
      <w:r w:rsidRPr="006F4F0F">
        <w:rPr>
          <w:lang w:val="ru-RU"/>
        </w:rPr>
        <w:t>м</w:t>
      </w:r>
      <w:r>
        <w:rPr>
          <w:lang w:val="en-US"/>
        </w:rPr>
        <w:t>.</w:t>
      </w:r>
      <w:r w:rsidRPr="006F4F0F">
        <w:rPr>
          <w:lang w:val="ru-RU"/>
        </w:rPr>
        <w:t xml:space="preserve"> на 0,5 м</w:t>
      </w:r>
      <w:r>
        <w:rPr>
          <w:lang w:val="en-US"/>
        </w:rPr>
        <w:t>.</w:t>
      </w:r>
      <w:r w:rsidRPr="006F4F0F">
        <w:rPr>
          <w:lang w:val="ru-RU"/>
        </w:rPr>
        <w:t xml:space="preserve"> и едрогабаритни отпадъци /матрак, дървени греди/. В района са разпилени леки фракции отпадъци от опаковки /хартиени, пластмасови/ и др. Дадено е предписание на кмета на община Батак да организира почистването на замърсените с отпадъци терени съгласно ЗУО и да не се допускат повторни замърсявания с отпадъци. Предстои последващ контрол.</w:t>
      </w:r>
    </w:p>
    <w:p w:rsidR="006F4F0F" w:rsidRPr="006F4F0F" w:rsidRDefault="006F4F0F" w:rsidP="006F4F0F">
      <w:pPr>
        <w:ind w:firstLine="708"/>
        <w:jc w:val="both"/>
        <w:rPr>
          <w:lang w:val="ru-RU"/>
        </w:rPr>
      </w:pPr>
      <w:r w:rsidRPr="006F4F0F">
        <w:rPr>
          <w:lang w:val="ru-RU"/>
        </w:rPr>
        <w:t xml:space="preserve">Извършена </w:t>
      </w:r>
      <w:r>
        <w:rPr>
          <w:lang w:val="en-US"/>
        </w:rPr>
        <w:t xml:space="preserve">e </w:t>
      </w:r>
      <w:r w:rsidRPr="006F4F0F">
        <w:rPr>
          <w:lang w:val="ru-RU"/>
        </w:rPr>
        <w:t>извънредна проверка по сигнал във връзка със замърсяване с отпадъци на деретата в района на с.</w:t>
      </w:r>
      <w:r>
        <w:rPr>
          <w:lang w:val="en-US"/>
        </w:rPr>
        <w:t xml:space="preserve"> </w:t>
      </w:r>
      <w:r w:rsidRPr="006F4F0F">
        <w:rPr>
          <w:lang w:val="ru-RU"/>
        </w:rPr>
        <w:t>Нова махала, община Батак. Констатирано е наличие на отпадъци от излезли от употреба гуми, битови и строителни отпадъци, както и отпадъци от опаковки, изхвърлени в р.</w:t>
      </w:r>
      <w:r>
        <w:rPr>
          <w:lang w:val="en-US"/>
        </w:rPr>
        <w:t xml:space="preserve"> </w:t>
      </w:r>
      <w:r w:rsidRPr="006F4F0F">
        <w:rPr>
          <w:lang w:val="ru-RU"/>
        </w:rPr>
        <w:t>Новомах</w:t>
      </w:r>
      <w:r w:rsidR="00965F2F">
        <w:rPr>
          <w:lang w:val="ru-RU"/>
        </w:rPr>
        <w:t>а</w:t>
      </w:r>
      <w:r w:rsidRPr="006F4F0F">
        <w:rPr>
          <w:lang w:val="ru-RU"/>
        </w:rPr>
        <w:t xml:space="preserve">ленска и </w:t>
      </w:r>
      <w:r>
        <w:rPr>
          <w:lang w:val="en-US"/>
        </w:rPr>
        <w:t xml:space="preserve">в </w:t>
      </w:r>
      <w:r w:rsidRPr="006F4F0F">
        <w:rPr>
          <w:lang w:val="ru-RU"/>
        </w:rPr>
        <w:t>прилежащите й територии. Дадено е предписание на кмета на община Батак да организира почистването на замърсените с отпадъци терени съгласно ЗУО. Предстои последващ контрол. При проверката се установи значително количество отпадъци от опаковки, заплетени в растителността, находяща се в самата река, с което е намалена проводимостта й. Сигналът е препратен до БД ИБР</w:t>
      </w:r>
      <w:r>
        <w:rPr>
          <w:lang w:val="ru-RU"/>
        </w:rPr>
        <w:t xml:space="preserve"> </w:t>
      </w:r>
      <w:r w:rsidRPr="006F4F0F">
        <w:rPr>
          <w:lang w:val="ru-RU"/>
        </w:rPr>
        <w:t xml:space="preserve">за преценяване необходимостта от предприемане на мерки по Закона на водите.   </w:t>
      </w:r>
    </w:p>
    <w:p w:rsidR="001770D2" w:rsidRPr="008B2C70" w:rsidRDefault="006F4F0F" w:rsidP="001770D2">
      <w:pPr>
        <w:ind w:firstLine="708"/>
        <w:jc w:val="both"/>
        <w:rPr>
          <w:lang w:val="ru-RU"/>
        </w:rPr>
      </w:pPr>
      <w:r>
        <w:rPr>
          <w:lang w:val="ru-RU"/>
        </w:rPr>
        <w:t>Извършен</w:t>
      </w:r>
      <w:r w:rsidR="001770D2">
        <w:rPr>
          <w:lang w:val="ru-RU"/>
        </w:rPr>
        <w:t>и са</w:t>
      </w:r>
      <w:r w:rsidRPr="006F4F0F">
        <w:rPr>
          <w:lang w:val="ru-RU"/>
        </w:rPr>
        <w:t xml:space="preserve"> извънредн</w:t>
      </w:r>
      <w:r w:rsidR="001770D2">
        <w:rPr>
          <w:lang w:val="ru-RU"/>
        </w:rPr>
        <w:t>и</w:t>
      </w:r>
      <w:r w:rsidRPr="006F4F0F">
        <w:rPr>
          <w:lang w:val="ru-RU"/>
        </w:rPr>
        <w:t xml:space="preserve"> проверк</w:t>
      </w:r>
      <w:r w:rsidR="001770D2">
        <w:rPr>
          <w:lang w:val="ru-RU"/>
        </w:rPr>
        <w:t>и</w:t>
      </w:r>
      <w:r w:rsidRPr="006F4F0F">
        <w:rPr>
          <w:lang w:val="ru-RU"/>
        </w:rPr>
        <w:t xml:space="preserve"> по писмо на ОДМВР-Пазарджик</w:t>
      </w:r>
      <w:r w:rsidR="001770D2">
        <w:rPr>
          <w:lang w:val="ru-RU"/>
        </w:rPr>
        <w:t xml:space="preserve">, </w:t>
      </w:r>
      <w:r w:rsidR="001770D2" w:rsidRPr="008B2C70">
        <w:rPr>
          <w:lang w:val="ru-RU"/>
        </w:rPr>
        <w:t>с представител на ПИП</w:t>
      </w:r>
      <w:r w:rsidR="001770D2">
        <w:rPr>
          <w:lang w:val="ru-RU"/>
        </w:rPr>
        <w:t xml:space="preserve"> </w:t>
      </w:r>
      <w:r w:rsidRPr="006F4F0F">
        <w:rPr>
          <w:lang w:val="ru-RU"/>
        </w:rPr>
        <w:t xml:space="preserve"> </w:t>
      </w:r>
      <w:r w:rsidR="001770D2">
        <w:rPr>
          <w:lang w:val="ru-RU"/>
        </w:rPr>
        <w:t xml:space="preserve">на </w:t>
      </w:r>
      <w:r w:rsidR="001770D2" w:rsidRPr="008B2C70">
        <w:rPr>
          <w:lang w:val="ru-RU"/>
        </w:rPr>
        <w:t>замърсени с отпадъци поземлени имоти в землището на с. Капитан Димитриево</w:t>
      </w:r>
      <w:r w:rsidR="001770D2">
        <w:rPr>
          <w:lang w:val="ru-RU"/>
        </w:rPr>
        <w:t>, общ. Пещера</w:t>
      </w:r>
      <w:r w:rsidR="001770D2">
        <w:rPr>
          <w:lang w:val="en-US"/>
        </w:rPr>
        <w:t>.</w:t>
      </w:r>
      <w:r w:rsidR="001770D2" w:rsidRPr="008B2C70">
        <w:rPr>
          <w:lang w:val="ru-RU"/>
        </w:rPr>
        <w:t xml:space="preserve"> </w:t>
      </w:r>
      <w:r w:rsidRPr="006F4F0F">
        <w:rPr>
          <w:lang w:val="ru-RU"/>
        </w:rPr>
        <w:t>Констатирано е наличие на битови и строителни отпадъци, ИУГ, отпадъци от опаковки. Дадено е предписание на кмета на община Пещера да организира почистването на замърсените с отпадъци терени съгласно ЗУО</w:t>
      </w:r>
      <w:r w:rsidR="001770D2">
        <w:rPr>
          <w:lang w:val="ru-RU"/>
        </w:rPr>
        <w:t xml:space="preserve">. </w:t>
      </w:r>
      <w:r w:rsidR="001770D2">
        <w:t xml:space="preserve">В имоти, собственост на юридическо лице, </w:t>
      </w:r>
      <w:r w:rsidR="001770D2" w:rsidRPr="008B2C70">
        <w:rPr>
          <w:lang w:val="ru-RU"/>
        </w:rPr>
        <w:t xml:space="preserve">се </w:t>
      </w:r>
      <w:r w:rsidR="001770D2">
        <w:rPr>
          <w:lang w:val="ru-RU"/>
        </w:rPr>
        <w:t xml:space="preserve">установи </w:t>
      </w:r>
      <w:r w:rsidR="001770D2" w:rsidRPr="008B2C70">
        <w:rPr>
          <w:lang w:val="ru-RU"/>
        </w:rPr>
        <w:t>наличие на строителни, битови и отпадъци от МПС - брони, кори и др. Дадено е предписание на управителя на фирмата да предприеме мерки за почистване на имотите от констатираните замърсявания. Предстои последващ контрол.</w:t>
      </w:r>
    </w:p>
    <w:p w:rsidR="001770D2" w:rsidRDefault="001770D2" w:rsidP="006F4F0F">
      <w:pPr>
        <w:ind w:firstLine="708"/>
        <w:jc w:val="both"/>
        <w:rPr>
          <w:lang w:val="ru-RU"/>
        </w:rPr>
      </w:pPr>
    </w:p>
    <w:p w:rsidR="001770D2" w:rsidRDefault="001770D2" w:rsidP="006F4F0F">
      <w:pPr>
        <w:ind w:firstLine="708"/>
        <w:jc w:val="both"/>
        <w:rPr>
          <w:lang w:val="ru-RU"/>
        </w:rPr>
      </w:pPr>
    </w:p>
    <w:p w:rsidR="001770D2" w:rsidRPr="006F4F0F" w:rsidRDefault="001770D2" w:rsidP="006F4F0F">
      <w:pPr>
        <w:ind w:firstLine="708"/>
        <w:jc w:val="both"/>
        <w:rPr>
          <w:lang w:val="ru-RU"/>
        </w:rPr>
      </w:pPr>
    </w:p>
    <w:p w:rsidR="001E3A55" w:rsidRPr="008B2C70" w:rsidRDefault="006F4F0F" w:rsidP="001E3A55">
      <w:pPr>
        <w:ind w:firstLine="708"/>
        <w:jc w:val="both"/>
        <w:rPr>
          <w:lang w:val="ru-RU"/>
        </w:rPr>
      </w:pPr>
      <w:r w:rsidRPr="006F4F0F">
        <w:rPr>
          <w:lang w:val="ru-RU"/>
        </w:rPr>
        <w:t xml:space="preserve">Извършена </w:t>
      </w:r>
      <w:r>
        <w:rPr>
          <w:lang w:val="ru-RU"/>
        </w:rPr>
        <w:t>е</w:t>
      </w:r>
      <w:r w:rsidRPr="006F4F0F">
        <w:rPr>
          <w:lang w:val="ru-RU"/>
        </w:rPr>
        <w:t xml:space="preserve"> извънредна проверка по писмо на МОСВ във връзка с дейностите по събиране и оползотворяване на текстилните отпадъци на територията на община Пещера</w:t>
      </w:r>
      <w:r w:rsidR="001E3A55">
        <w:rPr>
          <w:lang w:val="en-US"/>
        </w:rPr>
        <w:t>.</w:t>
      </w:r>
      <w:r w:rsidRPr="006F4F0F">
        <w:rPr>
          <w:lang w:val="ru-RU"/>
        </w:rPr>
        <w:t xml:space="preserve"> Констатирано е, че по инициатива на общината е въведена система за разделно събиране на текстилни отпадъци, генерирани от населението. Представен е договор по чл.</w:t>
      </w:r>
      <w:r>
        <w:rPr>
          <w:lang w:val="ru-RU"/>
        </w:rPr>
        <w:t xml:space="preserve"> </w:t>
      </w:r>
      <w:r w:rsidRPr="006F4F0F">
        <w:rPr>
          <w:lang w:val="ru-RU"/>
        </w:rPr>
        <w:t>8, ал.</w:t>
      </w:r>
      <w:r>
        <w:rPr>
          <w:lang w:val="ru-RU"/>
        </w:rPr>
        <w:t xml:space="preserve"> </w:t>
      </w:r>
      <w:r w:rsidRPr="006F4F0F">
        <w:rPr>
          <w:lang w:val="ru-RU"/>
        </w:rPr>
        <w:t>1 ЗУО за предаване на събраните текстилни отпадъци с лице, притежаващо документ по чл.</w:t>
      </w:r>
      <w:r w:rsidR="00965F2F">
        <w:rPr>
          <w:lang w:val="ru-RU"/>
        </w:rPr>
        <w:t xml:space="preserve"> </w:t>
      </w:r>
      <w:r w:rsidRPr="006F4F0F">
        <w:rPr>
          <w:lang w:val="ru-RU"/>
        </w:rPr>
        <w:t>35</w:t>
      </w:r>
      <w:r>
        <w:rPr>
          <w:lang w:val="ru-RU"/>
        </w:rPr>
        <w:t xml:space="preserve"> от</w:t>
      </w:r>
      <w:r w:rsidRPr="006F4F0F">
        <w:rPr>
          <w:lang w:val="ru-RU"/>
        </w:rPr>
        <w:t xml:space="preserve"> ЗУО.</w:t>
      </w:r>
      <w:r w:rsidR="008B2C70">
        <w:rPr>
          <w:lang w:val="ru-RU"/>
        </w:rPr>
        <w:t xml:space="preserve"> При проверките в о</w:t>
      </w:r>
      <w:r w:rsidR="001E3A55" w:rsidRPr="008B2C70">
        <w:rPr>
          <w:lang w:val="ru-RU"/>
        </w:rPr>
        <w:t>бщина Белово</w:t>
      </w:r>
      <w:r w:rsidR="008B2C70" w:rsidRPr="008B2C70">
        <w:rPr>
          <w:lang w:val="ru-RU"/>
        </w:rPr>
        <w:t xml:space="preserve"> и </w:t>
      </w:r>
      <w:r w:rsidR="008B2C70">
        <w:rPr>
          <w:lang w:val="ru-RU"/>
        </w:rPr>
        <w:t>о</w:t>
      </w:r>
      <w:r w:rsidR="008B2C70" w:rsidRPr="008B2C70">
        <w:rPr>
          <w:lang w:val="ru-RU"/>
        </w:rPr>
        <w:t xml:space="preserve">бщина Батак се установи, че </w:t>
      </w:r>
      <w:r w:rsidR="00965F2F">
        <w:rPr>
          <w:lang w:val="ru-RU"/>
        </w:rPr>
        <w:t>там</w:t>
      </w:r>
      <w:r w:rsidR="008B2C70" w:rsidRPr="008B2C70">
        <w:rPr>
          <w:lang w:val="ru-RU"/>
        </w:rPr>
        <w:t xml:space="preserve"> все още не </w:t>
      </w:r>
      <w:r w:rsidR="00965F2F">
        <w:rPr>
          <w:lang w:val="ru-RU"/>
        </w:rPr>
        <w:t>е</w:t>
      </w:r>
      <w:r w:rsidR="008B2C70">
        <w:rPr>
          <w:lang w:val="ru-RU"/>
        </w:rPr>
        <w:t xml:space="preserve"> въве</w:t>
      </w:r>
      <w:r w:rsidR="00965F2F">
        <w:rPr>
          <w:lang w:val="ru-RU"/>
        </w:rPr>
        <w:t>дена</w:t>
      </w:r>
      <w:r w:rsidR="008B2C70" w:rsidRPr="008B2C70">
        <w:rPr>
          <w:lang w:val="ru-RU"/>
        </w:rPr>
        <w:t xml:space="preserve"> система за разделно събиране на текстилни отпадъци, генерирани от домакинствата.</w:t>
      </w:r>
    </w:p>
    <w:p w:rsidR="00A30162" w:rsidRPr="00A30162" w:rsidRDefault="00A30162" w:rsidP="0038668B">
      <w:pPr>
        <w:ind w:firstLine="708"/>
        <w:jc w:val="both"/>
        <w:rPr>
          <w:lang w:val="ru-RU"/>
        </w:rPr>
      </w:pPr>
      <w:r w:rsidRPr="00A30162">
        <w:rPr>
          <w:lang w:val="ru-RU"/>
        </w:rPr>
        <w:t>Извършен</w:t>
      </w:r>
      <w:r w:rsidR="0038668B">
        <w:t>и са</w:t>
      </w:r>
      <w:r w:rsidRPr="00A30162">
        <w:rPr>
          <w:lang w:val="ru-RU"/>
        </w:rPr>
        <w:t xml:space="preserve"> извънредн</w:t>
      </w:r>
      <w:r w:rsidR="0038668B">
        <w:rPr>
          <w:lang w:val="ru-RU"/>
        </w:rPr>
        <w:t>и</w:t>
      </w:r>
      <w:r w:rsidRPr="00A30162">
        <w:rPr>
          <w:lang w:val="ru-RU"/>
        </w:rPr>
        <w:t xml:space="preserve"> проверк</w:t>
      </w:r>
      <w:r w:rsidR="0038668B">
        <w:rPr>
          <w:lang w:val="ru-RU"/>
        </w:rPr>
        <w:t>и</w:t>
      </w:r>
      <w:r w:rsidRPr="00A30162">
        <w:rPr>
          <w:lang w:val="ru-RU"/>
        </w:rPr>
        <w:t xml:space="preserve"> на Община Белово във връзка с подаден</w:t>
      </w:r>
      <w:r w:rsidR="0038668B">
        <w:rPr>
          <w:lang w:val="ru-RU"/>
        </w:rPr>
        <w:t>и</w:t>
      </w:r>
      <w:r w:rsidRPr="00A30162">
        <w:rPr>
          <w:lang w:val="ru-RU"/>
        </w:rPr>
        <w:t xml:space="preserve"> в РИОСВ-Пазарджик сигнал</w:t>
      </w:r>
      <w:r w:rsidR="0038668B">
        <w:rPr>
          <w:lang w:val="ru-RU"/>
        </w:rPr>
        <w:t>и</w:t>
      </w:r>
      <w:r w:rsidRPr="00A30162">
        <w:rPr>
          <w:lang w:val="ru-RU"/>
        </w:rPr>
        <w:t xml:space="preserve"> за нерегламентирано изхвърляне на отпадъци на терен</w:t>
      </w:r>
      <w:r w:rsidR="0038668B">
        <w:rPr>
          <w:lang w:val="ru-RU"/>
        </w:rPr>
        <w:t>и</w:t>
      </w:r>
      <w:r w:rsidRPr="00A30162">
        <w:rPr>
          <w:lang w:val="ru-RU"/>
        </w:rPr>
        <w:t xml:space="preserve"> в регулацията на с. Момина Клисура</w:t>
      </w:r>
      <w:r w:rsidR="0038668B">
        <w:rPr>
          <w:lang w:val="ru-RU"/>
        </w:rPr>
        <w:t xml:space="preserve">, в землището на с. Габровица и </w:t>
      </w:r>
      <w:r w:rsidR="0038668B" w:rsidRPr="00A30162">
        <w:rPr>
          <w:lang w:val="ru-RU"/>
        </w:rPr>
        <w:t>на терен срещу градския стадион в град Белово.</w:t>
      </w:r>
      <w:r w:rsidRPr="00A30162">
        <w:rPr>
          <w:lang w:val="ru-RU"/>
        </w:rPr>
        <w:t xml:space="preserve"> При проверк</w:t>
      </w:r>
      <w:r w:rsidR="0038668B">
        <w:rPr>
          <w:lang w:val="ru-RU"/>
        </w:rPr>
        <w:t>ите</w:t>
      </w:r>
      <w:r w:rsidRPr="00A30162">
        <w:rPr>
          <w:lang w:val="ru-RU"/>
        </w:rPr>
        <w:t xml:space="preserve"> на място се установи, че на терен</w:t>
      </w:r>
      <w:r w:rsidR="0038668B">
        <w:rPr>
          <w:lang w:val="ru-RU"/>
        </w:rPr>
        <w:t xml:space="preserve">ите в </w:t>
      </w:r>
      <w:r w:rsidRPr="00A30162">
        <w:rPr>
          <w:lang w:val="ru-RU"/>
        </w:rPr>
        <w:t xml:space="preserve"> </w:t>
      </w:r>
      <w:r w:rsidR="0038668B">
        <w:rPr>
          <w:lang w:val="ru-RU"/>
        </w:rPr>
        <w:t xml:space="preserve">Белово и с. Момина Клисура </w:t>
      </w:r>
      <w:r w:rsidRPr="00A30162">
        <w:rPr>
          <w:lang w:val="ru-RU"/>
        </w:rPr>
        <w:t>има предимно строителни отпадъци</w:t>
      </w:r>
      <w:r w:rsidR="0038668B">
        <w:rPr>
          <w:lang w:val="ru-RU"/>
        </w:rPr>
        <w:t xml:space="preserve">, а на тези в землището </w:t>
      </w:r>
      <w:r w:rsidR="0038668B" w:rsidRPr="0038668B">
        <w:rPr>
          <w:lang w:val="ru-RU"/>
        </w:rPr>
        <w:t xml:space="preserve"> на с. Габровица</w:t>
      </w:r>
      <w:r w:rsidR="0038668B">
        <w:rPr>
          <w:lang w:val="ru-RU"/>
        </w:rPr>
        <w:t>, освен строителни отпадъци, са налични и</w:t>
      </w:r>
      <w:r w:rsidR="0038668B" w:rsidRPr="0038668B">
        <w:rPr>
          <w:lang w:val="ru-RU"/>
        </w:rPr>
        <w:t xml:space="preserve"> пластмасови, стъклени и метални</w:t>
      </w:r>
      <w:r w:rsidR="0038668B">
        <w:rPr>
          <w:lang w:val="ru-RU"/>
        </w:rPr>
        <w:t xml:space="preserve"> опаковки</w:t>
      </w:r>
      <w:r w:rsidR="0038668B" w:rsidRPr="0038668B">
        <w:rPr>
          <w:lang w:val="ru-RU"/>
        </w:rPr>
        <w:t>, полиетиленови чували, битови отпадъци и др.</w:t>
      </w:r>
      <w:r w:rsidRPr="00A30162">
        <w:rPr>
          <w:lang w:val="ru-RU"/>
        </w:rPr>
        <w:t xml:space="preserve"> Дадено е предписание на и. д. кмет на Община Белово да организира почистване</w:t>
      </w:r>
      <w:r w:rsidR="0038668B">
        <w:rPr>
          <w:lang w:val="ru-RU"/>
        </w:rPr>
        <w:t xml:space="preserve">то </w:t>
      </w:r>
      <w:r w:rsidR="0038668B" w:rsidRPr="0038668B">
        <w:rPr>
          <w:lang w:val="ru-RU"/>
        </w:rPr>
        <w:t>на замърс</w:t>
      </w:r>
      <w:r w:rsidR="0038668B">
        <w:rPr>
          <w:lang w:val="ru-RU"/>
        </w:rPr>
        <w:t xml:space="preserve">ените терени и </w:t>
      </w:r>
      <w:r w:rsidR="0038668B" w:rsidRPr="0038668B">
        <w:rPr>
          <w:lang w:val="ru-RU"/>
        </w:rPr>
        <w:t xml:space="preserve">предприеме мерки за недопускане на </w:t>
      </w:r>
      <w:r w:rsidR="0038668B">
        <w:rPr>
          <w:lang w:val="ru-RU"/>
        </w:rPr>
        <w:t>повторно</w:t>
      </w:r>
      <w:r w:rsidR="0038668B" w:rsidRPr="0038668B">
        <w:rPr>
          <w:lang w:val="ru-RU"/>
        </w:rPr>
        <w:t xml:space="preserve"> замърсяване. Предстои последващ контрол.</w:t>
      </w:r>
    </w:p>
    <w:p w:rsidR="00A30162" w:rsidRPr="00A30162" w:rsidRDefault="00A30162" w:rsidP="00A30162">
      <w:pPr>
        <w:ind w:firstLine="708"/>
        <w:jc w:val="both"/>
        <w:rPr>
          <w:lang w:val="ru-RU"/>
        </w:rPr>
      </w:pPr>
      <w:r w:rsidRPr="00A30162">
        <w:rPr>
          <w:lang w:val="ru-RU"/>
        </w:rPr>
        <w:t>Проверен</w:t>
      </w:r>
      <w:r w:rsidR="0032712E">
        <w:t>и са</w:t>
      </w:r>
      <w:r w:rsidRPr="00A30162">
        <w:rPr>
          <w:lang w:val="ru-RU"/>
        </w:rPr>
        <w:t xml:space="preserve"> площадк</w:t>
      </w:r>
      <w:r w:rsidR="0032712E">
        <w:rPr>
          <w:lang w:val="ru-RU"/>
        </w:rPr>
        <w:t>и</w:t>
      </w:r>
      <w:r w:rsidRPr="00A30162">
        <w:rPr>
          <w:lang w:val="ru-RU"/>
        </w:rPr>
        <w:t xml:space="preserve"> за третиране на</w:t>
      </w:r>
      <w:r w:rsidR="0032712E">
        <w:rPr>
          <w:lang w:val="ru-RU"/>
        </w:rPr>
        <w:t xml:space="preserve"> отпадъци в </w:t>
      </w:r>
      <w:r w:rsidR="00545525">
        <w:rPr>
          <w:lang w:val="ru-RU"/>
        </w:rPr>
        <w:t xml:space="preserve">гр. </w:t>
      </w:r>
      <w:r w:rsidR="0032712E">
        <w:rPr>
          <w:lang w:val="ru-RU"/>
        </w:rPr>
        <w:t xml:space="preserve">Пазарджик и на </w:t>
      </w:r>
      <w:r w:rsidRPr="00A30162">
        <w:rPr>
          <w:lang w:val="ru-RU"/>
        </w:rPr>
        <w:t>ИУМПС, ИУЕЕО,ОЧЦМ, НУБА и други опасни и неопасни отпадъци в гр. Септември</w:t>
      </w:r>
      <w:r w:rsidR="00086C2F">
        <w:rPr>
          <w:lang w:val="en-US"/>
        </w:rPr>
        <w:t xml:space="preserve"> </w:t>
      </w:r>
      <w:r w:rsidRPr="00A30162">
        <w:rPr>
          <w:lang w:val="ru-RU"/>
        </w:rPr>
        <w:t>във връзка с писмо от ОД на МВР-Пазарджик. При проверката на място се констатира, че дружеств</w:t>
      </w:r>
      <w:r w:rsidR="0032712E">
        <w:rPr>
          <w:lang w:val="ru-RU"/>
        </w:rPr>
        <w:t>ата</w:t>
      </w:r>
      <w:r w:rsidRPr="00A30162">
        <w:rPr>
          <w:lang w:val="ru-RU"/>
        </w:rPr>
        <w:t xml:space="preserve"> изпълнява</w:t>
      </w:r>
      <w:r w:rsidR="0032712E">
        <w:rPr>
          <w:lang w:val="ru-RU"/>
        </w:rPr>
        <w:t xml:space="preserve">т </w:t>
      </w:r>
      <w:r w:rsidRPr="00A30162">
        <w:rPr>
          <w:lang w:val="ru-RU"/>
        </w:rPr>
        <w:t>поставени</w:t>
      </w:r>
      <w:r w:rsidR="0032712E">
        <w:rPr>
          <w:lang w:val="ru-RU"/>
        </w:rPr>
        <w:t>те</w:t>
      </w:r>
      <w:r w:rsidRPr="00A30162">
        <w:rPr>
          <w:lang w:val="ru-RU"/>
        </w:rPr>
        <w:t xml:space="preserve"> условия в издадения документ по чл. 35 от ЗУО и условията на регламент 1013/2006 г., уреждащ трансграничния превоз на отпадъци за извършвания износ на  ОЧЦМ от дружеството</w:t>
      </w:r>
      <w:r w:rsidR="0032712E">
        <w:rPr>
          <w:lang w:val="ru-RU"/>
        </w:rPr>
        <w:t xml:space="preserve"> в гр. Септември</w:t>
      </w:r>
      <w:r w:rsidRPr="00A30162">
        <w:rPr>
          <w:lang w:val="ru-RU"/>
        </w:rPr>
        <w:t>.</w:t>
      </w:r>
      <w:r w:rsidR="0032712E">
        <w:rPr>
          <w:lang w:val="ru-RU"/>
        </w:rPr>
        <w:t xml:space="preserve"> Не се констатираха пропуски и нарушения на ЗУО.</w:t>
      </w:r>
    </w:p>
    <w:p w:rsidR="00A30162" w:rsidRPr="00A30162" w:rsidRDefault="00A30162" w:rsidP="00A30162">
      <w:pPr>
        <w:ind w:firstLine="708"/>
        <w:jc w:val="both"/>
        <w:rPr>
          <w:lang w:val="ru-RU"/>
        </w:rPr>
      </w:pPr>
      <w:r w:rsidRPr="00A30162">
        <w:rPr>
          <w:lang w:val="ru-RU"/>
        </w:rPr>
        <w:t>Извършена е извънредна проверка на</w:t>
      </w:r>
      <w:r w:rsidR="00086C2F">
        <w:rPr>
          <w:lang w:val="en-US"/>
        </w:rPr>
        <w:t xml:space="preserve"> </w:t>
      </w:r>
      <w:r w:rsidRPr="00A30162">
        <w:rPr>
          <w:lang w:val="ru-RU"/>
        </w:rPr>
        <w:t xml:space="preserve">имот </w:t>
      </w:r>
      <w:r w:rsidR="00086C2F">
        <w:rPr>
          <w:lang w:val="ru-RU"/>
        </w:rPr>
        <w:t xml:space="preserve">в регулацията на гр. Пазарджик </w:t>
      </w:r>
      <w:r w:rsidRPr="00A30162">
        <w:rPr>
          <w:lang w:val="ru-RU"/>
        </w:rPr>
        <w:t>във връзка с подадена в РИОСВ жалба за замърсяване на почва с нефтопродукти (нафта), около  плододаващо трайно насаждение, с цел да бъде повредено или унищожено. Констатира се, че жалбата е основателна. Дадено е задължително предписание на причинителя на замърсяването да почисти (изгребе) замърсената почва, като я съхранява в плътно затварящи се съдове до предаването й на лице, притежаващо документ по чл. 35 от ЗУО, имащо право да я приеме. Предстои последващ контрол.</w:t>
      </w:r>
    </w:p>
    <w:p w:rsidR="00A30162" w:rsidRPr="00A30162" w:rsidRDefault="00A30162" w:rsidP="00A30162">
      <w:pPr>
        <w:ind w:firstLine="708"/>
        <w:jc w:val="both"/>
        <w:rPr>
          <w:lang w:val="ru-RU"/>
        </w:rPr>
      </w:pPr>
      <w:r w:rsidRPr="00A30162">
        <w:rPr>
          <w:lang w:val="ru-RU"/>
        </w:rPr>
        <w:t xml:space="preserve">Извършена е извънредна проверка на община Септември за последващ контрол на дадено предписание за почистване на замърсен с отпадъци терен в регулацията на </w:t>
      </w:r>
      <w:r w:rsidR="006B046B">
        <w:rPr>
          <w:lang w:val="en-US"/>
        </w:rPr>
        <w:t xml:space="preserve">      </w:t>
      </w:r>
      <w:r w:rsidRPr="00A30162">
        <w:rPr>
          <w:lang w:val="ru-RU"/>
        </w:rPr>
        <w:t xml:space="preserve">гр. Септември.  При проверката на място се установи, че предписанието е изпълнено. Наличните при предходната проверка отпадъци са почистени и </w:t>
      </w:r>
      <w:r w:rsidR="00965F2F">
        <w:rPr>
          <w:lang w:val="ru-RU"/>
        </w:rPr>
        <w:t>не е допуснато ново</w:t>
      </w:r>
      <w:r w:rsidRPr="00A30162">
        <w:rPr>
          <w:lang w:val="ru-RU"/>
        </w:rPr>
        <w:t xml:space="preserve"> замърсяване.</w:t>
      </w:r>
    </w:p>
    <w:p w:rsidR="0017024D" w:rsidRDefault="0017024D" w:rsidP="00384663">
      <w:pPr>
        <w:ind w:firstLine="708"/>
        <w:jc w:val="both"/>
        <w:rPr>
          <w:lang w:val="ru-RU"/>
        </w:rPr>
      </w:pPr>
      <w:r w:rsidRPr="0017024D">
        <w:rPr>
          <w:lang w:val="ru-RU"/>
        </w:rPr>
        <w:t>Извършена е извънредна проверка по сигнал за нерегламентирано сметище в</w:t>
      </w:r>
      <w:r>
        <w:rPr>
          <w:lang w:val="ru-RU"/>
        </w:rPr>
        <w:t xml:space="preserve">   </w:t>
      </w:r>
      <w:r w:rsidRPr="0017024D">
        <w:rPr>
          <w:lang w:val="ru-RU"/>
        </w:rPr>
        <w:t xml:space="preserve"> </w:t>
      </w:r>
      <w:r>
        <w:rPr>
          <w:lang w:val="ru-RU"/>
        </w:rPr>
        <w:t xml:space="preserve">      </w:t>
      </w:r>
      <w:r w:rsidRPr="0017024D">
        <w:rPr>
          <w:lang w:val="ru-RU"/>
        </w:rPr>
        <w:t>м</w:t>
      </w:r>
      <w:r>
        <w:rPr>
          <w:lang w:val="en-US"/>
        </w:rPr>
        <w:t>.</w:t>
      </w:r>
      <w:r w:rsidRPr="0017024D">
        <w:rPr>
          <w:lang w:val="ru-RU"/>
        </w:rPr>
        <w:t xml:space="preserve"> „Сухата лъка“,</w:t>
      </w:r>
      <w:r>
        <w:rPr>
          <w:lang w:val="ru-RU"/>
        </w:rPr>
        <w:t xml:space="preserve"> </w:t>
      </w:r>
      <w:r w:rsidRPr="0017024D">
        <w:rPr>
          <w:lang w:val="ru-RU"/>
        </w:rPr>
        <w:t>ДЛС „Чепино“, общ</w:t>
      </w:r>
      <w:r>
        <w:rPr>
          <w:lang w:val="ru-RU"/>
        </w:rPr>
        <w:t>.</w:t>
      </w:r>
      <w:r w:rsidRPr="0017024D">
        <w:rPr>
          <w:lang w:val="ru-RU"/>
        </w:rPr>
        <w:t xml:space="preserve"> Велинград. Не се констатира нерегламентирано сметище. Констатираните отпадъци са на мястото на образуването</w:t>
      </w:r>
      <w:r>
        <w:rPr>
          <w:lang w:val="ru-RU"/>
        </w:rPr>
        <w:t>,</w:t>
      </w:r>
      <w:r w:rsidRPr="0017024D">
        <w:rPr>
          <w:lang w:val="ru-RU"/>
        </w:rPr>
        <w:t xml:space="preserve"> в рамките на СМР. При проверката е представено разрешение за строеж, издадено от гл. архитект на община Велинград и протокол за откриване на строителна площадка. </w:t>
      </w:r>
      <w:r>
        <w:rPr>
          <w:lang w:val="ru-RU"/>
        </w:rPr>
        <w:t>Н</w:t>
      </w:r>
      <w:r w:rsidRPr="0017024D">
        <w:rPr>
          <w:lang w:val="ru-RU"/>
        </w:rPr>
        <w:t>е е представен</w:t>
      </w:r>
      <w:r>
        <w:rPr>
          <w:lang w:val="ru-RU"/>
        </w:rPr>
        <w:t xml:space="preserve"> </w:t>
      </w:r>
      <w:r w:rsidRPr="0017024D">
        <w:rPr>
          <w:lang w:val="ru-RU"/>
        </w:rPr>
        <w:t>договор за предаване на строителните отпадъци за последващо оползотворяване, съгласно изискванията на чл.</w:t>
      </w:r>
      <w:r>
        <w:rPr>
          <w:lang w:val="ru-RU"/>
        </w:rPr>
        <w:t xml:space="preserve"> </w:t>
      </w:r>
      <w:r w:rsidRPr="0017024D">
        <w:rPr>
          <w:lang w:val="ru-RU"/>
        </w:rPr>
        <w:t>8, ал.</w:t>
      </w:r>
      <w:r>
        <w:rPr>
          <w:lang w:val="ru-RU"/>
        </w:rPr>
        <w:t xml:space="preserve"> </w:t>
      </w:r>
      <w:r w:rsidRPr="0017024D">
        <w:rPr>
          <w:lang w:val="ru-RU"/>
        </w:rPr>
        <w:t>1 от ЗУО. На директора на ТП ДГС „Алабак“</w:t>
      </w:r>
      <w:r>
        <w:rPr>
          <w:lang w:val="ru-RU"/>
        </w:rPr>
        <w:t xml:space="preserve"> </w:t>
      </w:r>
      <w:r w:rsidRPr="0017024D">
        <w:rPr>
          <w:lang w:val="ru-RU"/>
        </w:rPr>
        <w:t xml:space="preserve">са дадени предписания да се представи в РИОСВ-Пазарджик копие на договор с лице, което притежава документ по чл. 35 от ЗУО за предаване на строителни отпадъци за последващо оползотворяване със </w:t>
      </w:r>
      <w:r>
        <w:rPr>
          <w:lang w:val="ru-RU"/>
        </w:rPr>
        <w:t>7</w:t>
      </w:r>
      <w:r w:rsidRPr="0017024D">
        <w:rPr>
          <w:lang w:val="ru-RU"/>
        </w:rPr>
        <w:t xml:space="preserve"> дневен срок от датата на проверката</w:t>
      </w:r>
      <w:r>
        <w:rPr>
          <w:lang w:val="ru-RU"/>
        </w:rPr>
        <w:t xml:space="preserve"> –</w:t>
      </w:r>
      <w:r w:rsidRPr="0017024D">
        <w:rPr>
          <w:lang w:val="ru-RU"/>
        </w:rPr>
        <w:t xml:space="preserve"> изпълнено</w:t>
      </w:r>
      <w:r>
        <w:rPr>
          <w:lang w:val="ru-RU"/>
        </w:rPr>
        <w:t xml:space="preserve"> е</w:t>
      </w:r>
      <w:r w:rsidRPr="0017024D">
        <w:rPr>
          <w:lang w:val="ru-RU"/>
        </w:rPr>
        <w:t xml:space="preserve">, да се отстранят всички строителни отпадъци в сроковете по договора и да се уведоми </w:t>
      </w:r>
      <w:r>
        <w:rPr>
          <w:lang w:val="ru-RU"/>
        </w:rPr>
        <w:lastRenderedPageBreak/>
        <w:t xml:space="preserve">писмено </w:t>
      </w:r>
      <w:r w:rsidRPr="0017024D">
        <w:rPr>
          <w:lang w:val="ru-RU"/>
        </w:rPr>
        <w:t>РИОСВ-Пазарджик след приключване на ремонта. Възложителят, в случая ТП ДГС „Чепино“, да осъществява контрол по изпълнение на договора и управлението на отпадъците след приключване на строителството. След изтичане на поставените срокове РИОСВ-Пазарджик ще извърши последващ контрол за изпълнение на дадените предписания, както документално, така и на място. При неизпълнение ще бъде образувано административнонаказателно производство.</w:t>
      </w:r>
    </w:p>
    <w:p w:rsidR="00384663" w:rsidRDefault="00384663" w:rsidP="00384663">
      <w:pPr>
        <w:ind w:firstLine="708"/>
        <w:jc w:val="both"/>
        <w:rPr>
          <w:lang w:val="ru-RU"/>
        </w:rPr>
      </w:pPr>
      <w:r w:rsidRPr="00384663">
        <w:rPr>
          <w:lang w:val="ru-RU"/>
        </w:rPr>
        <w:t>Извършени  са пет извъ</w:t>
      </w:r>
      <w:r w:rsidR="006B5794">
        <w:rPr>
          <w:lang w:val="ru-RU"/>
        </w:rPr>
        <w:t>нредни проверки на “МЛ-България"</w:t>
      </w:r>
      <w:r w:rsidRPr="00384663">
        <w:rPr>
          <w:lang w:val="ru-RU"/>
        </w:rPr>
        <w:t>АД, гр. Пазарджик - площадка за третиране и транспортиране на отпадъци, във връзка с писма на РЗИ за унищожаване на негодни за употреба лекарства - върнати и/или неизползвани количества от клинично изпитване. Издадени са</w:t>
      </w:r>
      <w:r>
        <w:rPr>
          <w:lang w:val="ru-RU"/>
        </w:rPr>
        <w:t xml:space="preserve"> становища за унищожаването им.</w:t>
      </w:r>
    </w:p>
    <w:p w:rsidR="00384663" w:rsidRDefault="00384663" w:rsidP="006B5794">
      <w:pPr>
        <w:ind w:firstLine="708"/>
        <w:jc w:val="both"/>
        <w:rPr>
          <w:lang w:val="ru-RU"/>
        </w:rPr>
      </w:pPr>
      <w:r w:rsidRPr="00384663">
        <w:rPr>
          <w:lang w:val="ru-RU"/>
        </w:rPr>
        <w:t xml:space="preserve">Извършени са извънредни проверки на </w:t>
      </w:r>
      <w:r>
        <w:rPr>
          <w:lang w:val="ru-RU"/>
        </w:rPr>
        <w:t xml:space="preserve">земеделски производител в </w:t>
      </w:r>
      <w:r w:rsidRPr="00384663">
        <w:rPr>
          <w:lang w:val="ru-RU"/>
        </w:rPr>
        <w:t>гр. Ветрен, общ. Септември</w:t>
      </w:r>
      <w:r>
        <w:rPr>
          <w:lang w:val="ru-RU"/>
        </w:rPr>
        <w:t>, на строителна фирма в с. Црънча, общ. Пазарджик и на магазин</w:t>
      </w:r>
      <w:r w:rsidR="006B5794">
        <w:rPr>
          <w:lang w:val="en-US"/>
        </w:rPr>
        <w:t xml:space="preserve"> </w:t>
      </w:r>
      <w:r w:rsidR="006B5794">
        <w:t xml:space="preserve">                </w:t>
      </w:r>
      <w:r>
        <w:rPr>
          <w:lang w:val="ru-RU"/>
        </w:rPr>
        <w:t xml:space="preserve">     </w:t>
      </w:r>
      <w:r w:rsidR="001770D2">
        <w:rPr>
          <w:lang w:val="en-US"/>
        </w:rPr>
        <w:t xml:space="preserve">  </w:t>
      </w:r>
      <w:r w:rsidR="00DC6447">
        <w:rPr>
          <w:lang w:val="ru-RU"/>
        </w:rPr>
        <w:t>в</w:t>
      </w:r>
      <w:r w:rsidR="006B5794">
        <w:t xml:space="preserve"> гр. Пазарджик</w:t>
      </w:r>
      <w:r w:rsidR="006B5794">
        <w:rPr>
          <w:lang w:val="en-US"/>
        </w:rPr>
        <w:t xml:space="preserve"> </w:t>
      </w:r>
      <w:r w:rsidRPr="00384663">
        <w:rPr>
          <w:lang w:val="ru-RU"/>
        </w:rPr>
        <w:t>във връзка с преустановено образуване на отпадъци и провеждане на процедура по чл.</w:t>
      </w:r>
      <w:r>
        <w:rPr>
          <w:lang w:val="ru-RU"/>
        </w:rPr>
        <w:t xml:space="preserve"> </w:t>
      </w:r>
      <w:r w:rsidRPr="00384663">
        <w:rPr>
          <w:lang w:val="ru-RU"/>
        </w:rPr>
        <w:t xml:space="preserve">21 </w:t>
      </w:r>
      <w:r>
        <w:rPr>
          <w:lang w:val="ru-RU"/>
        </w:rPr>
        <w:t>от</w:t>
      </w:r>
      <w:r w:rsidRPr="00384663">
        <w:rPr>
          <w:lang w:val="ru-RU"/>
        </w:rPr>
        <w:t xml:space="preserve"> Наредба №</w:t>
      </w:r>
      <w:r>
        <w:rPr>
          <w:lang w:val="ru-RU"/>
        </w:rPr>
        <w:t xml:space="preserve"> </w:t>
      </w:r>
      <w:r w:rsidRPr="00384663">
        <w:rPr>
          <w:lang w:val="ru-RU"/>
        </w:rPr>
        <w:t>2 за класификация на отпадъците. Дружеството</w:t>
      </w:r>
      <w:r>
        <w:rPr>
          <w:lang w:val="ru-RU"/>
        </w:rPr>
        <w:t xml:space="preserve"> в с. Црънча и ЗП са</w:t>
      </w:r>
      <w:r w:rsidRPr="00384663">
        <w:rPr>
          <w:lang w:val="ru-RU"/>
        </w:rPr>
        <w:t xml:space="preserve"> преустановил</w:t>
      </w:r>
      <w:r>
        <w:rPr>
          <w:lang w:val="ru-RU"/>
        </w:rPr>
        <w:t>и</w:t>
      </w:r>
      <w:r w:rsidRPr="00384663">
        <w:rPr>
          <w:lang w:val="ru-RU"/>
        </w:rPr>
        <w:t xml:space="preserve"> дейността си и не са налични източници за образуване на отпадъци.</w:t>
      </w:r>
      <w:r w:rsidR="006B5794">
        <w:rPr>
          <w:lang w:val="ru-RU"/>
        </w:rPr>
        <w:t xml:space="preserve"> На магазина в гр. Пазарджик е д</w:t>
      </w:r>
      <w:r w:rsidRPr="00384663">
        <w:rPr>
          <w:lang w:val="ru-RU"/>
        </w:rPr>
        <w:t>адено предписание да се представ</w:t>
      </w:r>
      <w:r w:rsidR="006B5794">
        <w:rPr>
          <w:lang w:val="ru-RU"/>
        </w:rPr>
        <w:t>ят</w:t>
      </w:r>
      <w:r w:rsidRPr="00384663">
        <w:rPr>
          <w:lang w:val="ru-RU"/>
        </w:rPr>
        <w:t xml:space="preserve"> в РИОСВ</w:t>
      </w:r>
      <w:r w:rsidR="006B5794">
        <w:rPr>
          <w:lang w:val="ru-RU"/>
        </w:rPr>
        <w:t xml:space="preserve"> </w:t>
      </w:r>
      <w:r w:rsidRPr="00384663">
        <w:rPr>
          <w:lang w:val="ru-RU"/>
        </w:rPr>
        <w:t xml:space="preserve">копия на договори. Предписанието е изпълнено.   </w:t>
      </w:r>
    </w:p>
    <w:p w:rsidR="005A75F8" w:rsidRDefault="008B2C70" w:rsidP="008B2C70">
      <w:pPr>
        <w:ind w:firstLine="708"/>
        <w:jc w:val="both"/>
        <w:rPr>
          <w:lang w:val="ru-RU"/>
        </w:rPr>
      </w:pPr>
      <w:r w:rsidRPr="008B2C70">
        <w:rPr>
          <w:lang w:val="ru-RU"/>
        </w:rPr>
        <w:t>При проверка по жалба за нерегламентирано изхвърляне на стъкла в землището на с. Црънча, общ. Пазарджик, на посоченото място</w:t>
      </w:r>
      <w:r w:rsidR="00DC6447">
        <w:rPr>
          <w:lang w:val="ru-RU"/>
        </w:rPr>
        <w:t xml:space="preserve"> - </w:t>
      </w:r>
      <w:r w:rsidRPr="008B2C70">
        <w:rPr>
          <w:lang w:val="ru-RU"/>
        </w:rPr>
        <w:t xml:space="preserve">по поречието на реката в края на селото, на около 200-300 м. от бензиностанцията не се констатира наличие на натрошени или цели стъкла, както и следи от изхвърлени </w:t>
      </w:r>
      <w:r w:rsidR="001770D2">
        <w:rPr>
          <w:lang w:val="ru-RU"/>
        </w:rPr>
        <w:t>т</w:t>
      </w:r>
      <w:r w:rsidRPr="008B2C70">
        <w:rPr>
          <w:lang w:val="ru-RU"/>
        </w:rPr>
        <w:t>а</w:t>
      </w:r>
      <w:r w:rsidR="001770D2">
        <w:rPr>
          <w:lang w:val="ru-RU"/>
        </w:rPr>
        <w:t>кива</w:t>
      </w:r>
      <w:r w:rsidRPr="008B2C70">
        <w:rPr>
          <w:lang w:val="ru-RU"/>
        </w:rPr>
        <w:t>.</w:t>
      </w:r>
    </w:p>
    <w:p w:rsidR="006F4F0F" w:rsidRDefault="002E0D34" w:rsidP="006F4F0F">
      <w:pPr>
        <w:ind w:firstLine="240"/>
        <w:jc w:val="both"/>
        <w:rPr>
          <w:b/>
          <w:bCs/>
          <w:lang w:val="ru-RU"/>
        </w:rPr>
      </w:pPr>
      <w:r>
        <w:rPr>
          <w:b/>
          <w:bCs/>
          <w:lang w:val="en-US"/>
        </w:rPr>
        <w:t xml:space="preserve">        </w:t>
      </w:r>
      <w:r w:rsidR="003731D4" w:rsidRPr="00742038">
        <w:rPr>
          <w:b/>
          <w:bCs/>
        </w:rPr>
        <w:t>Последващ контрол</w:t>
      </w:r>
      <w:r w:rsidR="003731D4" w:rsidRPr="00742038">
        <w:rPr>
          <w:b/>
          <w:bCs/>
          <w:lang w:val="ru-RU"/>
        </w:rPr>
        <w:t xml:space="preserve"> –</w:t>
      </w:r>
      <w:r w:rsidR="006F4F0F">
        <w:rPr>
          <w:b/>
          <w:bCs/>
          <w:lang w:val="ru-RU"/>
        </w:rPr>
        <w:t xml:space="preserve"> </w:t>
      </w:r>
    </w:p>
    <w:p w:rsidR="006F4F0F" w:rsidRDefault="006F4F0F" w:rsidP="006F4F0F">
      <w:pPr>
        <w:ind w:firstLine="708"/>
        <w:jc w:val="both"/>
        <w:rPr>
          <w:lang w:val="ru-RU"/>
        </w:rPr>
      </w:pPr>
      <w:r w:rsidRPr="006F4F0F">
        <w:rPr>
          <w:lang w:val="ru-RU"/>
        </w:rPr>
        <w:t xml:space="preserve">Извършен е последващ контрол за изпълнение на дадено предписание </w:t>
      </w:r>
      <w:r>
        <w:rPr>
          <w:lang w:val="ru-RU"/>
        </w:rPr>
        <w:t>за</w:t>
      </w:r>
      <w:r w:rsidRPr="006F4F0F">
        <w:rPr>
          <w:lang w:val="ru-RU"/>
        </w:rPr>
        <w:t xml:space="preserve"> почистване на замърсени с отпадъци терени в землището на с</w:t>
      </w:r>
      <w:r w:rsidR="006B046B">
        <w:t>ело</w:t>
      </w:r>
      <w:r>
        <w:rPr>
          <w:lang w:val="ru-RU"/>
        </w:rPr>
        <w:t xml:space="preserve"> </w:t>
      </w:r>
      <w:r w:rsidRPr="006F4F0F">
        <w:rPr>
          <w:lang w:val="ru-RU"/>
        </w:rPr>
        <w:t xml:space="preserve">Попинци, </w:t>
      </w:r>
      <w:r w:rsidR="006B046B">
        <w:rPr>
          <w:lang w:val="en-US"/>
        </w:rPr>
        <w:t xml:space="preserve">                              </w:t>
      </w:r>
      <w:r w:rsidRPr="006F4F0F">
        <w:rPr>
          <w:lang w:val="ru-RU"/>
        </w:rPr>
        <w:t>общ.</w:t>
      </w:r>
      <w:r>
        <w:rPr>
          <w:lang w:val="ru-RU"/>
        </w:rPr>
        <w:t xml:space="preserve"> </w:t>
      </w:r>
      <w:r w:rsidRPr="006F4F0F">
        <w:rPr>
          <w:lang w:val="ru-RU"/>
        </w:rPr>
        <w:t>Панагюрище. Даденото предписание е изпълнено. Замърсените с отпа</w:t>
      </w:r>
      <w:r>
        <w:rPr>
          <w:lang w:val="ru-RU"/>
        </w:rPr>
        <w:t xml:space="preserve">дъци терени са почистени. </w:t>
      </w:r>
    </w:p>
    <w:p w:rsidR="005A75F8" w:rsidRDefault="005A75F8" w:rsidP="006F4F0F">
      <w:pPr>
        <w:ind w:firstLine="708"/>
        <w:jc w:val="both"/>
        <w:rPr>
          <w:lang w:val="en-US"/>
        </w:rPr>
      </w:pPr>
      <w:r w:rsidRPr="005A75F8">
        <w:rPr>
          <w:lang w:val="ru-RU"/>
        </w:rPr>
        <w:t>Извършен е последващ контрол</w:t>
      </w:r>
      <w:r>
        <w:rPr>
          <w:lang w:val="en-US"/>
        </w:rPr>
        <w:t xml:space="preserve"> </w:t>
      </w:r>
      <w:r w:rsidRPr="005A75F8">
        <w:rPr>
          <w:lang w:val="en-US"/>
        </w:rPr>
        <w:t xml:space="preserve">на </w:t>
      </w:r>
      <w:r>
        <w:t xml:space="preserve">дадени предписания за </w:t>
      </w:r>
      <w:r w:rsidRPr="005A75F8">
        <w:t>почистване на констатирани замърсявания</w:t>
      </w:r>
      <w:r>
        <w:t xml:space="preserve"> по </w:t>
      </w:r>
      <w:r w:rsidRPr="005A75F8">
        <w:rPr>
          <w:lang w:val="en-US"/>
        </w:rPr>
        <w:t xml:space="preserve">РПМ и ОПМ </w:t>
      </w:r>
      <w:r>
        <w:t>на територията</w:t>
      </w:r>
      <w:r w:rsidRPr="005A75F8">
        <w:rPr>
          <w:lang w:val="en-US"/>
        </w:rPr>
        <w:t xml:space="preserve">  на  с. Говедаре и с. Мирянци</w:t>
      </w:r>
      <w:r>
        <w:t>, общ. Пазарджик</w:t>
      </w:r>
      <w:r>
        <w:rPr>
          <w:lang w:val="en-US"/>
        </w:rPr>
        <w:t xml:space="preserve">. </w:t>
      </w:r>
      <w:r>
        <w:t>П</w:t>
      </w:r>
      <w:r w:rsidRPr="005A75F8">
        <w:rPr>
          <w:lang w:val="en-US"/>
        </w:rPr>
        <w:t>редписания</w:t>
      </w:r>
      <w:r>
        <w:t>та</w:t>
      </w:r>
      <w:r w:rsidRPr="005A75F8">
        <w:rPr>
          <w:lang w:val="en-US"/>
        </w:rPr>
        <w:t xml:space="preserve"> са изпълнени. В с. Говедаре е установено  наличие на замърсена пръст от изгаряне на отпадъци.</w:t>
      </w:r>
      <w:r>
        <w:t xml:space="preserve"> </w:t>
      </w:r>
      <w:r w:rsidRPr="005A75F8">
        <w:rPr>
          <w:lang w:val="en-US"/>
        </w:rPr>
        <w:t>Дадено е предписание да се предприемат мерки за почистване/изгребване на замърсена</w:t>
      </w:r>
      <w:r>
        <w:t>та</w:t>
      </w:r>
      <w:r w:rsidRPr="005A75F8">
        <w:rPr>
          <w:lang w:val="en-US"/>
        </w:rPr>
        <w:t xml:space="preserve"> пръст. </w:t>
      </w:r>
      <w:r>
        <w:t>Предстои последващ контрол</w:t>
      </w:r>
      <w:r w:rsidRPr="005A75F8">
        <w:rPr>
          <w:lang w:val="en-US"/>
        </w:rPr>
        <w:t>.</w:t>
      </w:r>
    </w:p>
    <w:p w:rsidR="001D50D9" w:rsidRDefault="001D50D9" w:rsidP="001D50D9">
      <w:pPr>
        <w:ind w:firstLine="708"/>
        <w:jc w:val="both"/>
        <w:rPr>
          <w:lang w:val="en-US"/>
        </w:rPr>
      </w:pPr>
      <w:r w:rsidRPr="001D50D9">
        <w:rPr>
          <w:lang w:val="en-US"/>
        </w:rPr>
        <w:t>Извършен е последващ контрол в община Ракитово. Изпълнено е даденото предписание за почистване на замърсен терен с отпадъчен бетон в землище</w:t>
      </w:r>
      <w:r w:rsidR="00DC6447">
        <w:t>то</w:t>
      </w:r>
      <w:r w:rsidRPr="001D50D9">
        <w:rPr>
          <w:lang w:val="en-US"/>
        </w:rPr>
        <w:t xml:space="preserve"> на </w:t>
      </w:r>
      <w:r w:rsidR="00DC6447">
        <w:t xml:space="preserve">               </w:t>
      </w:r>
      <w:r w:rsidRPr="001D50D9">
        <w:rPr>
          <w:lang w:val="en-US"/>
        </w:rPr>
        <w:t>гр. Костандово.</w:t>
      </w:r>
      <w:r>
        <w:rPr>
          <w:lang w:val="en-US"/>
        </w:rPr>
        <w:t xml:space="preserve"> </w:t>
      </w:r>
    </w:p>
    <w:p w:rsidR="001D50D9" w:rsidRPr="005A75F8" w:rsidRDefault="001D50D9" w:rsidP="001D50D9">
      <w:pPr>
        <w:ind w:firstLine="708"/>
        <w:jc w:val="both"/>
        <w:rPr>
          <w:lang w:val="en-US"/>
        </w:rPr>
      </w:pPr>
      <w:r w:rsidRPr="001D50D9">
        <w:rPr>
          <w:lang w:val="en-US"/>
        </w:rPr>
        <w:t xml:space="preserve">При последващ контрол се установи, че кметът на община Велинград е изпълнил дадено предписание за почистване на замърсен с отпадъци терен в землището на </w:t>
      </w:r>
      <w:r w:rsidR="00DC6447">
        <w:t xml:space="preserve">                 </w:t>
      </w:r>
      <w:r w:rsidRPr="001D50D9">
        <w:rPr>
          <w:lang w:val="en-US"/>
        </w:rPr>
        <w:t>с. Кандюва. Направена е ограда за недопусакне на повторни замърсявания. След почистване с техника и ръчно на достъпната част на замърсени с отпадъци терени в землището на с. Рохлева и с. Света Петка</w:t>
      </w:r>
      <w:r w:rsidR="00DC6447">
        <w:t>,</w:t>
      </w:r>
      <w:r w:rsidRPr="001D50D9">
        <w:rPr>
          <w:lang w:val="en-US"/>
        </w:rPr>
        <w:t xml:space="preserve"> са направени огради за недопускане на последващи замърсявания. Почистени са два замърсени терена в гр. Велинград, терен в прилежащите територии на р. Еленка, землище на гр. Велинград и по-голямата част на други два терена в гр. Велинград – почистването им продължава. От отпадъци са почистени терени по пътя за с. Кръстава и в кв. „Анезица“, гр. Велинград - територия горска на ТП ДГС „Алабак“. След механичната обработка са останали леки фракции битови отпадъци, вкл. опаковки за ръчна оборка. След почистване с техника и ръчно на достъпната част на два замърсени с отпадъци терена в землището на с. Кандюва, ТП ДГС „Алабак“ е направило заграждения за недопускане на последващи замърсявания. Извозени са събраните преди това на две места отпадъци по пътя за с. Юндола. По този път са констатирани нови замърсявания с отпадъци. На директора на ТП ДГС „Алабак“ </w:t>
      </w:r>
      <w:r w:rsidRPr="001D50D9">
        <w:rPr>
          <w:lang w:val="en-US"/>
        </w:rPr>
        <w:lastRenderedPageBreak/>
        <w:t>е дадено предписание да се извърши почистване</w:t>
      </w:r>
      <w:r w:rsidR="00DC6447">
        <w:t xml:space="preserve"> </w:t>
      </w:r>
      <w:r w:rsidRPr="001D50D9">
        <w:rPr>
          <w:lang w:val="en-US"/>
        </w:rPr>
        <w:t>и се довърши ръчно почистването в кв. „Анезица“, гр. Велинград.</w:t>
      </w:r>
    </w:p>
    <w:p w:rsidR="00827189" w:rsidRPr="00F14F04" w:rsidRDefault="00C70EDD" w:rsidP="00F14F04">
      <w:pPr>
        <w:spacing w:line="256" w:lineRule="auto"/>
        <w:ind w:firstLine="426"/>
        <w:jc w:val="both"/>
        <w:rPr>
          <w:rFonts w:eastAsia="Calibri"/>
          <w:color w:val="auto"/>
        </w:rPr>
      </w:pPr>
      <w:r>
        <w:rPr>
          <w:b/>
          <w:bCs/>
          <w:color w:val="auto"/>
          <w:lang w:val="en-US"/>
        </w:rPr>
        <w:t xml:space="preserve">   </w:t>
      </w:r>
      <w:r w:rsidR="006A2612">
        <w:rPr>
          <w:b/>
          <w:bCs/>
          <w:color w:val="auto"/>
        </w:rPr>
        <w:t xml:space="preserve"> </w:t>
      </w:r>
      <w:r w:rsidR="003731D4">
        <w:rPr>
          <w:b/>
          <w:bCs/>
          <w:color w:val="auto"/>
          <w:lang w:val="ru-RU"/>
        </w:rPr>
        <w:t>ОХВ и контрол на</w:t>
      </w:r>
      <w:r w:rsidR="003731D4" w:rsidRPr="007037D0">
        <w:rPr>
          <w:b/>
          <w:bCs/>
          <w:color w:val="auto"/>
          <w:lang w:val="ru-RU"/>
        </w:rPr>
        <w:t xml:space="preserve"> </w:t>
      </w:r>
      <w:r w:rsidR="003731D4">
        <w:rPr>
          <w:b/>
          <w:bCs/>
          <w:color w:val="auto"/>
          <w:lang w:val="ru-RU"/>
        </w:rPr>
        <w:t xml:space="preserve">риска – </w:t>
      </w:r>
      <w:r w:rsidR="00D31DE0">
        <w:rPr>
          <w:rFonts w:eastAsia="Calibri"/>
        </w:rPr>
        <w:t xml:space="preserve">през м. </w:t>
      </w:r>
      <w:r w:rsidR="00F756AC">
        <w:rPr>
          <w:rFonts w:eastAsia="Calibri"/>
        </w:rPr>
        <w:t>октомв</w:t>
      </w:r>
      <w:r w:rsidR="00027081" w:rsidRPr="00027081">
        <w:rPr>
          <w:color w:val="auto"/>
          <w:lang w:eastAsia="en-US"/>
        </w:rPr>
        <w:t>ри</w:t>
      </w:r>
      <w:r w:rsidR="00D31DE0">
        <w:rPr>
          <w:rFonts w:eastAsia="Calibri"/>
        </w:rPr>
        <w:t xml:space="preserve"> </w:t>
      </w:r>
      <w:r w:rsidR="00B338E2">
        <w:rPr>
          <w:rFonts w:eastAsia="Calibri"/>
        </w:rPr>
        <w:t xml:space="preserve">в направлението </w:t>
      </w:r>
      <w:r w:rsidR="00F756AC">
        <w:rPr>
          <w:rFonts w:eastAsia="Calibri"/>
        </w:rPr>
        <w:t>са</w:t>
      </w:r>
      <w:r w:rsidR="00B338E2" w:rsidRPr="00344457">
        <w:rPr>
          <w:rFonts w:eastAsia="Calibri"/>
        </w:rPr>
        <w:t xml:space="preserve"> извършен</w:t>
      </w:r>
      <w:r w:rsidR="00F756AC">
        <w:rPr>
          <w:rFonts w:eastAsia="Calibri"/>
        </w:rPr>
        <w:t>и</w:t>
      </w:r>
      <w:r w:rsidR="00755A78">
        <w:rPr>
          <w:rFonts w:eastAsia="Calibri"/>
        </w:rPr>
        <w:t xml:space="preserve"> </w:t>
      </w:r>
      <w:r w:rsidR="00F756AC">
        <w:rPr>
          <w:rFonts w:eastAsia="Calibri"/>
        </w:rPr>
        <w:t>2</w:t>
      </w:r>
      <w:r w:rsidR="00755A78">
        <w:rPr>
          <w:rFonts w:eastAsia="Calibri"/>
        </w:rPr>
        <w:t xml:space="preserve"> </w:t>
      </w:r>
      <w:r w:rsidR="00E14EAA">
        <w:rPr>
          <w:rFonts w:eastAsia="Calibri"/>
        </w:rPr>
        <w:t xml:space="preserve"> </w:t>
      </w:r>
      <w:r w:rsidR="00755A78" w:rsidRPr="00755A78">
        <w:rPr>
          <w:rFonts w:eastAsia="Calibri"/>
        </w:rPr>
        <w:t>планов</w:t>
      </w:r>
      <w:r w:rsidR="00F756AC">
        <w:rPr>
          <w:rFonts w:eastAsia="Calibri"/>
        </w:rPr>
        <w:t>и</w:t>
      </w:r>
      <w:r w:rsidR="00755A78" w:rsidRPr="00755A78">
        <w:rPr>
          <w:rFonts w:eastAsia="Calibri"/>
        </w:rPr>
        <w:t xml:space="preserve"> проверк</w:t>
      </w:r>
      <w:r w:rsidR="00F756AC">
        <w:rPr>
          <w:rFonts w:eastAsia="Calibri"/>
        </w:rPr>
        <w:t xml:space="preserve">и </w:t>
      </w:r>
      <w:r w:rsidR="00755A78">
        <w:rPr>
          <w:rFonts w:eastAsia="Calibri"/>
          <w:lang w:val="en-US"/>
        </w:rPr>
        <w:t>и</w:t>
      </w:r>
      <w:r w:rsidR="00E14EAA">
        <w:rPr>
          <w:rFonts w:eastAsia="Calibri"/>
        </w:rPr>
        <w:t xml:space="preserve"> </w:t>
      </w:r>
      <w:r w:rsidR="00344457" w:rsidRPr="00344457">
        <w:rPr>
          <w:rFonts w:eastAsia="Calibri"/>
        </w:rPr>
        <w:t>е</w:t>
      </w:r>
      <w:r w:rsidR="00F756AC">
        <w:rPr>
          <w:rFonts w:eastAsia="Calibri"/>
        </w:rPr>
        <w:t xml:space="preserve"> в</w:t>
      </w:r>
      <w:r w:rsidR="00827189">
        <w:rPr>
          <w:rFonts w:eastAsia="Calibri"/>
        </w:rPr>
        <w:t xml:space="preserve">зето участие в </w:t>
      </w:r>
      <w:r w:rsidR="00F756AC">
        <w:rPr>
          <w:rFonts w:eastAsia="Calibri"/>
        </w:rPr>
        <w:t>комплексна проверка</w:t>
      </w:r>
      <w:r w:rsidR="00755A78" w:rsidRPr="00755A78">
        <w:rPr>
          <w:rFonts w:eastAsia="Calibri"/>
        </w:rPr>
        <w:t xml:space="preserve"> на операто</w:t>
      </w:r>
      <w:r w:rsidR="00413EA4">
        <w:rPr>
          <w:rFonts w:eastAsia="Calibri"/>
        </w:rPr>
        <w:t>р</w:t>
      </w:r>
      <w:r w:rsidR="00F756AC">
        <w:rPr>
          <w:rFonts w:eastAsia="Calibri"/>
        </w:rPr>
        <w:t xml:space="preserve"> </w:t>
      </w:r>
      <w:r w:rsidR="00755A78" w:rsidRPr="00755A78">
        <w:rPr>
          <w:rFonts w:eastAsia="Calibri"/>
        </w:rPr>
        <w:t>с КР.</w:t>
      </w:r>
    </w:p>
    <w:p w:rsidR="00F756AC" w:rsidRPr="00F756AC" w:rsidRDefault="00827189" w:rsidP="00F756AC">
      <w:pPr>
        <w:spacing w:line="256" w:lineRule="auto"/>
        <w:ind w:firstLine="708"/>
        <w:jc w:val="both"/>
        <w:rPr>
          <w:rFonts w:eastAsia="Calibri"/>
        </w:rPr>
      </w:pPr>
      <w:r>
        <w:rPr>
          <w:rFonts w:eastAsia="Calibri"/>
        </w:rPr>
        <w:t xml:space="preserve">Извършен е превантивен контрол по прилагане </w:t>
      </w:r>
      <w:r w:rsidR="005F73A1">
        <w:rPr>
          <w:rFonts w:eastAsia="Calibri"/>
        </w:rPr>
        <w:t xml:space="preserve">на </w:t>
      </w:r>
      <w:r>
        <w:rPr>
          <w:rFonts w:eastAsia="Calibri"/>
        </w:rPr>
        <w:t xml:space="preserve">изискванията на глава седма, раздел I на ЗООС и ЗЗВВХВС във връзка с </w:t>
      </w:r>
      <w:r w:rsidR="00F756AC">
        <w:rPr>
          <w:rFonts w:eastAsia="Calibri"/>
        </w:rPr>
        <w:t>8</w:t>
      </w:r>
      <w:r>
        <w:rPr>
          <w:rFonts w:eastAsia="Calibri"/>
        </w:rPr>
        <w:t xml:space="preserve"> процедури по глава шеста от ЗООС за инвестиционни предложения, планове и програми.</w:t>
      </w:r>
    </w:p>
    <w:p w:rsidR="00F756AC" w:rsidRPr="00F756AC" w:rsidRDefault="00F756AC" w:rsidP="00F756AC">
      <w:pPr>
        <w:pStyle w:val="a3"/>
        <w:ind w:firstLine="720"/>
        <w:jc w:val="both"/>
        <w:rPr>
          <w:rFonts w:ascii="Times New Roman" w:hAnsi="Times New Roman" w:cs="Times New Roman"/>
          <w:bCs/>
          <w:sz w:val="24"/>
          <w:szCs w:val="24"/>
          <w:lang w:val="ru-RU"/>
        </w:rPr>
      </w:pPr>
      <w:r w:rsidRPr="00F756AC">
        <w:rPr>
          <w:rFonts w:ascii="Times New Roman" w:hAnsi="Times New Roman" w:cs="Times New Roman"/>
          <w:bCs/>
          <w:sz w:val="24"/>
          <w:szCs w:val="24"/>
          <w:lang w:val="ru-RU"/>
        </w:rPr>
        <w:t>Изготвен е доклад от извършена комплексна проверка на обект без КР.</w:t>
      </w:r>
    </w:p>
    <w:p w:rsidR="00F756AC" w:rsidRPr="00F756AC" w:rsidRDefault="00F756AC" w:rsidP="00F756AC">
      <w:pPr>
        <w:pStyle w:val="a3"/>
        <w:ind w:firstLine="720"/>
        <w:jc w:val="both"/>
        <w:rPr>
          <w:rFonts w:ascii="Times New Roman" w:hAnsi="Times New Roman" w:cs="Times New Roman"/>
          <w:bCs/>
          <w:sz w:val="24"/>
          <w:szCs w:val="24"/>
          <w:lang w:val="ru-RU"/>
        </w:rPr>
      </w:pPr>
      <w:r w:rsidRPr="00F756AC">
        <w:rPr>
          <w:rFonts w:ascii="Times New Roman" w:hAnsi="Times New Roman" w:cs="Times New Roman"/>
          <w:bCs/>
          <w:sz w:val="24"/>
          <w:szCs w:val="24"/>
          <w:lang w:val="ru-RU"/>
        </w:rPr>
        <w:t>Изготвена е информация за вида и местоположението на предприятията с нисък и висок рисков потенциал, попадащи в териториалния обхват на РИОСВ-Пазарджик.</w:t>
      </w:r>
    </w:p>
    <w:p w:rsidR="00F756AC" w:rsidRPr="00F756AC" w:rsidRDefault="00F756AC" w:rsidP="00F756AC">
      <w:pPr>
        <w:pStyle w:val="a3"/>
        <w:ind w:firstLine="720"/>
        <w:jc w:val="both"/>
        <w:rPr>
          <w:rFonts w:ascii="Times New Roman" w:hAnsi="Times New Roman" w:cs="Times New Roman"/>
          <w:bCs/>
          <w:sz w:val="24"/>
          <w:szCs w:val="24"/>
          <w:lang w:val="ru-RU"/>
        </w:rPr>
      </w:pPr>
      <w:r w:rsidRPr="00F756AC">
        <w:rPr>
          <w:rFonts w:ascii="Times New Roman" w:hAnsi="Times New Roman" w:cs="Times New Roman"/>
          <w:bCs/>
          <w:sz w:val="24"/>
          <w:szCs w:val="24"/>
          <w:lang w:val="ru-RU"/>
        </w:rPr>
        <w:t>Създадена е организация за работа на междуведомствените комисии по 157а, ал. 2 от ЗООС за проверка на предприятията с нисък рисков потенциал през месец октомври. Проведени са две подготвителни срещи с членовете комисиите за определяне на целите и обхвата на проверките. Планираните проверки за извършени в срок.</w:t>
      </w:r>
    </w:p>
    <w:p w:rsidR="00F756AC" w:rsidRPr="00F756AC" w:rsidRDefault="00F756AC" w:rsidP="00F756AC">
      <w:pPr>
        <w:pStyle w:val="a3"/>
        <w:ind w:firstLine="720"/>
        <w:jc w:val="both"/>
        <w:rPr>
          <w:rFonts w:ascii="Times New Roman" w:hAnsi="Times New Roman" w:cs="Times New Roman"/>
          <w:bCs/>
          <w:sz w:val="24"/>
          <w:szCs w:val="24"/>
          <w:lang w:val="ru-RU"/>
        </w:rPr>
      </w:pPr>
      <w:r w:rsidRPr="00F756AC">
        <w:rPr>
          <w:rFonts w:ascii="Times New Roman" w:hAnsi="Times New Roman" w:cs="Times New Roman"/>
          <w:bCs/>
          <w:sz w:val="24"/>
          <w:szCs w:val="24"/>
          <w:lang w:val="ru-RU"/>
        </w:rPr>
        <w:t>Във връзка с проучване от ЕК е представена информация в МОСВ за предприятията с нисък рисков потенциал на територията на РИОСВ-Пазарджик.</w:t>
      </w:r>
    </w:p>
    <w:p w:rsidR="00F756AC" w:rsidRPr="00F756AC" w:rsidRDefault="00F756AC" w:rsidP="00F756AC">
      <w:pPr>
        <w:pStyle w:val="a3"/>
        <w:ind w:firstLine="720"/>
        <w:jc w:val="both"/>
        <w:rPr>
          <w:rFonts w:ascii="Times New Roman" w:hAnsi="Times New Roman" w:cs="Times New Roman"/>
          <w:bCs/>
          <w:sz w:val="24"/>
          <w:szCs w:val="24"/>
          <w:lang w:val="ru-RU"/>
        </w:rPr>
      </w:pPr>
      <w:r w:rsidRPr="00F756AC">
        <w:rPr>
          <w:rFonts w:ascii="Times New Roman" w:hAnsi="Times New Roman" w:cs="Times New Roman"/>
          <w:bCs/>
          <w:sz w:val="24"/>
          <w:szCs w:val="24"/>
          <w:lang w:val="ru-RU"/>
        </w:rPr>
        <w:t>Във връзка с годишния план за контрол на предприятия с висок и нисък рисков потенциал са извършени две планови съвместни проверки на две предприятия с нисък рисков потенциал (ПСНРП), както следва:</w:t>
      </w:r>
    </w:p>
    <w:p w:rsidR="00F756AC" w:rsidRPr="00F756AC" w:rsidRDefault="00F756AC" w:rsidP="00F756AC">
      <w:pPr>
        <w:pStyle w:val="a3"/>
        <w:ind w:firstLine="720"/>
        <w:jc w:val="both"/>
        <w:rPr>
          <w:rFonts w:ascii="Times New Roman" w:hAnsi="Times New Roman" w:cs="Times New Roman"/>
          <w:bCs/>
          <w:sz w:val="24"/>
          <w:szCs w:val="24"/>
          <w:lang w:val="ru-RU"/>
        </w:rPr>
      </w:pPr>
      <w:r w:rsidRPr="00F756AC">
        <w:rPr>
          <w:rFonts w:ascii="Times New Roman" w:hAnsi="Times New Roman" w:cs="Times New Roman"/>
          <w:bCs/>
          <w:sz w:val="24"/>
          <w:szCs w:val="24"/>
          <w:lang w:val="ru-RU"/>
        </w:rPr>
        <w:t>- планова съвместна проверка на комисията по чл. 157а, ал. 2 от ЗООС на „Биовет“ АД, гр. Пещера</w:t>
      </w:r>
      <w:r>
        <w:rPr>
          <w:rFonts w:ascii="Times New Roman" w:hAnsi="Times New Roman" w:cs="Times New Roman"/>
          <w:bCs/>
          <w:sz w:val="24"/>
          <w:szCs w:val="24"/>
          <w:lang w:val="ru-RU"/>
        </w:rPr>
        <w:t xml:space="preserve">. </w:t>
      </w:r>
      <w:r w:rsidRPr="00F756AC">
        <w:rPr>
          <w:rFonts w:ascii="Times New Roman" w:hAnsi="Times New Roman" w:cs="Times New Roman"/>
          <w:bCs/>
          <w:sz w:val="24"/>
          <w:szCs w:val="24"/>
          <w:lang w:val="ru-RU"/>
        </w:rPr>
        <w:t xml:space="preserve">Основните дейности в предприятието са производство на фуражни добавки, хранителни добавки, фармацевтични субстанции, лекарствени средства, премикси. Извършен е оглед на складово стопанство за пропан-бутан с обем 100 м3 и промишлена газова инсталация, складово стопанство за лесно запалими течности и участък регенерация към ОПК 4. Проверени са документи, изискващи се по закон и подзаконови нормативни актове, имащи отношение към безопасната експлоатация на обекта. Актуалната класификация на предприятието е потвърдена със становище на </w:t>
      </w:r>
      <w:r w:rsidR="006B046B">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и</w:t>
      </w:r>
      <w:r w:rsidRPr="00F756AC">
        <w:rPr>
          <w:rFonts w:ascii="Times New Roman" w:hAnsi="Times New Roman" w:cs="Times New Roman"/>
          <w:bCs/>
          <w:sz w:val="24"/>
          <w:szCs w:val="24"/>
          <w:lang w:val="ru-RU"/>
        </w:rPr>
        <w:t>.</w:t>
      </w:r>
      <w:r w:rsidR="006B046B">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д</w:t>
      </w:r>
      <w:r w:rsidRPr="00F756AC">
        <w:rPr>
          <w:rFonts w:ascii="Times New Roman" w:hAnsi="Times New Roman" w:cs="Times New Roman"/>
          <w:bCs/>
          <w:sz w:val="24"/>
          <w:szCs w:val="24"/>
          <w:lang w:val="ru-RU"/>
        </w:rPr>
        <w:t>. изпълнителен директор на ИАОС. Актуализираният доклад за политика за предотвратяване на големи аварии (ДППГА) е потвърден с решение на директора на РИОСВ-Пазарджик. Актуализацията на ДППГА е във връзка с ИП „Складово стопанство за пропан-бутан с обем 100 м3, II категория и промишлена газова инсталация“. Процедурите по глава шеста и седма, раздел I от ЗООС са приключили съответно с решение с характер "да не се извършва ОВОС“ на ИП и решение за потвърждаване на актуализирания ДППГА. ИП е реализирано. Няма текущи процедури по глава шеста и/или глава седма, раздел I от ЗООС. Няма нови планирани промени в предприятието. Реализираните промени съответстват на характеристиките на горецитираното ИП. Вид</w:t>
      </w:r>
      <w:r>
        <w:rPr>
          <w:rFonts w:ascii="Times New Roman" w:hAnsi="Times New Roman" w:cs="Times New Roman"/>
          <w:bCs/>
          <w:sz w:val="24"/>
          <w:szCs w:val="24"/>
          <w:lang w:val="ru-RU"/>
        </w:rPr>
        <w:t>а</w:t>
      </w:r>
      <w:r w:rsidRPr="00F756AC">
        <w:rPr>
          <w:rFonts w:ascii="Times New Roman" w:hAnsi="Times New Roman" w:cs="Times New Roman"/>
          <w:bCs/>
          <w:sz w:val="24"/>
          <w:szCs w:val="24"/>
          <w:lang w:val="ru-RU"/>
        </w:rPr>
        <w:t xml:space="preserve"> и максималните количествата на наличните опасни вещества от Приложение № 3 на ЗООС и вида и капацитета на съоръженията, в които те са налични</w:t>
      </w:r>
      <w:r>
        <w:rPr>
          <w:rFonts w:ascii="Times New Roman" w:hAnsi="Times New Roman" w:cs="Times New Roman"/>
          <w:bCs/>
          <w:sz w:val="24"/>
          <w:szCs w:val="24"/>
          <w:lang w:val="ru-RU"/>
        </w:rPr>
        <w:t>,</w:t>
      </w:r>
      <w:r w:rsidRPr="00F756AC">
        <w:rPr>
          <w:rFonts w:ascii="Times New Roman" w:hAnsi="Times New Roman" w:cs="Times New Roman"/>
          <w:bCs/>
          <w:sz w:val="24"/>
          <w:szCs w:val="24"/>
          <w:lang w:val="ru-RU"/>
        </w:rPr>
        <w:t xml:space="preserve"> съответстват на описаните в актуализираното уведомление за класификация на предприятието, актуализирания ДППГА и актуалното решение за неговото потвърждаване. За периода от предишната проверка до момента няма данни за случили се инциденти или аварии. На обекта има внедрена Система за управление на мерките за безопасност (СУМБ). Прилагат се процедури и инструкции за оперативен контрол и управление на дейностите в предприятието. Представена е документация относно изпълнението на изискванията за работата и съхранение на опасните химични вещества и смеси, аварийно планиране и действия при аварии, осигуряване на безопасни условия на труд. Представени са протоколи и сертификати от извършен периодич</w:t>
      </w:r>
      <w:r w:rsidR="003F6C5F">
        <w:rPr>
          <w:rFonts w:ascii="Times New Roman" w:hAnsi="Times New Roman" w:cs="Times New Roman"/>
          <w:bCs/>
          <w:sz w:val="24"/>
          <w:szCs w:val="24"/>
          <w:lang w:val="ru-RU"/>
        </w:rPr>
        <w:t>ен</w:t>
      </w:r>
      <w:r w:rsidRPr="00F756AC">
        <w:rPr>
          <w:rFonts w:ascii="Times New Roman" w:hAnsi="Times New Roman" w:cs="Times New Roman"/>
          <w:bCs/>
          <w:sz w:val="24"/>
          <w:szCs w:val="24"/>
          <w:lang w:val="ru-RU"/>
        </w:rPr>
        <w:t xml:space="preserve"> мониторинг и проверки на площадката, защитните и аварийните системи. Операторът е актуализирал информация по чл. 116д, ал. 1 от ЗООС. Информацията е публикувана и на интернет страницата на предприятието. При проверката на документите е установено едно несъответствие с </w:t>
      </w:r>
      <w:r w:rsidRPr="00F756AC">
        <w:rPr>
          <w:rFonts w:ascii="Times New Roman" w:hAnsi="Times New Roman" w:cs="Times New Roman"/>
          <w:bCs/>
          <w:sz w:val="24"/>
          <w:szCs w:val="24"/>
          <w:lang w:val="ru-RU"/>
        </w:rPr>
        <w:lastRenderedPageBreak/>
        <w:t>изискванията на приложимата нормативна уредба от компетентността на ДИТ-Пазарджик – оценка</w:t>
      </w:r>
      <w:r w:rsidR="003F6C5F">
        <w:rPr>
          <w:rFonts w:ascii="Times New Roman" w:hAnsi="Times New Roman" w:cs="Times New Roman"/>
          <w:bCs/>
          <w:sz w:val="24"/>
          <w:szCs w:val="24"/>
          <w:lang w:val="ru-RU"/>
        </w:rPr>
        <w:t>та</w:t>
      </w:r>
      <w:r w:rsidRPr="00F756AC">
        <w:rPr>
          <w:rFonts w:ascii="Times New Roman" w:hAnsi="Times New Roman" w:cs="Times New Roman"/>
          <w:bCs/>
          <w:sz w:val="24"/>
          <w:szCs w:val="24"/>
          <w:lang w:val="ru-RU"/>
        </w:rPr>
        <w:t xml:space="preserve"> на риска</w:t>
      </w:r>
      <w:r w:rsidR="003F6C5F">
        <w:rPr>
          <w:rFonts w:ascii="Times New Roman" w:hAnsi="Times New Roman" w:cs="Times New Roman"/>
          <w:bCs/>
          <w:sz w:val="24"/>
          <w:szCs w:val="24"/>
          <w:lang w:val="ru-RU"/>
        </w:rPr>
        <w:t>,</w:t>
      </w:r>
      <w:r w:rsidRPr="00F756AC">
        <w:rPr>
          <w:rFonts w:ascii="Times New Roman" w:hAnsi="Times New Roman" w:cs="Times New Roman"/>
          <w:bCs/>
          <w:sz w:val="24"/>
          <w:szCs w:val="24"/>
          <w:lang w:val="ru-RU"/>
        </w:rPr>
        <w:t xml:space="preserve"> съгласно ч</w:t>
      </w:r>
      <w:r w:rsidR="003F6C5F">
        <w:rPr>
          <w:rFonts w:ascii="Times New Roman" w:hAnsi="Times New Roman" w:cs="Times New Roman"/>
          <w:bCs/>
          <w:sz w:val="24"/>
          <w:szCs w:val="24"/>
          <w:lang w:val="ru-RU"/>
        </w:rPr>
        <w:t>л</w:t>
      </w:r>
      <w:r w:rsidRPr="00F756AC">
        <w:rPr>
          <w:rFonts w:ascii="Times New Roman" w:hAnsi="Times New Roman" w:cs="Times New Roman"/>
          <w:bCs/>
          <w:sz w:val="24"/>
          <w:szCs w:val="24"/>
          <w:lang w:val="ru-RU"/>
        </w:rPr>
        <w:t>. 16, ал. 1, т. 1 от Закона за здравословни и безопасни условия на труд не е преразгледана след въвеждане на новото съоръжение - складово стопанство за пропан бутан. Дадено е предписание за привеждане в съответствие с нормативните изисквания. Не са установени други несъответствия.</w:t>
      </w:r>
    </w:p>
    <w:p w:rsidR="00F756AC" w:rsidRPr="00F756AC" w:rsidRDefault="00F756AC" w:rsidP="00F756AC">
      <w:pPr>
        <w:pStyle w:val="a3"/>
        <w:ind w:firstLine="720"/>
        <w:jc w:val="both"/>
        <w:rPr>
          <w:rFonts w:ascii="Times New Roman" w:hAnsi="Times New Roman" w:cs="Times New Roman"/>
          <w:bCs/>
          <w:sz w:val="24"/>
          <w:szCs w:val="24"/>
          <w:lang w:val="ru-RU"/>
        </w:rPr>
      </w:pPr>
      <w:r w:rsidRPr="00F756AC">
        <w:rPr>
          <w:rFonts w:ascii="Times New Roman" w:hAnsi="Times New Roman" w:cs="Times New Roman"/>
          <w:bCs/>
          <w:sz w:val="24"/>
          <w:szCs w:val="24"/>
          <w:lang w:val="ru-RU"/>
        </w:rPr>
        <w:t>-</w:t>
      </w:r>
      <w:r w:rsidR="003F6C5F">
        <w:rPr>
          <w:rFonts w:ascii="Times New Roman" w:hAnsi="Times New Roman" w:cs="Times New Roman"/>
          <w:bCs/>
          <w:sz w:val="24"/>
          <w:szCs w:val="24"/>
          <w:lang w:val="ru-RU"/>
        </w:rPr>
        <w:t xml:space="preserve"> </w:t>
      </w:r>
      <w:r w:rsidRPr="00F756AC">
        <w:rPr>
          <w:rFonts w:ascii="Times New Roman" w:hAnsi="Times New Roman" w:cs="Times New Roman"/>
          <w:bCs/>
          <w:sz w:val="24"/>
          <w:szCs w:val="24"/>
          <w:lang w:val="ru-RU"/>
        </w:rPr>
        <w:t>планова съвместна проверка на комисията по чл. 157а, ал. 2 от ЗООС на „Асарел-Медет“ АД</w:t>
      </w:r>
      <w:r w:rsidR="003F6C5F">
        <w:rPr>
          <w:rFonts w:ascii="Times New Roman" w:hAnsi="Times New Roman" w:cs="Times New Roman"/>
          <w:bCs/>
          <w:sz w:val="24"/>
          <w:szCs w:val="24"/>
          <w:lang w:val="ru-RU"/>
        </w:rPr>
        <w:t xml:space="preserve"> -</w:t>
      </w:r>
      <w:r w:rsidRPr="00F756AC">
        <w:rPr>
          <w:rFonts w:ascii="Times New Roman" w:hAnsi="Times New Roman" w:cs="Times New Roman"/>
          <w:bCs/>
          <w:sz w:val="24"/>
          <w:szCs w:val="24"/>
          <w:lang w:val="ru-RU"/>
        </w:rPr>
        <w:t xml:space="preserve"> склад за съхранение</w:t>
      </w:r>
      <w:r w:rsidR="003F6C5F">
        <w:rPr>
          <w:rFonts w:ascii="Times New Roman" w:hAnsi="Times New Roman" w:cs="Times New Roman"/>
          <w:bCs/>
          <w:sz w:val="24"/>
          <w:szCs w:val="24"/>
          <w:lang w:val="ru-RU"/>
        </w:rPr>
        <w:t xml:space="preserve"> на химични вещества и смеси – п</w:t>
      </w:r>
      <w:r w:rsidRPr="00F756AC">
        <w:rPr>
          <w:rFonts w:ascii="Times New Roman" w:hAnsi="Times New Roman" w:cs="Times New Roman"/>
          <w:bCs/>
          <w:sz w:val="24"/>
          <w:szCs w:val="24"/>
          <w:lang w:val="ru-RU"/>
        </w:rPr>
        <w:t>ретоварна гара, гр. Панагюрище.</w:t>
      </w:r>
    </w:p>
    <w:p w:rsidR="00F756AC" w:rsidRPr="003F6C5F" w:rsidRDefault="00F756AC" w:rsidP="003F6C5F">
      <w:pPr>
        <w:pStyle w:val="a3"/>
        <w:ind w:firstLine="720"/>
        <w:jc w:val="both"/>
        <w:rPr>
          <w:rFonts w:ascii="Times New Roman" w:hAnsi="Times New Roman" w:cs="Times New Roman"/>
          <w:bCs/>
          <w:sz w:val="24"/>
          <w:szCs w:val="24"/>
          <w:lang w:val="ru-RU"/>
        </w:rPr>
      </w:pPr>
      <w:r w:rsidRPr="00F756AC">
        <w:rPr>
          <w:rFonts w:ascii="Times New Roman" w:hAnsi="Times New Roman" w:cs="Times New Roman"/>
          <w:bCs/>
          <w:sz w:val="24"/>
          <w:szCs w:val="24"/>
          <w:lang w:val="ru-RU"/>
        </w:rPr>
        <w:t xml:space="preserve">Основните дейности на обекта са съхранение на химични вещества и смеси. Извършен е оглед на склада за съхранение на химични вещества и смеси. Проверени са документи, изискващи се по закон и подзаконови нормативни актове, имащи отношение към безопасната експлоатация на обекта. Актуалната класификация на предприятието е потвърдена със становище на изпълнителния директор на ИАОС. Актуализираният доклад за политика за предотвратяване на големи аварии (ДППГА) е потвърден със становище на директора на РИОСВ-Пазарджик. Актуализацията на ДППГА е във връзка с инвестиционно предложение (ИП) „Реконструкция на склад за съхранение на химични вещества и смеси </w:t>
      </w:r>
      <w:r w:rsidR="003F6C5F">
        <w:rPr>
          <w:rFonts w:ascii="Times New Roman" w:hAnsi="Times New Roman" w:cs="Times New Roman"/>
          <w:bCs/>
          <w:sz w:val="24"/>
          <w:szCs w:val="24"/>
          <w:lang w:val="ru-RU"/>
        </w:rPr>
        <w:t xml:space="preserve">- </w:t>
      </w:r>
      <w:r w:rsidRPr="00F756AC">
        <w:rPr>
          <w:rFonts w:ascii="Times New Roman" w:hAnsi="Times New Roman" w:cs="Times New Roman"/>
          <w:bCs/>
          <w:sz w:val="24"/>
          <w:szCs w:val="24"/>
          <w:lang w:val="ru-RU"/>
        </w:rPr>
        <w:t xml:space="preserve">Претоварна гара гр. Панагюрище“. Процедурите по глава шеста и седма, раздел I от ЗООС са приключили съответно с решение с характер "да не се извършва ОВОС“ на ИП и становище за потвърждаване на актуализирания ДППГА. ИП е реализирано. Няма текущи процедури по глава шеста и/или глава седма, раздел I от ЗООС. Няма нови планирани промени в предприятието. Реализираните промени съответстват на характеристиките на </w:t>
      </w:r>
      <w:r w:rsidR="003F6C5F">
        <w:rPr>
          <w:rFonts w:ascii="Times New Roman" w:hAnsi="Times New Roman" w:cs="Times New Roman"/>
          <w:bCs/>
          <w:sz w:val="24"/>
          <w:szCs w:val="24"/>
          <w:lang w:val="ru-RU"/>
        </w:rPr>
        <w:t>инвестиционното предложение</w:t>
      </w:r>
      <w:r w:rsidRPr="00F756AC">
        <w:rPr>
          <w:rFonts w:ascii="Times New Roman" w:hAnsi="Times New Roman" w:cs="Times New Roman"/>
          <w:bCs/>
          <w:sz w:val="24"/>
          <w:szCs w:val="24"/>
          <w:lang w:val="ru-RU"/>
        </w:rPr>
        <w:t>. Вида и максималните количествата на наличните опасни вещества от Приложение № 3 на ЗООС и вида и капацитета на съоръженията, в които те са налични</w:t>
      </w:r>
      <w:r w:rsidR="003F6C5F">
        <w:rPr>
          <w:rFonts w:ascii="Times New Roman" w:hAnsi="Times New Roman" w:cs="Times New Roman"/>
          <w:bCs/>
          <w:sz w:val="24"/>
          <w:szCs w:val="24"/>
          <w:lang w:val="ru-RU"/>
        </w:rPr>
        <w:t>,</w:t>
      </w:r>
      <w:r w:rsidRPr="00F756AC">
        <w:rPr>
          <w:rFonts w:ascii="Times New Roman" w:hAnsi="Times New Roman" w:cs="Times New Roman"/>
          <w:bCs/>
          <w:sz w:val="24"/>
          <w:szCs w:val="24"/>
          <w:lang w:val="ru-RU"/>
        </w:rPr>
        <w:t xml:space="preserve"> съответстват на описаните в актуализираното уведомление за класификация на предприятието, актуализирания ДППГА и актуалното становище за неговото потвърждаване. За периода от предишната проверка до момента няма данни за случили се инциденти или аварии. На обекта има внедрена Система за управление на мерките за безопасност (СУМБ). Прилагат се процедури и инструкции за оперативен контрол и управление на дейностите в предприятието. Представена е документация относно изпълнението на изискванията за работа и съхранение на опасните химични вещества и смеси, аварийно планиране и действия при аварии, осигуряване на безопасни условия на труд. Представени са протоколи и сертификати от извършен периодич</w:t>
      </w:r>
      <w:r w:rsidR="003F6C5F">
        <w:rPr>
          <w:rFonts w:ascii="Times New Roman" w:hAnsi="Times New Roman" w:cs="Times New Roman"/>
          <w:bCs/>
          <w:sz w:val="24"/>
          <w:szCs w:val="24"/>
          <w:lang w:val="ru-RU"/>
        </w:rPr>
        <w:t>ен</w:t>
      </w:r>
      <w:r w:rsidRPr="00F756AC">
        <w:rPr>
          <w:rFonts w:ascii="Times New Roman" w:hAnsi="Times New Roman" w:cs="Times New Roman"/>
          <w:bCs/>
          <w:sz w:val="24"/>
          <w:szCs w:val="24"/>
          <w:lang w:val="ru-RU"/>
        </w:rPr>
        <w:t xml:space="preserve"> мониторинг и проверки на площадката, защитните и аварийните системи. Операторът е актуализирал информация по чл. 116д, ал. 1 от ЗОО</w:t>
      </w:r>
      <w:r w:rsidR="003F6C5F">
        <w:rPr>
          <w:rFonts w:ascii="Times New Roman" w:hAnsi="Times New Roman" w:cs="Times New Roman"/>
          <w:bCs/>
          <w:sz w:val="24"/>
          <w:szCs w:val="24"/>
          <w:lang w:val="ru-RU"/>
        </w:rPr>
        <w:t xml:space="preserve">С. Информацията е публикувана </w:t>
      </w:r>
      <w:r w:rsidRPr="00F756AC">
        <w:rPr>
          <w:rFonts w:ascii="Times New Roman" w:hAnsi="Times New Roman" w:cs="Times New Roman"/>
          <w:bCs/>
          <w:sz w:val="24"/>
          <w:szCs w:val="24"/>
          <w:lang w:val="ru-RU"/>
        </w:rPr>
        <w:t>на интернет страницата на предприятието и е предоставена на кмета на община Панагюрище. При проверката на място е установено едно несъответствие с изискванията на приложимата нормативна уредба от компетентността на ДИТ-Пазарджик – не са инсталирани допълнителни устройства за подобряване на видимостта на мотокара, който се използва за товаро-разтоварни дейности. Дадено е предписание за привеждане в съответствие с нормативните изисквания. Не са установени други несъответств</w:t>
      </w:r>
      <w:r w:rsidR="003F6C5F">
        <w:rPr>
          <w:rFonts w:ascii="Times New Roman" w:hAnsi="Times New Roman" w:cs="Times New Roman"/>
          <w:bCs/>
          <w:sz w:val="24"/>
          <w:szCs w:val="24"/>
          <w:lang w:val="ru-RU"/>
        </w:rPr>
        <w:t>ия.</w:t>
      </w:r>
    </w:p>
    <w:p w:rsidR="00EC0715" w:rsidRPr="00B24CD8" w:rsidRDefault="003731D4" w:rsidP="00B24CD8">
      <w:pPr>
        <w:pStyle w:val="a3"/>
        <w:ind w:firstLine="720"/>
        <w:jc w:val="both"/>
        <w:rPr>
          <w:rFonts w:ascii="Times New Roman" w:hAnsi="Times New Roman" w:cs="Times New Roman"/>
          <w:iCs/>
          <w:sz w:val="24"/>
          <w:szCs w:val="24"/>
          <w:lang w:val="bg-BG"/>
        </w:rPr>
      </w:pPr>
      <w:r w:rsidRPr="00FB2098">
        <w:rPr>
          <w:rFonts w:ascii="Times New Roman" w:hAnsi="Times New Roman" w:cs="Times New Roman"/>
          <w:b/>
          <w:bCs/>
          <w:sz w:val="24"/>
          <w:szCs w:val="24"/>
          <w:lang w:val="ru-RU"/>
        </w:rPr>
        <w:t xml:space="preserve">КР и екологична отговорност – </w:t>
      </w:r>
      <w:r w:rsidR="00FB2098" w:rsidRPr="00FB2098">
        <w:rPr>
          <w:rFonts w:ascii="Times New Roman" w:hAnsi="Times New Roman" w:cs="Times New Roman"/>
          <w:bCs/>
          <w:sz w:val="24"/>
          <w:szCs w:val="24"/>
          <w:lang w:val="bg-BG"/>
        </w:rPr>
        <w:t>п</w:t>
      </w:r>
      <w:r w:rsidR="00FB2098" w:rsidRPr="00FB2098">
        <w:rPr>
          <w:rFonts w:ascii="Times New Roman" w:hAnsi="Times New Roman" w:cs="Times New Roman"/>
          <w:sz w:val="24"/>
          <w:szCs w:val="24"/>
        </w:rPr>
        <w:t>рез м</w:t>
      </w:r>
      <w:r w:rsidR="00FB2098" w:rsidRPr="00FB2098">
        <w:rPr>
          <w:rFonts w:ascii="Times New Roman" w:hAnsi="Times New Roman" w:cs="Times New Roman"/>
          <w:sz w:val="24"/>
          <w:szCs w:val="24"/>
          <w:lang w:val="bg-BG"/>
        </w:rPr>
        <w:t>.</w:t>
      </w:r>
      <w:r w:rsidR="00FB2098" w:rsidRPr="00FB2098">
        <w:rPr>
          <w:rFonts w:ascii="Times New Roman" w:hAnsi="Times New Roman" w:cs="Times New Roman"/>
          <w:sz w:val="24"/>
          <w:szCs w:val="24"/>
        </w:rPr>
        <w:t xml:space="preserve"> </w:t>
      </w:r>
      <w:r w:rsidR="00B24CD8">
        <w:rPr>
          <w:rFonts w:ascii="Times New Roman" w:hAnsi="Times New Roman" w:cs="Times New Roman"/>
          <w:sz w:val="24"/>
          <w:szCs w:val="24"/>
          <w:lang w:val="bg-BG"/>
        </w:rPr>
        <w:t>октомври</w:t>
      </w:r>
      <w:r w:rsidR="00027081" w:rsidRPr="00027081">
        <w:rPr>
          <w:rFonts w:ascii="Times New Roman" w:hAnsi="Times New Roman" w:cs="Times New Roman"/>
          <w:sz w:val="24"/>
          <w:szCs w:val="24"/>
          <w:bdr w:val="none" w:sz="0" w:space="0" w:color="auto" w:frame="1"/>
          <w:lang w:val="bg-BG" w:eastAsia="bg-BG"/>
        </w:rPr>
        <w:t xml:space="preserve"> </w:t>
      </w:r>
      <w:r w:rsidR="00A86480" w:rsidRPr="00A86480">
        <w:rPr>
          <w:rFonts w:ascii="Times New Roman" w:hAnsi="Times New Roman" w:cs="Times New Roman"/>
          <w:sz w:val="24"/>
          <w:szCs w:val="24"/>
          <w:bdr w:val="none" w:sz="0" w:space="0" w:color="auto" w:frame="1"/>
          <w:lang w:val="bg-BG" w:eastAsia="bg-BG"/>
        </w:rPr>
        <w:t>е извърш</w:t>
      </w:r>
      <w:r w:rsidR="00A86480">
        <w:rPr>
          <w:rFonts w:ascii="Times New Roman" w:hAnsi="Times New Roman" w:cs="Times New Roman"/>
          <w:sz w:val="24"/>
          <w:szCs w:val="24"/>
          <w:bdr w:val="none" w:sz="0" w:space="0" w:color="auto" w:frame="1"/>
          <w:lang w:val="bg-BG" w:eastAsia="bg-BG"/>
        </w:rPr>
        <w:t>е</w:t>
      </w:r>
      <w:r w:rsidR="00A86480" w:rsidRPr="00A86480">
        <w:rPr>
          <w:rFonts w:ascii="Times New Roman" w:hAnsi="Times New Roman" w:cs="Times New Roman"/>
          <w:sz w:val="24"/>
          <w:szCs w:val="24"/>
          <w:bdr w:val="none" w:sz="0" w:space="0" w:color="auto" w:frame="1"/>
          <w:lang w:val="bg-BG" w:eastAsia="bg-BG"/>
        </w:rPr>
        <w:t>на една планова проверка на оператор с издадено комплексно разрешително</w:t>
      </w:r>
      <w:r w:rsidR="00A86480">
        <w:rPr>
          <w:rFonts w:ascii="Times New Roman" w:hAnsi="Times New Roman" w:cs="Times New Roman"/>
          <w:sz w:val="24"/>
          <w:szCs w:val="24"/>
          <w:bdr w:val="none" w:sz="0" w:space="0" w:color="auto" w:frame="1"/>
          <w:lang w:val="bg-BG" w:eastAsia="bg-BG"/>
        </w:rPr>
        <w:t xml:space="preserve"> </w:t>
      </w:r>
      <w:r w:rsidR="00A86480" w:rsidRPr="00A86480">
        <w:rPr>
          <w:rFonts w:ascii="Times New Roman" w:hAnsi="Times New Roman" w:cs="Times New Roman"/>
          <w:sz w:val="24"/>
          <w:szCs w:val="24"/>
          <w:bdr w:val="none" w:sz="0" w:space="0" w:color="auto" w:frame="1"/>
          <w:lang w:val="bg-BG" w:eastAsia="bg-BG"/>
        </w:rPr>
        <w:t xml:space="preserve">- </w:t>
      </w:r>
      <w:r w:rsidR="00B24CD8" w:rsidRPr="00B24CD8">
        <w:rPr>
          <w:rFonts w:ascii="Times New Roman" w:hAnsi="Times New Roman" w:cs="Times New Roman"/>
          <w:iCs/>
          <w:sz w:val="24"/>
          <w:szCs w:val="24"/>
          <w:lang w:val="ru-RU"/>
        </w:rPr>
        <w:t>„Елхим Искра” АД,</w:t>
      </w:r>
      <w:r w:rsidR="00B24CD8" w:rsidRPr="00B24CD8">
        <w:rPr>
          <w:rFonts w:ascii="Times New Roman" w:hAnsi="Times New Roman" w:cs="Times New Roman"/>
          <w:iCs/>
          <w:sz w:val="24"/>
          <w:szCs w:val="24"/>
          <w:lang w:val="bg-BG"/>
        </w:rPr>
        <w:t xml:space="preserve"> </w:t>
      </w:r>
      <w:r w:rsidR="006B046B">
        <w:rPr>
          <w:rFonts w:ascii="Times New Roman" w:hAnsi="Times New Roman" w:cs="Times New Roman"/>
          <w:iCs/>
          <w:sz w:val="24"/>
          <w:szCs w:val="24"/>
          <w:lang w:val="bg-BG"/>
        </w:rPr>
        <w:t xml:space="preserve">             </w:t>
      </w:r>
      <w:r w:rsidR="00B24CD8" w:rsidRPr="00B24CD8">
        <w:rPr>
          <w:rFonts w:ascii="Times New Roman" w:hAnsi="Times New Roman" w:cs="Times New Roman"/>
          <w:iCs/>
          <w:sz w:val="24"/>
          <w:szCs w:val="24"/>
          <w:lang w:val="bg-BG"/>
        </w:rPr>
        <w:t xml:space="preserve">гр. Пазарджик </w:t>
      </w:r>
      <w:r w:rsidR="00B24CD8">
        <w:rPr>
          <w:rFonts w:ascii="Times New Roman" w:hAnsi="Times New Roman" w:cs="Times New Roman"/>
          <w:iCs/>
          <w:sz w:val="24"/>
          <w:szCs w:val="24"/>
          <w:lang w:val="bg-BG"/>
        </w:rPr>
        <w:t>-</w:t>
      </w:r>
      <w:r w:rsidR="00B24CD8" w:rsidRPr="00B24CD8">
        <w:rPr>
          <w:rFonts w:ascii="Times New Roman" w:hAnsi="Times New Roman" w:cs="Times New Roman"/>
          <w:iCs/>
          <w:sz w:val="24"/>
          <w:szCs w:val="24"/>
          <w:lang w:val="bg-BG"/>
        </w:rPr>
        <w:t xml:space="preserve"> п</w:t>
      </w:r>
      <w:r w:rsidR="00B24CD8" w:rsidRPr="00B24CD8">
        <w:rPr>
          <w:rFonts w:ascii="Times New Roman" w:hAnsi="Times New Roman" w:cs="Times New Roman"/>
          <w:iCs/>
          <w:sz w:val="24"/>
          <w:szCs w:val="24"/>
          <w:lang w:val="ru-RU"/>
        </w:rPr>
        <w:t xml:space="preserve">ромишлена инсталация за </w:t>
      </w:r>
      <w:r w:rsidR="00B24CD8" w:rsidRPr="00B24CD8">
        <w:rPr>
          <w:rFonts w:ascii="Times New Roman" w:hAnsi="Times New Roman" w:cs="Times New Roman"/>
          <w:bCs/>
          <w:iCs/>
          <w:sz w:val="24"/>
          <w:szCs w:val="24"/>
          <w:lang w:val="bg-BG"/>
        </w:rPr>
        <w:t>производство</w:t>
      </w:r>
      <w:r w:rsidR="00B24CD8" w:rsidRPr="00B24CD8">
        <w:rPr>
          <w:rFonts w:ascii="Times New Roman" w:hAnsi="Times New Roman" w:cs="Times New Roman"/>
          <w:iCs/>
          <w:sz w:val="24"/>
          <w:szCs w:val="24"/>
          <w:lang w:val="bg-BG"/>
        </w:rPr>
        <w:t xml:space="preserve"> на акумулаторни батерии. Планова проверка </w:t>
      </w:r>
      <w:r w:rsidR="00B24CD8">
        <w:rPr>
          <w:rFonts w:ascii="Times New Roman" w:hAnsi="Times New Roman" w:cs="Times New Roman"/>
          <w:iCs/>
          <w:sz w:val="24"/>
          <w:szCs w:val="24"/>
          <w:lang w:val="bg-BG"/>
        </w:rPr>
        <w:t>в рамките на дв</w:t>
      </w:r>
      <w:r w:rsidR="006B046B">
        <w:rPr>
          <w:rFonts w:ascii="Times New Roman" w:hAnsi="Times New Roman" w:cs="Times New Roman"/>
          <w:iCs/>
          <w:sz w:val="24"/>
          <w:szCs w:val="24"/>
          <w:lang w:val="bg-BG"/>
        </w:rPr>
        <w:t>а</w:t>
      </w:r>
      <w:r w:rsidR="00B24CD8">
        <w:rPr>
          <w:rFonts w:ascii="Times New Roman" w:hAnsi="Times New Roman" w:cs="Times New Roman"/>
          <w:iCs/>
          <w:sz w:val="24"/>
          <w:szCs w:val="24"/>
          <w:lang w:val="bg-BG"/>
        </w:rPr>
        <w:t xml:space="preserve"> дни </w:t>
      </w:r>
      <w:r w:rsidR="00B24CD8" w:rsidRPr="00B24CD8">
        <w:rPr>
          <w:rFonts w:ascii="Times New Roman" w:hAnsi="Times New Roman" w:cs="Times New Roman"/>
          <w:iCs/>
          <w:sz w:val="24"/>
          <w:szCs w:val="24"/>
          <w:lang w:val="bg-BG"/>
        </w:rPr>
        <w:t xml:space="preserve">по изпълнение на условията в </w:t>
      </w:r>
      <w:r w:rsidR="00B24CD8" w:rsidRPr="00B24CD8">
        <w:rPr>
          <w:rFonts w:ascii="Times New Roman" w:hAnsi="Times New Roman" w:cs="Times New Roman"/>
          <w:iCs/>
          <w:sz w:val="24"/>
          <w:szCs w:val="24"/>
          <w:lang w:val="ru-RU"/>
        </w:rPr>
        <w:t xml:space="preserve">комплексно разрешително № </w:t>
      </w:r>
      <w:r w:rsidR="00B24CD8" w:rsidRPr="00B24CD8">
        <w:rPr>
          <w:rFonts w:ascii="Times New Roman" w:hAnsi="Times New Roman" w:cs="Times New Roman"/>
          <w:iCs/>
          <w:sz w:val="24"/>
          <w:szCs w:val="24"/>
          <w:lang w:val="bg-BG"/>
        </w:rPr>
        <w:t>137-Н1/2015 г</w:t>
      </w:r>
      <w:r w:rsidR="00B24CD8" w:rsidRPr="00B24CD8">
        <w:rPr>
          <w:rFonts w:ascii="Times New Roman" w:hAnsi="Times New Roman" w:cs="Times New Roman"/>
          <w:iCs/>
          <w:sz w:val="24"/>
          <w:szCs w:val="24"/>
        </w:rPr>
        <w:t>.</w:t>
      </w:r>
      <w:r w:rsidR="00B24CD8" w:rsidRPr="00B24CD8">
        <w:rPr>
          <w:rFonts w:ascii="Times New Roman" w:hAnsi="Times New Roman" w:cs="Times New Roman"/>
          <w:iCs/>
          <w:sz w:val="24"/>
          <w:szCs w:val="24"/>
          <w:lang w:val="bg-BG"/>
        </w:rPr>
        <w:t>, актуализирано с Решение № 137-Н1-И0-А1/2018г.</w:t>
      </w:r>
      <w:r w:rsidR="00B24CD8" w:rsidRPr="00B24CD8">
        <w:rPr>
          <w:rFonts w:ascii="Times New Roman" w:hAnsi="Times New Roman" w:cs="Times New Roman"/>
          <w:bCs/>
          <w:iCs/>
          <w:sz w:val="24"/>
          <w:szCs w:val="24"/>
          <w:lang w:val="bg-BG"/>
        </w:rPr>
        <w:t xml:space="preserve"> </w:t>
      </w:r>
      <w:r w:rsidR="00B24CD8">
        <w:rPr>
          <w:rFonts w:ascii="Times New Roman" w:hAnsi="Times New Roman" w:cs="Times New Roman"/>
          <w:bCs/>
          <w:iCs/>
          <w:sz w:val="24"/>
          <w:szCs w:val="24"/>
          <w:lang w:val="bg-BG"/>
        </w:rPr>
        <w:t xml:space="preserve">При </w:t>
      </w:r>
      <w:r w:rsidR="00B24CD8" w:rsidRPr="00B24CD8">
        <w:rPr>
          <w:rFonts w:ascii="Times New Roman" w:hAnsi="Times New Roman" w:cs="Times New Roman"/>
          <w:bCs/>
          <w:iCs/>
          <w:sz w:val="24"/>
          <w:szCs w:val="24"/>
          <w:lang w:val="bg-BG"/>
        </w:rPr>
        <w:t xml:space="preserve">проверката </w:t>
      </w:r>
      <w:r w:rsidR="00B24CD8" w:rsidRPr="00B24CD8">
        <w:rPr>
          <w:rFonts w:ascii="Times New Roman" w:hAnsi="Times New Roman" w:cs="Times New Roman"/>
          <w:iCs/>
          <w:sz w:val="24"/>
          <w:szCs w:val="24"/>
          <w:lang w:val="bg-BG"/>
        </w:rPr>
        <w:t>не са констатирани несъответствия с условията в издаденото комплексно разрешително и/или с норма</w:t>
      </w:r>
      <w:r w:rsidR="00B24CD8">
        <w:rPr>
          <w:rFonts w:ascii="Times New Roman" w:hAnsi="Times New Roman" w:cs="Times New Roman"/>
          <w:iCs/>
          <w:sz w:val="24"/>
          <w:szCs w:val="24"/>
          <w:lang w:val="bg-BG"/>
        </w:rPr>
        <w:t>тивната уредба по околна среда и</w:t>
      </w:r>
      <w:r w:rsidR="00B24CD8" w:rsidRPr="00B24CD8">
        <w:rPr>
          <w:rFonts w:ascii="Times New Roman" w:hAnsi="Times New Roman" w:cs="Times New Roman"/>
          <w:iCs/>
          <w:sz w:val="24"/>
          <w:szCs w:val="24"/>
          <w:lang w:val="bg-BG"/>
        </w:rPr>
        <w:t xml:space="preserve"> на оператора не са давани предписания.</w:t>
      </w:r>
    </w:p>
    <w:p w:rsidR="00757361" w:rsidRDefault="003731D4" w:rsidP="004D1EF9">
      <w:pPr>
        <w:pStyle w:val="a3"/>
        <w:ind w:firstLine="720"/>
        <w:jc w:val="both"/>
        <w:rPr>
          <w:rFonts w:ascii="Times New Roman" w:hAnsi="Times New Roman"/>
          <w:sz w:val="24"/>
          <w:szCs w:val="24"/>
          <w:lang w:val="bg-BG"/>
        </w:rPr>
      </w:pPr>
      <w:r w:rsidRPr="00840001">
        <w:rPr>
          <w:rFonts w:ascii="Times New Roman" w:hAnsi="Times New Roman" w:cs="Times New Roman"/>
          <w:sz w:val="24"/>
          <w:szCs w:val="24"/>
        </w:rPr>
        <w:lastRenderedPageBreak/>
        <w:t>Изготвени са:</w:t>
      </w:r>
      <w:r w:rsidR="00150910">
        <w:rPr>
          <w:rFonts w:ascii="Times New Roman" w:hAnsi="Times New Roman" w:cs="Times New Roman"/>
          <w:sz w:val="24"/>
          <w:szCs w:val="24"/>
          <w:lang w:val="bg-BG"/>
        </w:rPr>
        <w:t xml:space="preserve"> </w:t>
      </w:r>
      <w:r w:rsidR="004D1EF9" w:rsidRPr="004D1EF9">
        <w:rPr>
          <w:rFonts w:ascii="Times New Roman" w:hAnsi="Times New Roman" w:cs="Times New Roman"/>
          <w:sz w:val="24"/>
          <w:szCs w:val="24"/>
          <w:lang w:val="bg-BG"/>
        </w:rPr>
        <w:t>вътрешно становище за ИН с дадени указания във връзка с прилагане изискванията на гл. Седма, раздел II от ЗООС</w:t>
      </w:r>
      <w:r w:rsidR="004D1EF9">
        <w:rPr>
          <w:rFonts w:ascii="Times New Roman" w:hAnsi="Times New Roman" w:cs="Times New Roman"/>
          <w:sz w:val="24"/>
          <w:szCs w:val="24"/>
          <w:lang w:val="bg-BG"/>
        </w:rPr>
        <w:t>,</w:t>
      </w:r>
      <w:r w:rsidR="004D1EF9" w:rsidRPr="004D1EF9">
        <w:rPr>
          <w:rFonts w:ascii="Times New Roman" w:hAnsi="Times New Roman" w:cs="Times New Roman"/>
          <w:sz w:val="24"/>
          <w:szCs w:val="24"/>
          <w:lang w:val="bg-BG"/>
        </w:rPr>
        <w:t xml:space="preserve"> </w:t>
      </w:r>
      <w:r w:rsidR="00150910">
        <w:rPr>
          <w:rFonts w:ascii="Times New Roman" w:hAnsi="Times New Roman"/>
          <w:sz w:val="24"/>
          <w:szCs w:val="24"/>
          <w:lang w:val="bg-BG"/>
        </w:rPr>
        <w:t>уведомителни писма и заповед до оператор и БД ИБР за предстояща комплексна проверка, обобщен</w:t>
      </w:r>
      <w:r w:rsidR="002B36DD">
        <w:rPr>
          <w:rFonts w:ascii="Times New Roman" w:hAnsi="Times New Roman"/>
          <w:sz w:val="24"/>
          <w:szCs w:val="24"/>
          <w:lang w:val="bg-BG"/>
        </w:rPr>
        <w:t xml:space="preserve">и списъци от завършили проверки. </w:t>
      </w:r>
    </w:p>
    <w:p w:rsidR="00757361" w:rsidRDefault="002B36DD" w:rsidP="00757361">
      <w:pPr>
        <w:pStyle w:val="a3"/>
        <w:ind w:firstLine="720"/>
        <w:jc w:val="both"/>
        <w:rPr>
          <w:rFonts w:ascii="Times New Roman" w:hAnsi="Times New Roman" w:cs="Times New Roman"/>
          <w:sz w:val="24"/>
          <w:szCs w:val="24"/>
        </w:rPr>
      </w:pPr>
      <w:r w:rsidRPr="00757361">
        <w:rPr>
          <w:rFonts w:ascii="Times New Roman" w:hAnsi="Times New Roman" w:cs="Times New Roman"/>
          <w:sz w:val="24"/>
          <w:szCs w:val="24"/>
          <w:lang w:val="bg-BG"/>
        </w:rPr>
        <w:t xml:space="preserve">На официалната страница на </w:t>
      </w:r>
      <w:r w:rsidR="004D1EF9" w:rsidRPr="00757361">
        <w:rPr>
          <w:rFonts w:ascii="Times New Roman" w:hAnsi="Times New Roman" w:cs="Times New Roman"/>
          <w:sz w:val="24"/>
          <w:szCs w:val="24"/>
          <w:lang w:val="bg-BG"/>
        </w:rPr>
        <w:t xml:space="preserve">инспекцията </w:t>
      </w:r>
      <w:r w:rsidRPr="00757361">
        <w:rPr>
          <w:rFonts w:ascii="Times New Roman" w:hAnsi="Times New Roman" w:cs="Times New Roman"/>
          <w:sz w:val="24"/>
          <w:szCs w:val="24"/>
          <w:lang w:val="bg-BG"/>
        </w:rPr>
        <w:t>са публикувани два доклада от завършили комплексни проверки на оператори с издадено КР</w:t>
      </w:r>
      <w:r w:rsidR="00757361" w:rsidRPr="00757361">
        <w:rPr>
          <w:rFonts w:ascii="Times New Roman" w:hAnsi="Times New Roman" w:cs="Times New Roman"/>
          <w:sz w:val="24"/>
          <w:szCs w:val="24"/>
          <w:lang w:val="bg-BG"/>
        </w:rPr>
        <w:t xml:space="preserve"> и докладите са </w:t>
      </w:r>
      <w:r w:rsidR="00757361" w:rsidRPr="00757361">
        <w:rPr>
          <w:rFonts w:ascii="Times New Roman" w:hAnsi="Times New Roman" w:cs="Times New Roman"/>
          <w:sz w:val="24"/>
          <w:szCs w:val="24"/>
        </w:rPr>
        <w:t xml:space="preserve">изпратени до операторите. </w:t>
      </w:r>
    </w:p>
    <w:p w:rsidR="00757361" w:rsidRPr="00757361" w:rsidRDefault="00757361" w:rsidP="00757361">
      <w:pPr>
        <w:pStyle w:val="a3"/>
        <w:ind w:firstLine="720"/>
        <w:jc w:val="both"/>
        <w:rPr>
          <w:rFonts w:ascii="Times New Roman" w:hAnsi="Times New Roman" w:cs="Times New Roman"/>
          <w:b/>
          <w:sz w:val="24"/>
          <w:szCs w:val="24"/>
          <w:u w:val="single"/>
          <w:lang w:val="bg-BG"/>
        </w:rPr>
      </w:pPr>
      <w:r w:rsidRPr="00757361">
        <w:rPr>
          <w:rFonts w:ascii="Times New Roman" w:hAnsi="Times New Roman" w:cs="Times New Roman"/>
          <w:sz w:val="24"/>
          <w:szCs w:val="24"/>
        </w:rPr>
        <w:t xml:space="preserve">Изготвена е информация относно постъпило в МОСВ питане от народен представител във връзка с публикуване на годишни доклади за изпълнение на дейностите, за които е предоставено комплексно разрешително. </w:t>
      </w:r>
    </w:p>
    <w:p w:rsidR="00372228" w:rsidRDefault="003731D4" w:rsidP="00840001">
      <w:pPr>
        <w:ind w:firstLine="720"/>
        <w:jc w:val="both"/>
      </w:pPr>
      <w:r>
        <w:rPr>
          <w:b/>
          <w:bCs/>
          <w:lang w:val="ru-RU"/>
        </w:rPr>
        <w:t xml:space="preserve">Екологична отговорност </w:t>
      </w:r>
      <w:r>
        <w:rPr>
          <w:b/>
          <w:bCs/>
        </w:rPr>
        <w:t xml:space="preserve">– </w:t>
      </w:r>
      <w:r>
        <w:t>през м</w:t>
      </w:r>
      <w:r w:rsidRPr="007037D0">
        <w:rPr>
          <w:lang w:val="ru-RU"/>
        </w:rPr>
        <w:t xml:space="preserve">. </w:t>
      </w:r>
      <w:r w:rsidR="00757361">
        <w:rPr>
          <w:lang w:val="ru-RU"/>
        </w:rPr>
        <w:t>окто</w:t>
      </w:r>
      <w:r w:rsidR="00027081" w:rsidRPr="00027081">
        <w:rPr>
          <w:color w:val="auto"/>
          <w:lang w:eastAsia="en-US"/>
        </w:rPr>
        <w:t>мври</w:t>
      </w:r>
      <w:r w:rsidR="00FB2098">
        <w:t xml:space="preserve"> </w:t>
      </w:r>
      <w:r w:rsidR="00840001">
        <w:t>н</w:t>
      </w:r>
      <w:r w:rsidR="00CF0FD1" w:rsidRPr="00CF0FD1">
        <w:t xml:space="preserve">е </w:t>
      </w:r>
      <w:r w:rsidR="00840001">
        <w:t xml:space="preserve">са </w:t>
      </w:r>
      <w:r w:rsidR="00CF0FD1" w:rsidRPr="00CF0FD1">
        <w:t>извърш</w:t>
      </w:r>
      <w:r w:rsidR="00840001">
        <w:t>вани</w:t>
      </w:r>
      <w:r w:rsidR="00CF0FD1" w:rsidRPr="00CF0FD1">
        <w:t xml:space="preserve"> проверк</w:t>
      </w:r>
      <w:r w:rsidR="00840001">
        <w:t>и</w:t>
      </w:r>
      <w:r w:rsidR="00CF0FD1" w:rsidRPr="00CF0FD1">
        <w:t xml:space="preserve"> на оператор</w:t>
      </w:r>
      <w:r w:rsidR="00840001">
        <w:t>и</w:t>
      </w:r>
      <w:r w:rsidR="00CF0FD1" w:rsidRPr="00CF0FD1">
        <w:t>, попадащ</w:t>
      </w:r>
      <w:r w:rsidR="00840001">
        <w:t>и</w:t>
      </w:r>
      <w:r w:rsidR="00CF0FD1" w:rsidRPr="00CF0FD1">
        <w:t xml:space="preserve"> в приложното поле на ЗОПОЕЩ</w:t>
      </w:r>
      <w:r w:rsidR="00840001">
        <w:t>.</w:t>
      </w:r>
      <w:r w:rsidR="00CF0FD1" w:rsidRPr="00CF0FD1">
        <w:t xml:space="preserve"> </w:t>
      </w:r>
    </w:p>
    <w:p w:rsidR="00E70054" w:rsidRPr="00F566E1" w:rsidRDefault="003731D4" w:rsidP="00E70054">
      <w:pPr>
        <w:pStyle w:val="a3"/>
        <w:suppressAutoHyphens/>
        <w:spacing w:after="120"/>
        <w:ind w:firstLine="720"/>
        <w:jc w:val="both"/>
        <w:rPr>
          <w:rFonts w:ascii="Times New Roman" w:eastAsia="Calibri" w:hAnsi="Times New Roman" w:cs="Times New Roman"/>
          <w:sz w:val="24"/>
          <w:szCs w:val="24"/>
          <w:bdr w:val="none" w:sz="0" w:space="0" w:color="auto" w:frame="1"/>
          <w:lang w:val="bg-BG" w:eastAsia="bg-BG"/>
        </w:rPr>
      </w:pPr>
      <w:r w:rsidRPr="00F566E1">
        <w:rPr>
          <w:rFonts w:ascii="Times New Roman" w:hAnsi="Times New Roman" w:cs="Times New Roman"/>
          <w:b/>
          <w:bCs/>
          <w:sz w:val="24"/>
          <w:szCs w:val="24"/>
          <w:lang w:val="ru-RU"/>
        </w:rPr>
        <w:t xml:space="preserve">ОВОС и ЕО – </w:t>
      </w:r>
      <w:r w:rsidR="00DA1B0C" w:rsidRPr="00F566E1">
        <w:rPr>
          <w:rFonts w:ascii="Times New Roman" w:hAnsi="Times New Roman" w:cs="Times New Roman"/>
          <w:sz w:val="24"/>
          <w:szCs w:val="24"/>
          <w:bdr w:val="none" w:sz="0" w:space="0" w:color="auto" w:frame="1"/>
        </w:rPr>
        <w:t>п</w:t>
      </w:r>
      <w:r w:rsidRPr="00F566E1">
        <w:rPr>
          <w:rFonts w:ascii="Times New Roman" w:hAnsi="Times New Roman" w:cs="Times New Roman"/>
          <w:sz w:val="24"/>
          <w:szCs w:val="24"/>
          <w:bdr w:val="none" w:sz="0" w:space="0" w:color="auto" w:frame="1"/>
        </w:rPr>
        <w:t xml:space="preserve">рез </w:t>
      </w:r>
      <w:r w:rsidR="002C4CA9" w:rsidRPr="00F566E1">
        <w:rPr>
          <w:rFonts w:ascii="Times New Roman" w:eastAsia="Calibri" w:hAnsi="Times New Roman" w:cs="Times New Roman"/>
          <w:sz w:val="24"/>
          <w:szCs w:val="24"/>
          <w:bdr w:val="none" w:sz="0" w:space="0" w:color="auto" w:frame="1"/>
          <w:lang w:val="bg-BG" w:eastAsia="bg-BG"/>
        </w:rPr>
        <w:t xml:space="preserve">отчетния период от експертите на направление ОВОС и ЕО </w:t>
      </w:r>
      <w:r w:rsidR="00E1626B" w:rsidRPr="00F566E1">
        <w:rPr>
          <w:rFonts w:ascii="Times New Roman" w:eastAsia="Calibri" w:hAnsi="Times New Roman" w:cs="Times New Roman"/>
          <w:sz w:val="24"/>
          <w:szCs w:val="24"/>
          <w:bdr w:val="none" w:sz="0" w:space="0" w:color="auto" w:frame="1"/>
          <w:lang w:val="bg-BG" w:eastAsia="bg-BG"/>
        </w:rPr>
        <w:t xml:space="preserve">са извършени </w:t>
      </w:r>
      <w:r w:rsidR="00B66AAF">
        <w:rPr>
          <w:rFonts w:ascii="Times New Roman" w:eastAsia="Calibri" w:hAnsi="Times New Roman" w:cs="Times New Roman"/>
          <w:sz w:val="24"/>
          <w:szCs w:val="24"/>
          <w:bdr w:val="none" w:sz="0" w:space="0" w:color="auto" w:frame="1"/>
          <w:lang w:eastAsia="bg-BG"/>
        </w:rPr>
        <w:t>2</w:t>
      </w:r>
      <w:r w:rsidR="00B66AAF">
        <w:rPr>
          <w:rFonts w:ascii="Times New Roman" w:eastAsia="Calibri" w:hAnsi="Times New Roman" w:cs="Times New Roman"/>
          <w:sz w:val="24"/>
          <w:szCs w:val="24"/>
          <w:bdr w:val="none" w:sz="0" w:space="0" w:color="auto" w:frame="1"/>
          <w:lang w:val="bg-BG" w:eastAsia="bg-BG"/>
        </w:rPr>
        <w:t xml:space="preserve"> проверки, от които 1 планова </w:t>
      </w:r>
      <w:r w:rsidR="00E70054" w:rsidRPr="00F566E1">
        <w:rPr>
          <w:rFonts w:ascii="Times New Roman" w:eastAsia="Calibri" w:hAnsi="Times New Roman" w:cs="Times New Roman"/>
          <w:sz w:val="24"/>
          <w:szCs w:val="24"/>
          <w:bdr w:val="none" w:sz="0" w:space="0" w:color="auto" w:frame="1"/>
          <w:lang w:val="bg-BG" w:eastAsia="bg-BG"/>
        </w:rPr>
        <w:t>комплексна проверка на обект без издадено комплексно разрешително</w:t>
      </w:r>
      <w:r w:rsidR="00B66AAF">
        <w:rPr>
          <w:rFonts w:ascii="Times New Roman" w:eastAsia="Calibri" w:hAnsi="Times New Roman" w:cs="Times New Roman"/>
          <w:sz w:val="24"/>
          <w:szCs w:val="24"/>
          <w:bdr w:val="none" w:sz="0" w:space="0" w:color="auto" w:frame="1"/>
          <w:lang w:val="bg-BG" w:eastAsia="bg-BG"/>
        </w:rPr>
        <w:t xml:space="preserve"> и 1 извънредна</w:t>
      </w:r>
      <w:r w:rsidR="00E70054" w:rsidRPr="00F566E1">
        <w:rPr>
          <w:rFonts w:ascii="Times New Roman" w:eastAsia="Calibri" w:hAnsi="Times New Roman" w:cs="Times New Roman"/>
          <w:sz w:val="24"/>
          <w:szCs w:val="24"/>
          <w:bdr w:val="none" w:sz="0" w:space="0" w:color="auto" w:frame="1"/>
          <w:lang w:val="bg-BG" w:eastAsia="bg-BG"/>
        </w:rPr>
        <w:t xml:space="preserve">. В рамките на осъществения контрол няма дадени предписания и не са констатирани административни нарушения. </w:t>
      </w:r>
    </w:p>
    <w:p w:rsidR="00E70054" w:rsidRPr="00F566E1" w:rsidRDefault="00E118E0" w:rsidP="00B66AAF">
      <w:pPr>
        <w:pStyle w:val="a3"/>
        <w:suppressAutoHyphens/>
        <w:spacing w:after="120"/>
        <w:ind w:firstLine="720"/>
        <w:jc w:val="both"/>
        <w:rPr>
          <w:rFonts w:ascii="Times New Roman" w:hAnsi="Times New Roman" w:cs="Times New Roman"/>
          <w:sz w:val="24"/>
          <w:szCs w:val="24"/>
          <w:lang w:val="bg-BG"/>
        </w:rPr>
      </w:pPr>
      <w:r w:rsidRPr="00F566E1">
        <w:rPr>
          <w:rFonts w:ascii="Times New Roman" w:hAnsi="Times New Roman" w:cs="Times New Roman"/>
          <w:sz w:val="24"/>
          <w:szCs w:val="24"/>
          <w:lang w:val="bg-BG"/>
        </w:rPr>
        <w:t xml:space="preserve">В изпълнение на утвърдения план за контролна дейност </w:t>
      </w:r>
      <w:r w:rsidR="00B66AAF">
        <w:rPr>
          <w:rFonts w:ascii="Times New Roman" w:hAnsi="Times New Roman" w:cs="Times New Roman"/>
          <w:sz w:val="24"/>
          <w:szCs w:val="24"/>
          <w:lang w:val="bg-BG"/>
        </w:rPr>
        <w:t>е</w:t>
      </w:r>
      <w:r w:rsidRPr="00F566E1">
        <w:rPr>
          <w:rFonts w:ascii="Times New Roman" w:hAnsi="Times New Roman" w:cs="Times New Roman"/>
          <w:sz w:val="24"/>
          <w:szCs w:val="24"/>
          <w:lang w:val="bg-BG"/>
        </w:rPr>
        <w:t xml:space="preserve"> извършен</w:t>
      </w:r>
      <w:r w:rsidR="00B66AAF">
        <w:rPr>
          <w:rFonts w:ascii="Times New Roman" w:hAnsi="Times New Roman" w:cs="Times New Roman"/>
          <w:sz w:val="24"/>
          <w:szCs w:val="24"/>
          <w:lang w:val="bg-BG"/>
        </w:rPr>
        <w:t>а</w:t>
      </w:r>
      <w:r w:rsidRPr="00F566E1">
        <w:rPr>
          <w:rFonts w:ascii="Times New Roman" w:hAnsi="Times New Roman" w:cs="Times New Roman"/>
          <w:sz w:val="24"/>
          <w:szCs w:val="24"/>
          <w:lang w:val="bg-BG"/>
        </w:rPr>
        <w:t xml:space="preserve"> </w:t>
      </w:r>
      <w:r w:rsidR="00E70054" w:rsidRPr="00F566E1">
        <w:rPr>
          <w:rFonts w:ascii="Times New Roman" w:hAnsi="Times New Roman" w:cs="Times New Roman"/>
          <w:sz w:val="24"/>
          <w:szCs w:val="24"/>
          <w:lang w:val="bg-BG"/>
        </w:rPr>
        <w:t>на място:  планова комплексна проверка на обект без издадено комплексно разрешително на поставени условия</w:t>
      </w:r>
      <w:r w:rsidR="00B66AAF">
        <w:rPr>
          <w:rFonts w:ascii="Times New Roman" w:hAnsi="Times New Roman" w:cs="Times New Roman"/>
          <w:sz w:val="24"/>
          <w:szCs w:val="24"/>
          <w:lang w:val="bg-BG"/>
        </w:rPr>
        <w:t xml:space="preserve"> в 1 </w:t>
      </w:r>
      <w:r w:rsidR="006B046B">
        <w:rPr>
          <w:rFonts w:ascii="Times New Roman" w:hAnsi="Times New Roman" w:cs="Times New Roman"/>
          <w:sz w:val="24"/>
          <w:szCs w:val="24"/>
          <w:lang w:val="bg-BG"/>
        </w:rPr>
        <w:t>решение</w:t>
      </w:r>
      <w:r w:rsidR="00E70054" w:rsidRPr="00F566E1">
        <w:rPr>
          <w:rFonts w:ascii="Times New Roman" w:hAnsi="Times New Roman" w:cs="Times New Roman"/>
          <w:sz w:val="24"/>
          <w:szCs w:val="24"/>
          <w:lang w:val="bg-BG"/>
        </w:rPr>
        <w:t xml:space="preserve"> за преценяване на необходимостта от извършване на ОВОС</w:t>
      </w:r>
      <w:r w:rsidR="00B66AAF">
        <w:rPr>
          <w:rFonts w:ascii="Times New Roman" w:hAnsi="Times New Roman" w:cs="Times New Roman"/>
          <w:sz w:val="24"/>
          <w:szCs w:val="24"/>
          <w:lang w:val="bg-BG"/>
        </w:rPr>
        <w:t>, при която</w:t>
      </w:r>
      <w:r w:rsidR="00E70054" w:rsidRPr="00F566E1">
        <w:rPr>
          <w:rFonts w:ascii="Times New Roman" w:hAnsi="Times New Roman" w:cs="Times New Roman"/>
          <w:sz w:val="24"/>
          <w:szCs w:val="24"/>
          <w:lang w:val="bg-BG"/>
        </w:rPr>
        <w:t xml:space="preserve"> е установено, че към момента</w:t>
      </w:r>
      <w:r w:rsidR="00B66AAF">
        <w:rPr>
          <w:rFonts w:ascii="Times New Roman" w:hAnsi="Times New Roman" w:cs="Times New Roman"/>
          <w:sz w:val="24"/>
          <w:szCs w:val="24"/>
          <w:lang w:val="bg-BG"/>
        </w:rPr>
        <w:t xml:space="preserve"> поставените условия в</w:t>
      </w:r>
      <w:r w:rsidR="00E70054" w:rsidRPr="00F566E1">
        <w:rPr>
          <w:rFonts w:ascii="Times New Roman" w:hAnsi="Times New Roman" w:cs="Times New Roman"/>
          <w:sz w:val="24"/>
          <w:szCs w:val="24"/>
          <w:lang w:val="bg-BG"/>
        </w:rPr>
        <w:t xml:space="preserve"> решени</w:t>
      </w:r>
      <w:r w:rsidR="00B66AAF">
        <w:rPr>
          <w:rFonts w:ascii="Times New Roman" w:hAnsi="Times New Roman" w:cs="Times New Roman"/>
          <w:sz w:val="24"/>
          <w:szCs w:val="24"/>
          <w:lang w:val="bg-BG"/>
        </w:rPr>
        <w:t>е № ПК-</w:t>
      </w:r>
      <w:r w:rsidR="00E70054" w:rsidRPr="00F566E1">
        <w:rPr>
          <w:rFonts w:ascii="Times New Roman" w:hAnsi="Times New Roman" w:cs="Times New Roman"/>
          <w:sz w:val="24"/>
          <w:szCs w:val="24"/>
          <w:lang w:val="bg-BG"/>
        </w:rPr>
        <w:t>1</w:t>
      </w:r>
      <w:r w:rsidR="00B66AAF">
        <w:rPr>
          <w:rFonts w:ascii="Times New Roman" w:hAnsi="Times New Roman" w:cs="Times New Roman"/>
          <w:sz w:val="24"/>
          <w:szCs w:val="24"/>
          <w:lang w:val="bg-BG"/>
        </w:rPr>
        <w:t>7-ПР/2020</w:t>
      </w:r>
      <w:r w:rsidR="00E70054" w:rsidRPr="00F566E1">
        <w:rPr>
          <w:rFonts w:ascii="Times New Roman" w:hAnsi="Times New Roman" w:cs="Times New Roman"/>
          <w:sz w:val="24"/>
          <w:szCs w:val="24"/>
          <w:lang w:val="bg-BG"/>
        </w:rPr>
        <w:t xml:space="preserve"> г. за преценяване на необходимостта от извършване на ОВОС </w:t>
      </w:r>
      <w:r w:rsidR="00B66AAF">
        <w:rPr>
          <w:rFonts w:ascii="Times New Roman" w:hAnsi="Times New Roman" w:cs="Times New Roman"/>
          <w:sz w:val="24"/>
          <w:szCs w:val="24"/>
          <w:lang w:val="bg-BG"/>
        </w:rPr>
        <w:t>са изпълнени.</w:t>
      </w:r>
    </w:p>
    <w:p w:rsidR="00E70054" w:rsidRDefault="00E70054" w:rsidP="00B66AAF">
      <w:pPr>
        <w:pStyle w:val="a3"/>
        <w:suppressAutoHyphens/>
        <w:spacing w:after="120"/>
        <w:ind w:firstLine="708"/>
        <w:jc w:val="both"/>
        <w:rPr>
          <w:rFonts w:ascii="Times New Roman" w:hAnsi="Times New Roman"/>
          <w:sz w:val="24"/>
          <w:szCs w:val="24"/>
          <w:lang w:val="bg-BG"/>
        </w:rPr>
      </w:pPr>
      <w:r w:rsidRPr="00F566E1">
        <w:rPr>
          <w:rFonts w:ascii="Times New Roman" w:hAnsi="Times New Roman" w:cs="Times New Roman"/>
          <w:sz w:val="24"/>
          <w:szCs w:val="24"/>
          <w:lang w:val="bg-BG"/>
        </w:rPr>
        <w:t xml:space="preserve">Извършена е извънредна проверка по документи във връзка с </w:t>
      </w:r>
      <w:r w:rsidR="00B66AAF">
        <w:rPr>
          <w:rFonts w:ascii="Times New Roman" w:hAnsi="Times New Roman" w:cs="Times New Roman"/>
          <w:sz w:val="24"/>
          <w:szCs w:val="24"/>
          <w:lang w:val="bg-BG"/>
        </w:rPr>
        <w:t xml:space="preserve">наблюдението и контрола </w:t>
      </w:r>
      <w:r w:rsidR="00B66AAF" w:rsidRPr="00B66AAF">
        <w:rPr>
          <w:rFonts w:ascii="Times New Roman" w:hAnsi="Times New Roman" w:cs="Times New Roman"/>
          <w:sz w:val="24"/>
          <w:szCs w:val="24"/>
          <w:lang w:val="bg-BG"/>
        </w:rPr>
        <w:t>при прилагането на О</w:t>
      </w:r>
      <w:r w:rsidR="00B66AAF">
        <w:rPr>
          <w:rFonts w:ascii="Times New Roman" w:hAnsi="Times New Roman" w:cs="Times New Roman"/>
          <w:sz w:val="24"/>
          <w:szCs w:val="24"/>
          <w:lang w:val="bg-BG"/>
        </w:rPr>
        <w:t>УП</w:t>
      </w:r>
      <w:r w:rsidR="00B66AAF" w:rsidRPr="00B66AAF">
        <w:rPr>
          <w:rFonts w:ascii="Times New Roman" w:hAnsi="Times New Roman" w:cs="Times New Roman"/>
          <w:sz w:val="24"/>
          <w:szCs w:val="24"/>
          <w:lang w:val="bg-BG"/>
        </w:rPr>
        <w:t xml:space="preserve"> на община Брацигово, съгласуван със Становище по ЕО № 2-2/2017 г., при която</w:t>
      </w:r>
      <w:r w:rsidR="00B66AAF">
        <w:rPr>
          <w:rFonts w:ascii="Times New Roman" w:hAnsi="Times New Roman" w:cs="Times New Roman"/>
          <w:sz w:val="24"/>
          <w:szCs w:val="24"/>
          <w:lang w:val="bg-BG"/>
        </w:rPr>
        <w:t xml:space="preserve"> </w:t>
      </w:r>
      <w:r w:rsidR="00B66AAF" w:rsidRPr="00B66AAF">
        <w:rPr>
          <w:rFonts w:ascii="Times New Roman" w:hAnsi="Times New Roman" w:cs="Times New Roman"/>
          <w:sz w:val="24"/>
          <w:szCs w:val="24"/>
          <w:lang w:val="bg-BG"/>
        </w:rPr>
        <w:t>е одобрен входи</w:t>
      </w:r>
      <w:r w:rsidR="00B66AAF">
        <w:rPr>
          <w:rFonts w:ascii="Times New Roman" w:hAnsi="Times New Roman" w:cs="Times New Roman"/>
          <w:sz w:val="24"/>
          <w:szCs w:val="24"/>
          <w:lang w:val="bg-BG"/>
        </w:rPr>
        <w:t>ран</w:t>
      </w:r>
      <w:r w:rsidR="00B66AAF" w:rsidRPr="00B66AAF">
        <w:rPr>
          <w:rFonts w:ascii="Times New Roman" w:hAnsi="Times New Roman" w:cs="Times New Roman"/>
          <w:sz w:val="24"/>
          <w:szCs w:val="24"/>
          <w:lang w:val="bg-BG"/>
        </w:rPr>
        <w:t xml:space="preserve"> доклад за наблюдение и контрол при прилагането на Общия устройствен план на общината.</w:t>
      </w:r>
    </w:p>
    <w:p w:rsidR="003731D4" w:rsidRPr="00E118E0" w:rsidRDefault="003731D4" w:rsidP="00DA1B0C">
      <w:pPr>
        <w:pStyle w:val="a3"/>
        <w:suppressAutoHyphens/>
        <w:spacing w:after="120"/>
        <w:ind w:firstLine="720"/>
        <w:jc w:val="both"/>
        <w:rPr>
          <w:rFonts w:ascii="Times New Roman" w:hAnsi="Times New Roman" w:cs="Times New Roman"/>
          <w:sz w:val="24"/>
          <w:szCs w:val="24"/>
          <w:bdr w:val="none" w:sz="0" w:space="0" w:color="auto" w:frame="1"/>
        </w:rPr>
      </w:pPr>
      <w:r w:rsidRPr="00E118E0">
        <w:rPr>
          <w:rFonts w:ascii="Times New Roman" w:hAnsi="Times New Roman" w:cs="Times New Roman"/>
          <w:sz w:val="24"/>
          <w:szCs w:val="24"/>
          <w:bdr w:val="none" w:sz="0" w:space="0" w:color="auto" w:frame="1"/>
          <w:lang w:val="ru-RU"/>
        </w:rPr>
        <w:t xml:space="preserve">През </w:t>
      </w:r>
      <w:r w:rsidRPr="00E118E0">
        <w:rPr>
          <w:rFonts w:ascii="Times New Roman" w:hAnsi="Times New Roman" w:cs="Times New Roman"/>
          <w:sz w:val="24"/>
          <w:szCs w:val="24"/>
          <w:lang w:val="ru-RU"/>
        </w:rPr>
        <w:t>м.</w:t>
      </w:r>
      <w:r w:rsidR="00027081">
        <w:rPr>
          <w:rFonts w:ascii="Times New Roman" w:hAnsi="Times New Roman" w:cs="Times New Roman"/>
          <w:sz w:val="24"/>
          <w:szCs w:val="24"/>
          <w:lang w:val="ru-RU"/>
        </w:rPr>
        <w:t xml:space="preserve"> </w:t>
      </w:r>
      <w:r w:rsidR="00B66AAF">
        <w:rPr>
          <w:rFonts w:ascii="Times New Roman" w:hAnsi="Times New Roman" w:cs="Times New Roman"/>
          <w:sz w:val="24"/>
          <w:szCs w:val="24"/>
          <w:lang w:val="ru-RU"/>
        </w:rPr>
        <w:t>октом</w:t>
      </w:r>
      <w:r w:rsidR="00027081" w:rsidRPr="00027081">
        <w:rPr>
          <w:rFonts w:ascii="Times New Roman" w:hAnsi="Times New Roman" w:cs="Times New Roman"/>
          <w:sz w:val="24"/>
          <w:szCs w:val="24"/>
        </w:rPr>
        <w:t>ври</w:t>
      </w:r>
      <w:r w:rsidRPr="00E118E0">
        <w:rPr>
          <w:rFonts w:ascii="Times New Roman" w:hAnsi="Times New Roman" w:cs="Times New Roman"/>
          <w:sz w:val="24"/>
          <w:szCs w:val="24"/>
          <w:lang w:val="ru-RU"/>
        </w:rPr>
        <w:t xml:space="preserve"> </w:t>
      </w:r>
      <w:r w:rsidRPr="00E118E0">
        <w:rPr>
          <w:rFonts w:ascii="Times New Roman" w:hAnsi="Times New Roman" w:cs="Times New Roman"/>
          <w:sz w:val="24"/>
          <w:szCs w:val="24"/>
        </w:rPr>
        <w:t xml:space="preserve"> 2023 г.</w:t>
      </w:r>
      <w:r w:rsidRPr="00E118E0">
        <w:rPr>
          <w:rFonts w:ascii="Times New Roman" w:hAnsi="Times New Roman" w:cs="Times New Roman"/>
          <w:sz w:val="24"/>
          <w:szCs w:val="24"/>
          <w:lang w:val="ru-RU"/>
        </w:rPr>
        <w:t xml:space="preserve"> </w:t>
      </w:r>
      <w:r w:rsidRPr="00E118E0">
        <w:rPr>
          <w:rFonts w:ascii="Times New Roman" w:hAnsi="Times New Roman" w:cs="Times New Roman"/>
          <w:sz w:val="24"/>
          <w:szCs w:val="24"/>
          <w:bdr w:val="none" w:sz="0" w:space="0" w:color="auto" w:frame="1"/>
          <w:lang w:val="ru-RU"/>
        </w:rPr>
        <w:t xml:space="preserve">в РИОСВ-Пазарджик постъпиха </w:t>
      </w:r>
      <w:r w:rsidR="00B66AAF">
        <w:rPr>
          <w:rFonts w:ascii="Times New Roman" w:hAnsi="Times New Roman" w:cs="Times New Roman"/>
          <w:sz w:val="24"/>
          <w:szCs w:val="24"/>
          <w:bdr w:val="none" w:sz="0" w:space="0" w:color="auto" w:frame="1"/>
          <w:lang w:val="ru-RU"/>
        </w:rPr>
        <w:t>69</w:t>
      </w:r>
      <w:r w:rsidR="00E70054">
        <w:rPr>
          <w:rFonts w:ascii="Times New Roman" w:hAnsi="Times New Roman" w:cs="Times New Roman"/>
          <w:sz w:val="24"/>
          <w:szCs w:val="24"/>
          <w:bdr w:val="none" w:sz="0" w:space="0" w:color="auto" w:frame="1"/>
          <w:lang w:val="ru-RU"/>
        </w:rPr>
        <w:t xml:space="preserve"> </w:t>
      </w:r>
      <w:r w:rsidRPr="00E118E0">
        <w:rPr>
          <w:rFonts w:ascii="Times New Roman" w:hAnsi="Times New Roman" w:cs="Times New Roman"/>
          <w:sz w:val="24"/>
          <w:szCs w:val="24"/>
          <w:bdr w:val="none" w:sz="0" w:space="0" w:color="auto" w:frame="1"/>
          <w:lang w:val="ru-RU"/>
        </w:rPr>
        <w:t>уведомления, по които са изготвени вътрешни становища, че ИП, планове/програми не подлежат на процедури по</w:t>
      </w:r>
      <w:r w:rsidR="00F86740" w:rsidRPr="00E118E0">
        <w:rPr>
          <w:rFonts w:ascii="Times New Roman" w:hAnsi="Times New Roman" w:cs="Times New Roman"/>
          <w:sz w:val="24"/>
          <w:szCs w:val="24"/>
          <w:bdr w:val="none" w:sz="0" w:space="0" w:color="auto" w:frame="1"/>
          <w:lang w:val="ru-RU"/>
        </w:rPr>
        <w:t xml:space="preserve"> реда на глава шеста от ЗООС, </w:t>
      </w:r>
      <w:r w:rsidR="00E70054">
        <w:rPr>
          <w:rFonts w:ascii="Times New Roman" w:hAnsi="Times New Roman" w:cs="Times New Roman"/>
          <w:sz w:val="24"/>
          <w:szCs w:val="24"/>
          <w:bdr w:val="none" w:sz="0" w:space="0" w:color="auto" w:frame="1"/>
          <w:lang w:val="ru-RU"/>
        </w:rPr>
        <w:t>3</w:t>
      </w:r>
      <w:r w:rsidR="00B66AAF">
        <w:rPr>
          <w:rFonts w:ascii="Times New Roman" w:hAnsi="Times New Roman" w:cs="Times New Roman"/>
          <w:sz w:val="24"/>
          <w:szCs w:val="24"/>
          <w:bdr w:val="none" w:sz="0" w:space="0" w:color="auto" w:frame="1"/>
          <w:lang w:val="ru-RU"/>
        </w:rPr>
        <w:t>3</w:t>
      </w:r>
      <w:r w:rsidR="00F86740" w:rsidRPr="00E118E0">
        <w:rPr>
          <w:rFonts w:ascii="Times New Roman" w:hAnsi="Times New Roman" w:cs="Times New Roman"/>
          <w:sz w:val="24"/>
          <w:szCs w:val="24"/>
          <w:bdr w:val="none" w:sz="0" w:space="0" w:color="auto" w:frame="1"/>
          <w:lang w:val="ru-RU"/>
        </w:rPr>
        <w:t xml:space="preserve"> преписки за ИП и </w:t>
      </w:r>
      <w:r w:rsidR="00B66AAF">
        <w:rPr>
          <w:rFonts w:ascii="Times New Roman" w:hAnsi="Times New Roman" w:cs="Times New Roman"/>
          <w:sz w:val="24"/>
          <w:szCs w:val="24"/>
          <w:bdr w:val="none" w:sz="0" w:space="0" w:color="auto" w:frame="1"/>
          <w:lang w:val="ru-RU"/>
        </w:rPr>
        <w:t>7</w:t>
      </w:r>
      <w:r w:rsidRPr="00E118E0">
        <w:rPr>
          <w:rFonts w:ascii="Times New Roman" w:hAnsi="Times New Roman" w:cs="Times New Roman"/>
          <w:sz w:val="24"/>
          <w:szCs w:val="24"/>
          <w:bdr w:val="none" w:sz="0" w:space="0" w:color="auto" w:frame="1"/>
          <w:lang w:val="ru-RU"/>
        </w:rPr>
        <w:t xml:space="preserve"> преписки за планове и програми, с</w:t>
      </w:r>
      <w:r w:rsidR="00660A85" w:rsidRPr="00E118E0">
        <w:rPr>
          <w:rFonts w:ascii="Times New Roman" w:hAnsi="Times New Roman" w:cs="Times New Roman"/>
          <w:sz w:val="24"/>
          <w:szCs w:val="24"/>
          <w:bdr w:val="none" w:sz="0" w:space="0" w:color="auto" w:frame="1"/>
          <w:lang w:val="ru-RU"/>
        </w:rPr>
        <w:t xml:space="preserve">ъгл. Приложение 1 и 2 на ЗООС. </w:t>
      </w:r>
      <w:r w:rsidR="002E7B38" w:rsidRPr="00E118E0">
        <w:rPr>
          <w:rFonts w:ascii="Times New Roman" w:hAnsi="Times New Roman" w:cs="Times New Roman"/>
          <w:sz w:val="24"/>
          <w:szCs w:val="24"/>
          <w:bdr w:val="none" w:sz="0" w:space="0" w:color="auto" w:frame="1"/>
          <w:lang w:val="ru-RU"/>
        </w:rPr>
        <w:t>1</w:t>
      </w:r>
      <w:r w:rsidR="00B66AAF">
        <w:rPr>
          <w:rFonts w:ascii="Times New Roman" w:hAnsi="Times New Roman" w:cs="Times New Roman"/>
          <w:sz w:val="24"/>
          <w:szCs w:val="24"/>
          <w:bdr w:val="none" w:sz="0" w:space="0" w:color="auto" w:frame="1"/>
          <w:lang w:val="ru-RU"/>
        </w:rPr>
        <w:t>0</w:t>
      </w:r>
      <w:r w:rsidR="001C3D61" w:rsidRPr="00E118E0">
        <w:rPr>
          <w:rFonts w:ascii="Times New Roman" w:hAnsi="Times New Roman" w:cs="Times New Roman"/>
          <w:sz w:val="24"/>
          <w:szCs w:val="24"/>
          <w:bdr w:val="none" w:sz="0" w:space="0" w:color="auto" w:frame="1"/>
          <w:lang w:val="ru-RU"/>
        </w:rPr>
        <w:t xml:space="preserve"> </w:t>
      </w:r>
      <w:r w:rsidRPr="00E118E0">
        <w:rPr>
          <w:rFonts w:ascii="Times New Roman" w:hAnsi="Times New Roman" w:cs="Times New Roman"/>
          <w:sz w:val="24"/>
          <w:szCs w:val="24"/>
          <w:bdr w:val="none" w:sz="0" w:space="0" w:color="auto" w:frame="1"/>
          <w:lang w:val="ru-RU"/>
        </w:rPr>
        <w:t xml:space="preserve">приключиха с краен акт </w:t>
      </w:r>
      <w:r w:rsidR="00F7780A" w:rsidRPr="00E118E0">
        <w:rPr>
          <w:rFonts w:ascii="Times New Roman" w:hAnsi="Times New Roman" w:cs="Times New Roman"/>
          <w:sz w:val="24"/>
          <w:szCs w:val="24"/>
          <w:bdr w:val="none" w:sz="0" w:space="0" w:color="auto" w:frame="1"/>
          <w:lang w:val="ru-RU"/>
        </w:rPr>
        <w:t>-</w:t>
      </w:r>
      <w:r w:rsidRPr="00E118E0">
        <w:rPr>
          <w:rFonts w:ascii="Times New Roman" w:hAnsi="Times New Roman" w:cs="Times New Roman"/>
          <w:sz w:val="24"/>
          <w:szCs w:val="24"/>
          <w:bdr w:val="none" w:sz="0" w:space="0" w:color="auto" w:frame="1"/>
          <w:lang w:val="ru-RU"/>
        </w:rPr>
        <w:t xml:space="preserve"> </w:t>
      </w:r>
      <w:r w:rsidR="00B66AAF">
        <w:rPr>
          <w:rFonts w:ascii="Times New Roman" w:hAnsi="Times New Roman" w:cs="Times New Roman"/>
          <w:sz w:val="24"/>
          <w:szCs w:val="24"/>
          <w:bdr w:val="none" w:sz="0" w:space="0" w:color="auto" w:frame="1"/>
          <w:lang w:val="ru-RU"/>
        </w:rPr>
        <w:t>7</w:t>
      </w:r>
      <w:r w:rsidRPr="00E118E0">
        <w:rPr>
          <w:rFonts w:ascii="Times New Roman" w:hAnsi="Times New Roman" w:cs="Times New Roman"/>
          <w:sz w:val="24"/>
          <w:szCs w:val="24"/>
          <w:bdr w:val="none" w:sz="0" w:space="0" w:color="auto" w:frame="1"/>
          <w:lang w:val="ru-RU"/>
        </w:rPr>
        <w:t xml:space="preserve"> решения за преценяване на необходимостта от извършване на ОВОС</w:t>
      </w:r>
      <w:r w:rsidR="001B7C16" w:rsidRPr="00E118E0">
        <w:rPr>
          <w:rFonts w:ascii="Times New Roman" w:hAnsi="Times New Roman" w:cs="Times New Roman"/>
          <w:sz w:val="24"/>
          <w:szCs w:val="24"/>
          <w:bdr w:val="none" w:sz="0" w:space="0" w:color="auto" w:frame="1"/>
        </w:rPr>
        <w:t xml:space="preserve"> </w:t>
      </w:r>
      <w:r w:rsidR="001B7C16" w:rsidRPr="00E118E0">
        <w:rPr>
          <w:rFonts w:ascii="Times New Roman" w:eastAsia="Calibri" w:hAnsi="Times New Roman" w:cs="Times New Roman"/>
          <w:sz w:val="24"/>
          <w:szCs w:val="24"/>
          <w:bdr w:val="none" w:sz="0" w:space="0" w:color="auto" w:frame="1"/>
          <w:lang w:val="bg-BG" w:eastAsia="bg-BG"/>
        </w:rPr>
        <w:t xml:space="preserve">с характер „да </w:t>
      </w:r>
      <w:r w:rsidR="001C3D61" w:rsidRPr="00E118E0">
        <w:rPr>
          <w:rFonts w:ascii="Times New Roman" w:eastAsia="Calibri" w:hAnsi="Times New Roman" w:cs="Times New Roman"/>
          <w:sz w:val="24"/>
          <w:szCs w:val="24"/>
          <w:bdr w:val="none" w:sz="0" w:space="0" w:color="auto" w:frame="1"/>
          <w:lang w:val="bg-BG" w:eastAsia="bg-BG"/>
        </w:rPr>
        <w:t>не се извършва ОВОС“</w:t>
      </w:r>
      <w:r w:rsidR="002E7B38" w:rsidRPr="00E118E0">
        <w:rPr>
          <w:rFonts w:ascii="Times New Roman" w:eastAsia="Calibri" w:hAnsi="Times New Roman" w:cs="Times New Roman"/>
          <w:sz w:val="24"/>
          <w:szCs w:val="24"/>
          <w:bdr w:val="none" w:sz="0" w:space="0" w:color="auto" w:frame="1"/>
          <w:lang w:eastAsia="bg-BG"/>
        </w:rPr>
        <w:t xml:space="preserve">, </w:t>
      </w:r>
      <w:r w:rsidR="00B66AAF">
        <w:rPr>
          <w:rFonts w:ascii="Times New Roman" w:eastAsia="Calibri" w:hAnsi="Times New Roman" w:cs="Times New Roman"/>
          <w:sz w:val="24"/>
          <w:szCs w:val="24"/>
          <w:bdr w:val="none" w:sz="0" w:space="0" w:color="auto" w:frame="1"/>
          <w:lang w:val="bg-BG" w:eastAsia="bg-BG"/>
        </w:rPr>
        <w:t>2</w:t>
      </w:r>
      <w:r w:rsidR="002E7B38" w:rsidRPr="00E118E0">
        <w:rPr>
          <w:rFonts w:ascii="Times New Roman" w:hAnsi="Times New Roman" w:cs="Times New Roman"/>
          <w:sz w:val="24"/>
          <w:szCs w:val="24"/>
          <w:bdr w:val="none" w:sz="0" w:space="0" w:color="auto" w:frame="1"/>
          <w:lang w:val="ru-RU"/>
        </w:rPr>
        <w:t xml:space="preserve"> решени</w:t>
      </w:r>
      <w:r w:rsidR="00E118E0" w:rsidRPr="00E118E0">
        <w:rPr>
          <w:rFonts w:ascii="Times New Roman" w:hAnsi="Times New Roman" w:cs="Times New Roman"/>
          <w:sz w:val="24"/>
          <w:szCs w:val="24"/>
          <w:bdr w:val="none" w:sz="0" w:space="0" w:color="auto" w:frame="1"/>
        </w:rPr>
        <w:t>я</w:t>
      </w:r>
      <w:r w:rsidR="002E7B38" w:rsidRPr="00E118E0">
        <w:rPr>
          <w:rFonts w:ascii="Times New Roman" w:hAnsi="Times New Roman" w:cs="Times New Roman"/>
          <w:sz w:val="24"/>
          <w:szCs w:val="24"/>
          <w:bdr w:val="none" w:sz="0" w:space="0" w:color="auto" w:frame="1"/>
          <w:lang w:val="ru-RU"/>
        </w:rPr>
        <w:t xml:space="preserve"> за преценяване на необходимостта от извършване на </w:t>
      </w:r>
      <w:r w:rsidR="002E7B38" w:rsidRPr="00E118E0">
        <w:rPr>
          <w:rFonts w:ascii="Times New Roman" w:hAnsi="Times New Roman" w:cs="Times New Roman"/>
          <w:sz w:val="24"/>
          <w:szCs w:val="24"/>
          <w:bdr w:val="none" w:sz="0" w:space="0" w:color="auto" w:frame="1"/>
        </w:rPr>
        <w:t>E</w:t>
      </w:r>
      <w:r w:rsidR="002E7B38" w:rsidRPr="00E118E0">
        <w:rPr>
          <w:rFonts w:ascii="Times New Roman" w:hAnsi="Times New Roman" w:cs="Times New Roman"/>
          <w:sz w:val="24"/>
          <w:szCs w:val="24"/>
          <w:bdr w:val="none" w:sz="0" w:space="0" w:color="auto" w:frame="1"/>
          <w:lang w:val="ru-RU"/>
        </w:rPr>
        <w:t>О</w:t>
      </w:r>
      <w:r w:rsidR="002E7B38" w:rsidRPr="00E118E0">
        <w:rPr>
          <w:rFonts w:ascii="Times New Roman" w:hAnsi="Times New Roman" w:cs="Times New Roman"/>
          <w:sz w:val="24"/>
          <w:szCs w:val="24"/>
          <w:bdr w:val="none" w:sz="0" w:space="0" w:color="auto" w:frame="1"/>
        </w:rPr>
        <w:t xml:space="preserve"> </w:t>
      </w:r>
      <w:r w:rsidR="002E7B38" w:rsidRPr="00E118E0">
        <w:rPr>
          <w:rFonts w:ascii="Times New Roman" w:hAnsi="Times New Roman" w:cs="Times New Roman"/>
          <w:sz w:val="24"/>
          <w:szCs w:val="24"/>
          <w:bdr w:val="none" w:sz="0" w:space="0" w:color="auto" w:frame="1"/>
          <w:lang w:val="ru-RU"/>
        </w:rPr>
        <w:t xml:space="preserve">с характер „да не се извършва </w:t>
      </w:r>
      <w:r w:rsidR="002E7B38" w:rsidRPr="00E118E0">
        <w:rPr>
          <w:rFonts w:ascii="Times New Roman" w:hAnsi="Times New Roman" w:cs="Times New Roman"/>
          <w:sz w:val="24"/>
          <w:szCs w:val="24"/>
          <w:bdr w:val="none" w:sz="0" w:space="0" w:color="auto" w:frame="1"/>
        </w:rPr>
        <w:t>E</w:t>
      </w:r>
      <w:r w:rsidR="002E7B38" w:rsidRPr="00E118E0">
        <w:rPr>
          <w:rFonts w:ascii="Times New Roman" w:hAnsi="Times New Roman" w:cs="Times New Roman"/>
          <w:sz w:val="24"/>
          <w:szCs w:val="24"/>
          <w:bdr w:val="none" w:sz="0" w:space="0" w:color="auto" w:frame="1"/>
          <w:lang w:val="ru-RU"/>
        </w:rPr>
        <w:t xml:space="preserve">О“ </w:t>
      </w:r>
      <w:r w:rsidR="001C3D61" w:rsidRPr="00E118E0">
        <w:rPr>
          <w:rFonts w:ascii="Times New Roman" w:eastAsia="Calibri" w:hAnsi="Times New Roman" w:cs="Times New Roman"/>
          <w:sz w:val="24"/>
          <w:szCs w:val="24"/>
          <w:bdr w:val="none" w:sz="0" w:space="0" w:color="auto" w:frame="1"/>
          <w:lang w:val="bg-BG" w:eastAsia="bg-BG"/>
        </w:rPr>
        <w:t>и</w:t>
      </w:r>
      <w:r w:rsidR="001C3D61" w:rsidRPr="00E118E0">
        <w:rPr>
          <w:rFonts w:ascii="Times New Roman" w:hAnsi="Times New Roman" w:cs="Times New Roman"/>
          <w:sz w:val="24"/>
          <w:szCs w:val="24"/>
          <w:bdr w:val="none" w:sz="0" w:space="0" w:color="auto" w:frame="1"/>
          <w:lang w:val="ru-RU"/>
        </w:rPr>
        <w:t xml:space="preserve"> </w:t>
      </w:r>
      <w:r w:rsidR="00B66AAF">
        <w:rPr>
          <w:rFonts w:ascii="Times New Roman" w:hAnsi="Times New Roman" w:cs="Times New Roman"/>
          <w:sz w:val="24"/>
          <w:szCs w:val="24"/>
          <w:bdr w:val="none" w:sz="0" w:space="0" w:color="auto" w:frame="1"/>
          <w:lang w:val="ru-RU"/>
        </w:rPr>
        <w:t>1</w:t>
      </w:r>
      <w:r w:rsidRPr="00E118E0">
        <w:rPr>
          <w:rFonts w:ascii="Times New Roman" w:hAnsi="Times New Roman" w:cs="Times New Roman"/>
          <w:sz w:val="24"/>
          <w:szCs w:val="24"/>
          <w:bdr w:val="none" w:sz="0" w:space="0" w:color="auto" w:frame="1"/>
          <w:lang w:val="ru-RU"/>
        </w:rPr>
        <w:t xml:space="preserve"> решени</w:t>
      </w:r>
      <w:r w:rsidR="00B66AAF">
        <w:rPr>
          <w:rFonts w:ascii="Times New Roman" w:hAnsi="Times New Roman" w:cs="Times New Roman"/>
          <w:sz w:val="24"/>
          <w:szCs w:val="24"/>
          <w:bdr w:val="none" w:sz="0" w:space="0" w:color="auto" w:frame="1"/>
          <w:lang w:val="ru-RU"/>
        </w:rPr>
        <w:t>е</w:t>
      </w:r>
      <w:r w:rsidRPr="00E118E0">
        <w:rPr>
          <w:rFonts w:ascii="Times New Roman" w:hAnsi="Times New Roman" w:cs="Times New Roman"/>
          <w:sz w:val="24"/>
          <w:szCs w:val="24"/>
          <w:bdr w:val="none" w:sz="0" w:space="0" w:color="auto" w:frame="1"/>
          <w:lang w:val="ru-RU"/>
        </w:rPr>
        <w:t xml:space="preserve"> з</w:t>
      </w:r>
      <w:r w:rsidR="00660A85" w:rsidRPr="00E118E0">
        <w:rPr>
          <w:rFonts w:ascii="Times New Roman" w:hAnsi="Times New Roman" w:cs="Times New Roman"/>
          <w:sz w:val="24"/>
          <w:szCs w:val="24"/>
          <w:bdr w:val="none" w:sz="0" w:space="0" w:color="auto" w:frame="1"/>
          <w:lang w:val="ru-RU"/>
        </w:rPr>
        <w:t>а прекратяване на процедур</w:t>
      </w:r>
      <w:r w:rsidR="00E118E0" w:rsidRPr="00E118E0">
        <w:rPr>
          <w:rFonts w:ascii="Times New Roman" w:hAnsi="Times New Roman" w:cs="Times New Roman"/>
          <w:sz w:val="24"/>
          <w:szCs w:val="24"/>
          <w:bdr w:val="none" w:sz="0" w:space="0" w:color="auto" w:frame="1"/>
          <w:lang w:val="ru-RU"/>
        </w:rPr>
        <w:t>и</w:t>
      </w:r>
      <w:r w:rsidR="00660A85" w:rsidRPr="00E118E0">
        <w:rPr>
          <w:rFonts w:ascii="Times New Roman" w:hAnsi="Times New Roman" w:cs="Times New Roman"/>
          <w:sz w:val="24"/>
          <w:szCs w:val="24"/>
          <w:bdr w:val="none" w:sz="0" w:space="0" w:color="auto" w:frame="1"/>
          <w:lang w:val="ru-RU"/>
        </w:rPr>
        <w:t xml:space="preserve"> по </w:t>
      </w:r>
      <w:r w:rsidRPr="00E118E0">
        <w:rPr>
          <w:rFonts w:ascii="Times New Roman" w:hAnsi="Times New Roman" w:cs="Times New Roman"/>
          <w:sz w:val="24"/>
          <w:szCs w:val="24"/>
          <w:bdr w:val="none" w:sz="0" w:space="0" w:color="auto" w:frame="1"/>
          <w:lang w:val="ru-RU"/>
        </w:rPr>
        <w:t>О</w:t>
      </w:r>
      <w:r w:rsidR="00660A85" w:rsidRPr="00E118E0">
        <w:rPr>
          <w:rFonts w:ascii="Times New Roman" w:hAnsi="Times New Roman" w:cs="Times New Roman"/>
          <w:sz w:val="24"/>
          <w:szCs w:val="24"/>
          <w:bdr w:val="none" w:sz="0" w:space="0" w:color="auto" w:frame="1"/>
          <w:lang w:val="ru-RU"/>
        </w:rPr>
        <w:t>ВОС</w:t>
      </w:r>
      <w:r w:rsidRPr="00E118E0">
        <w:rPr>
          <w:rFonts w:ascii="Times New Roman" w:hAnsi="Times New Roman" w:cs="Times New Roman"/>
          <w:sz w:val="24"/>
          <w:szCs w:val="24"/>
          <w:bdr w:val="none" w:sz="0" w:space="0" w:color="auto" w:frame="1"/>
          <w:lang w:val="ru-RU"/>
        </w:rPr>
        <w:t>. Изготвени са</w:t>
      </w:r>
      <w:r w:rsidR="00E118E0" w:rsidRPr="00E118E0">
        <w:rPr>
          <w:rFonts w:ascii="Times New Roman" w:hAnsi="Times New Roman" w:cs="Times New Roman"/>
          <w:sz w:val="24"/>
          <w:szCs w:val="24"/>
          <w:bdr w:val="none" w:sz="0" w:space="0" w:color="auto" w:frame="1"/>
          <w:lang w:val="ru-RU"/>
        </w:rPr>
        <w:t xml:space="preserve"> </w:t>
      </w:r>
      <w:r w:rsidR="00B66AAF">
        <w:rPr>
          <w:rFonts w:ascii="Times New Roman" w:hAnsi="Times New Roman" w:cs="Times New Roman"/>
          <w:sz w:val="24"/>
          <w:szCs w:val="24"/>
          <w:bdr w:val="none" w:sz="0" w:space="0" w:color="auto" w:frame="1"/>
          <w:lang w:val="ru-RU"/>
        </w:rPr>
        <w:t>12</w:t>
      </w:r>
      <w:r w:rsidRPr="00E118E0">
        <w:rPr>
          <w:rFonts w:ascii="Times New Roman" w:hAnsi="Times New Roman" w:cs="Times New Roman"/>
          <w:sz w:val="24"/>
          <w:szCs w:val="24"/>
          <w:bdr w:val="none" w:sz="0" w:space="0" w:color="auto" w:frame="1"/>
          <w:lang w:val="ru-RU"/>
        </w:rPr>
        <w:t xml:space="preserve"> указания за следващи действия за провеждане на процедур</w:t>
      </w:r>
      <w:r w:rsidRPr="00E118E0">
        <w:rPr>
          <w:rFonts w:ascii="Times New Roman" w:hAnsi="Times New Roman" w:cs="Times New Roman"/>
          <w:sz w:val="24"/>
          <w:szCs w:val="24"/>
          <w:bdr w:val="none" w:sz="0" w:space="0" w:color="auto" w:frame="1"/>
        </w:rPr>
        <w:t>и</w:t>
      </w:r>
      <w:r w:rsidR="00F86740" w:rsidRPr="00E118E0">
        <w:rPr>
          <w:rFonts w:ascii="Times New Roman" w:hAnsi="Times New Roman" w:cs="Times New Roman"/>
          <w:sz w:val="24"/>
          <w:szCs w:val="24"/>
          <w:bdr w:val="none" w:sz="0" w:space="0" w:color="auto" w:frame="1"/>
          <w:lang w:val="bg-BG"/>
        </w:rPr>
        <w:t>т</w:t>
      </w:r>
      <w:r w:rsidRPr="00E118E0">
        <w:rPr>
          <w:rFonts w:ascii="Times New Roman" w:hAnsi="Times New Roman" w:cs="Times New Roman"/>
          <w:sz w:val="24"/>
          <w:szCs w:val="24"/>
          <w:bdr w:val="none" w:sz="0" w:space="0" w:color="auto" w:frame="1"/>
        </w:rPr>
        <w:t xml:space="preserve">е </w:t>
      </w:r>
      <w:r w:rsidR="00F86740" w:rsidRPr="00E118E0">
        <w:rPr>
          <w:rFonts w:ascii="Times New Roman" w:hAnsi="Times New Roman" w:cs="Times New Roman"/>
          <w:sz w:val="24"/>
          <w:szCs w:val="24"/>
          <w:bdr w:val="none" w:sz="0" w:space="0" w:color="auto" w:frame="1"/>
          <w:lang w:val="bg-BG"/>
        </w:rPr>
        <w:t>по реда на глава шеста от</w:t>
      </w:r>
      <w:r w:rsidR="00F86740" w:rsidRPr="00E118E0">
        <w:rPr>
          <w:rFonts w:ascii="Times New Roman" w:hAnsi="Times New Roman" w:cs="Times New Roman"/>
          <w:sz w:val="24"/>
          <w:szCs w:val="24"/>
          <w:bdr w:val="none" w:sz="0" w:space="0" w:color="auto" w:frame="1"/>
        </w:rPr>
        <w:t xml:space="preserve"> </w:t>
      </w:r>
      <w:r w:rsidR="00F86740" w:rsidRPr="00E118E0">
        <w:rPr>
          <w:rFonts w:ascii="Times New Roman" w:hAnsi="Times New Roman" w:cs="Times New Roman"/>
          <w:sz w:val="24"/>
          <w:szCs w:val="24"/>
          <w:bdr w:val="none" w:sz="0" w:space="0" w:color="auto" w:frame="1"/>
          <w:lang w:val="bg-BG"/>
        </w:rPr>
        <w:t>З</w:t>
      </w:r>
      <w:r w:rsidR="00F86740" w:rsidRPr="00E118E0">
        <w:rPr>
          <w:rFonts w:ascii="Times New Roman" w:hAnsi="Times New Roman" w:cs="Times New Roman"/>
          <w:sz w:val="24"/>
          <w:szCs w:val="24"/>
          <w:bdr w:val="none" w:sz="0" w:space="0" w:color="auto" w:frame="1"/>
        </w:rPr>
        <w:t>О</w:t>
      </w:r>
      <w:r w:rsidRPr="00E118E0">
        <w:rPr>
          <w:rFonts w:ascii="Times New Roman" w:hAnsi="Times New Roman" w:cs="Times New Roman"/>
          <w:sz w:val="24"/>
          <w:szCs w:val="24"/>
          <w:bdr w:val="none" w:sz="0" w:space="0" w:color="auto" w:frame="1"/>
        </w:rPr>
        <w:t>ОС (</w:t>
      </w:r>
      <w:r w:rsidR="00B66AAF">
        <w:rPr>
          <w:rFonts w:ascii="Times New Roman" w:hAnsi="Times New Roman" w:cs="Times New Roman"/>
          <w:sz w:val="24"/>
          <w:szCs w:val="24"/>
          <w:bdr w:val="none" w:sz="0" w:space="0" w:color="auto" w:frame="1"/>
          <w:lang w:val="bg-BG"/>
        </w:rPr>
        <w:t>8</w:t>
      </w:r>
      <w:r w:rsidRPr="00E118E0">
        <w:rPr>
          <w:rFonts w:ascii="Times New Roman" w:hAnsi="Times New Roman" w:cs="Times New Roman"/>
          <w:sz w:val="24"/>
          <w:szCs w:val="24"/>
          <w:bdr w:val="none" w:sz="0" w:space="0" w:color="auto" w:frame="1"/>
        </w:rPr>
        <w:t xml:space="preserve"> процедури по преценяване на ОВОС и </w:t>
      </w:r>
      <w:r w:rsidR="00B66AAF">
        <w:rPr>
          <w:rFonts w:ascii="Times New Roman" w:hAnsi="Times New Roman" w:cs="Times New Roman"/>
          <w:sz w:val="24"/>
          <w:szCs w:val="24"/>
          <w:bdr w:val="none" w:sz="0" w:space="0" w:color="auto" w:frame="1"/>
          <w:lang w:val="bg-BG"/>
        </w:rPr>
        <w:t>4</w:t>
      </w:r>
      <w:r w:rsidRPr="00E118E0">
        <w:rPr>
          <w:rFonts w:ascii="Times New Roman" w:hAnsi="Times New Roman" w:cs="Times New Roman"/>
          <w:sz w:val="24"/>
          <w:szCs w:val="24"/>
          <w:bdr w:val="none" w:sz="0" w:space="0" w:color="auto" w:frame="1"/>
        </w:rPr>
        <w:t xml:space="preserve"> процедура по преценяване на ЕО),</w:t>
      </w:r>
      <w:r w:rsidR="00660A85" w:rsidRPr="00E118E0">
        <w:rPr>
          <w:rFonts w:ascii="Times New Roman" w:hAnsi="Times New Roman" w:cs="Times New Roman"/>
          <w:sz w:val="24"/>
          <w:szCs w:val="24"/>
          <w:bdr w:val="none" w:sz="0" w:space="0" w:color="auto" w:frame="1"/>
          <w:lang w:val="bg-BG"/>
        </w:rPr>
        <w:t xml:space="preserve"> </w:t>
      </w:r>
      <w:r w:rsidRPr="00E118E0">
        <w:rPr>
          <w:rFonts w:ascii="Times New Roman" w:hAnsi="Times New Roman" w:cs="Times New Roman"/>
          <w:sz w:val="24"/>
          <w:szCs w:val="24"/>
          <w:bdr w:val="none" w:sz="0" w:space="0" w:color="auto" w:frame="1"/>
        </w:rPr>
        <w:t xml:space="preserve">а </w:t>
      </w:r>
      <w:r w:rsidR="00B66AAF">
        <w:rPr>
          <w:rFonts w:ascii="Times New Roman" w:hAnsi="Times New Roman" w:cs="Times New Roman"/>
          <w:sz w:val="24"/>
          <w:szCs w:val="24"/>
          <w:bdr w:val="none" w:sz="0" w:space="0" w:color="auto" w:frame="1"/>
          <w:lang w:val="bg-BG"/>
        </w:rPr>
        <w:t>18</w:t>
      </w:r>
      <w:r w:rsidRPr="00E118E0">
        <w:rPr>
          <w:rFonts w:ascii="Times New Roman" w:hAnsi="Times New Roman" w:cs="Times New Roman"/>
          <w:sz w:val="24"/>
          <w:szCs w:val="24"/>
          <w:bdr w:val="none" w:sz="0" w:space="0" w:color="auto" w:frame="1"/>
        </w:rPr>
        <w:t xml:space="preserve"> преписки, от които</w:t>
      </w:r>
      <w:r w:rsidR="00ED7C93" w:rsidRPr="00E118E0">
        <w:rPr>
          <w:rFonts w:ascii="Times New Roman" w:hAnsi="Times New Roman" w:cs="Times New Roman"/>
          <w:sz w:val="24"/>
          <w:szCs w:val="24"/>
          <w:bdr w:val="none" w:sz="0" w:space="0" w:color="auto" w:frame="1"/>
          <w:lang w:val="bg-BG"/>
        </w:rPr>
        <w:t xml:space="preserve"> </w:t>
      </w:r>
      <w:r w:rsidR="00E70054">
        <w:rPr>
          <w:rFonts w:ascii="Times New Roman" w:hAnsi="Times New Roman" w:cs="Times New Roman"/>
          <w:sz w:val="24"/>
          <w:szCs w:val="24"/>
          <w:bdr w:val="none" w:sz="0" w:space="0" w:color="auto" w:frame="1"/>
          <w:lang w:val="bg-BG"/>
        </w:rPr>
        <w:t>1</w:t>
      </w:r>
      <w:r w:rsidR="00B970C8">
        <w:rPr>
          <w:rFonts w:ascii="Times New Roman" w:hAnsi="Times New Roman" w:cs="Times New Roman"/>
          <w:sz w:val="24"/>
          <w:szCs w:val="24"/>
          <w:bdr w:val="none" w:sz="0" w:space="0" w:color="auto" w:frame="1"/>
          <w:lang w:val="bg-BG"/>
        </w:rPr>
        <w:t>7</w:t>
      </w:r>
      <w:r w:rsidRPr="00E118E0">
        <w:rPr>
          <w:rFonts w:ascii="Times New Roman" w:hAnsi="Times New Roman" w:cs="Times New Roman"/>
          <w:sz w:val="24"/>
          <w:szCs w:val="24"/>
          <w:bdr w:val="none" w:sz="0" w:space="0" w:color="auto" w:frame="1"/>
          <w:lang w:val="ru-RU"/>
        </w:rPr>
        <w:t xml:space="preserve"> </w:t>
      </w:r>
      <w:r w:rsidRPr="00E118E0">
        <w:rPr>
          <w:rFonts w:ascii="Times New Roman" w:hAnsi="Times New Roman" w:cs="Times New Roman"/>
          <w:sz w:val="24"/>
          <w:szCs w:val="24"/>
          <w:bdr w:val="none" w:sz="0" w:space="0" w:color="auto" w:frame="1"/>
        </w:rPr>
        <w:t>във връзка с проц</w:t>
      </w:r>
      <w:r w:rsidR="00660A85" w:rsidRPr="00E118E0">
        <w:rPr>
          <w:rFonts w:ascii="Times New Roman" w:hAnsi="Times New Roman" w:cs="Times New Roman"/>
          <w:sz w:val="24"/>
          <w:szCs w:val="24"/>
          <w:bdr w:val="none" w:sz="0" w:space="0" w:color="auto" w:frame="1"/>
        </w:rPr>
        <w:t>едура по преценяване на ОВОС и</w:t>
      </w:r>
      <w:r w:rsidR="00E70054">
        <w:rPr>
          <w:rFonts w:ascii="Times New Roman" w:hAnsi="Times New Roman" w:cs="Times New Roman"/>
          <w:sz w:val="24"/>
          <w:szCs w:val="24"/>
          <w:bdr w:val="none" w:sz="0" w:space="0" w:color="auto" w:frame="1"/>
          <w:lang w:val="bg-BG"/>
        </w:rPr>
        <w:t xml:space="preserve"> </w:t>
      </w:r>
      <w:r w:rsidR="00B970C8">
        <w:rPr>
          <w:rFonts w:ascii="Times New Roman" w:hAnsi="Times New Roman" w:cs="Times New Roman"/>
          <w:sz w:val="24"/>
          <w:szCs w:val="24"/>
          <w:bdr w:val="none" w:sz="0" w:space="0" w:color="auto" w:frame="1"/>
          <w:lang w:val="bg-BG"/>
        </w:rPr>
        <w:t>1</w:t>
      </w:r>
      <w:r w:rsidRPr="00E118E0">
        <w:rPr>
          <w:rFonts w:ascii="Times New Roman" w:hAnsi="Times New Roman" w:cs="Times New Roman"/>
          <w:sz w:val="24"/>
          <w:szCs w:val="24"/>
          <w:bdr w:val="none" w:sz="0" w:space="0" w:color="auto" w:frame="1"/>
        </w:rPr>
        <w:t xml:space="preserve"> във връзка с процедура по ЕО, са в срок за отговор. </w:t>
      </w:r>
    </w:p>
    <w:p w:rsidR="003731D4" w:rsidRPr="007037D0" w:rsidRDefault="003731D4" w:rsidP="00BB5978">
      <w:pPr>
        <w:ind w:firstLine="708"/>
        <w:jc w:val="both"/>
        <w:rPr>
          <w:bdr w:val="none" w:sz="0" w:space="0" w:color="auto" w:frame="1"/>
          <w:lang w:val="ru-RU"/>
        </w:rPr>
      </w:pPr>
      <w:r w:rsidRPr="007037D0">
        <w:rPr>
          <w:color w:val="auto"/>
          <w:bdr w:val="none" w:sz="0" w:space="0" w:color="auto" w:frame="1"/>
          <w:lang w:eastAsia="en-US"/>
        </w:rPr>
        <w:t xml:space="preserve">Във връзка </w:t>
      </w:r>
      <w:r w:rsidRPr="007037D0">
        <w:rPr>
          <w:bdr w:val="none" w:sz="0" w:space="0" w:color="auto" w:frame="1"/>
          <w:lang w:val="ru-RU"/>
        </w:rPr>
        <w:t xml:space="preserve">с провеждане на процедурите по ОВОС и ЕО са изпратени </w:t>
      </w:r>
      <w:r w:rsidR="00B66AAF">
        <w:rPr>
          <w:bdr w:val="none" w:sz="0" w:space="0" w:color="auto" w:frame="1"/>
          <w:lang w:val="ru-RU"/>
        </w:rPr>
        <w:t>66</w:t>
      </w:r>
      <w:r w:rsidR="00ED7C93">
        <w:rPr>
          <w:bdr w:val="none" w:sz="0" w:space="0" w:color="auto" w:frame="1"/>
          <w:lang w:val="ru-RU"/>
        </w:rPr>
        <w:t xml:space="preserve"> </w:t>
      </w:r>
      <w:r w:rsidRPr="007037D0">
        <w:rPr>
          <w:bdr w:val="none" w:sz="0" w:space="0" w:color="auto" w:frame="1"/>
          <w:lang w:val="ru-RU"/>
        </w:rPr>
        <w:t>писма (в т.ч. уведомителни и напомнителни до възложителя, за допълнителна информация, за становища от БД ИБР, за становища от РЗИ-Пазарджик, за потвърждаване на влезли в сила административни актове, издадени от директора на РИОСВ-Пазарджик и др.)</w:t>
      </w:r>
    </w:p>
    <w:p w:rsidR="00032DA6" w:rsidRDefault="003731D4" w:rsidP="00032DA6">
      <w:pPr>
        <w:ind w:firstLine="708"/>
        <w:jc w:val="both"/>
        <w:rPr>
          <w:b/>
          <w:bCs/>
          <w:bdr w:val="none" w:sz="0" w:space="0" w:color="auto" w:frame="1"/>
          <w:lang w:val="ru-RU"/>
        </w:rPr>
      </w:pPr>
      <w:r>
        <w:rPr>
          <w:b/>
          <w:bCs/>
          <w:bdr w:val="none" w:sz="0" w:space="0" w:color="auto" w:frame="1"/>
          <w:lang w:val="ru-RU"/>
        </w:rPr>
        <w:t xml:space="preserve">Кратко обобщение по отношение на постигнат ефект спрямо околната среда, бизнеса и обществеността от осъществената контролна дейност – </w:t>
      </w:r>
      <w:r w:rsidR="008F21B3">
        <w:rPr>
          <w:b/>
          <w:bCs/>
          <w:bdr w:val="none" w:sz="0" w:space="0" w:color="auto" w:frame="1"/>
          <w:lang w:val="ru-RU"/>
        </w:rPr>
        <w:t xml:space="preserve"> </w:t>
      </w:r>
    </w:p>
    <w:p w:rsidR="002F4870" w:rsidRPr="006E4FD7" w:rsidRDefault="00032DA6" w:rsidP="00F566E1">
      <w:pPr>
        <w:ind w:firstLine="708"/>
        <w:jc w:val="both"/>
        <w:rPr>
          <w:color w:val="auto"/>
        </w:rPr>
      </w:pPr>
      <w:r>
        <w:rPr>
          <w:lang w:val="ru-RU"/>
        </w:rPr>
        <w:t xml:space="preserve">Засилен е превантивният, текущ и последващ контрол на фирмите за третиране на отпадъци </w:t>
      </w:r>
      <w:r>
        <w:t xml:space="preserve">с цел </w:t>
      </w:r>
      <w:r>
        <w:rPr>
          <w:lang w:val="ru-RU"/>
        </w:rPr>
        <w:t xml:space="preserve">предотвратяване на нерегламентирани дейности </w:t>
      </w:r>
      <w:r w:rsidR="003245F9">
        <w:rPr>
          <w:lang w:val="ru-RU"/>
        </w:rPr>
        <w:t xml:space="preserve">с отпадъци </w:t>
      </w:r>
      <w:r>
        <w:rPr>
          <w:lang w:val="ru-RU"/>
        </w:rPr>
        <w:t xml:space="preserve">на територията на област Пазарджик. </w:t>
      </w:r>
      <w:r>
        <w:t>П</w:t>
      </w:r>
      <w:r w:rsidR="00202E97">
        <w:t xml:space="preserve">рез м. </w:t>
      </w:r>
      <w:r w:rsidR="00B66AAF">
        <w:t>окто</w:t>
      </w:r>
      <w:r w:rsidR="00027081" w:rsidRPr="00027081">
        <w:rPr>
          <w:color w:val="auto"/>
          <w:lang w:eastAsia="en-US"/>
        </w:rPr>
        <w:t>мври</w:t>
      </w:r>
      <w:r w:rsidR="003245F9">
        <w:t>, в резултат на упражнен контрол и дадени предписания от експерти на РИОСВ-Пазарджик</w:t>
      </w:r>
      <w:r w:rsidR="001763F2">
        <w:t>,</w:t>
      </w:r>
      <w:r w:rsidR="003245F9">
        <w:t xml:space="preserve"> са </w:t>
      </w:r>
      <w:r w:rsidR="006E4FD7">
        <w:t xml:space="preserve">почистени от отпадъци </w:t>
      </w:r>
      <w:r w:rsidR="00153A01" w:rsidRPr="00153A01">
        <w:t xml:space="preserve">терени в землищата на: гр. Велинград, с. Кандюва, по пътя за с. Кръстава, в прилежащите територии на  р. Еленка, землище на гр. Велинград, замърсен с отпадъчен бетон терен в землището на гр. Костандово, общ. Ракитово и по-голямата част от два терена в гр. </w:t>
      </w:r>
      <w:r w:rsidR="00153A01" w:rsidRPr="00153A01">
        <w:lastRenderedPageBreak/>
        <w:t>Велинград – почистването им продължава. Механично е почистен терен в кв. „Анезица“, гр. Велинград - територия горска на ТП ДГС „Алабак“</w:t>
      </w:r>
      <w:r w:rsidR="00153A01">
        <w:t xml:space="preserve"> и са п</w:t>
      </w:r>
      <w:r w:rsidR="00153A01" w:rsidRPr="00153A01">
        <w:t>редприети действия за недопускане на последващи замърсявания на пет терена на територията на община Велинград.</w:t>
      </w:r>
    </w:p>
    <w:p w:rsidR="00265596" w:rsidRPr="00D417AD" w:rsidRDefault="00032DA6" w:rsidP="00032DA6">
      <w:pPr>
        <w:ind w:firstLine="708"/>
        <w:jc w:val="both"/>
        <w:rPr>
          <w:i/>
        </w:rPr>
      </w:pPr>
      <w:r>
        <w:rPr>
          <w:b/>
          <w:bCs/>
          <w:bdr w:val="none" w:sz="0" w:space="0" w:color="auto" w:frame="1"/>
          <w:lang w:val="ru-RU"/>
        </w:rPr>
        <w:t>Бизнеса</w:t>
      </w:r>
      <w:r>
        <w:rPr>
          <w:bdr w:val="none" w:sz="0" w:space="0" w:color="auto" w:frame="1"/>
          <w:lang w:val="ru-RU"/>
        </w:rPr>
        <w:t xml:space="preserve"> – Процедурите се водят в рамките на нормативните срокове. Крайните административни актове се публикуват своевременно на интернет</w:t>
      </w:r>
      <w:r>
        <w:rPr>
          <w:bdr w:val="none" w:sz="0" w:space="0" w:color="auto" w:frame="1"/>
        </w:rPr>
        <w:t xml:space="preserve"> с</w:t>
      </w:r>
      <w:r>
        <w:rPr>
          <w:bdr w:val="none" w:sz="0" w:space="0" w:color="auto" w:frame="1"/>
          <w:lang w:val="ru-RU"/>
        </w:rPr>
        <w:t>траницата на РИОСВ-Пазарджик за уведомяване на заинтересованите лица. Чрез и</w:t>
      </w:r>
      <w:r>
        <w:t>звършения превантивен контрол на издадените административни актове по реда на глава шеста от ЗООС се проследява изпълнението на реализацията на инвестиционните предложения, спрямо</w:t>
      </w:r>
      <w:r>
        <w:rPr>
          <w:lang w:val="en-US"/>
        </w:rPr>
        <w:t xml:space="preserve"> </w:t>
      </w:r>
      <w:r>
        <w:t>одобрената характеристика, изпълнението на поставените условия</w:t>
      </w:r>
      <w:r w:rsidR="00265596">
        <w:t xml:space="preserve"> </w:t>
      </w:r>
      <w:r>
        <w:t>и изпълнението на предвидените мерки в издадените решения/становища, правното действие на издадените административни актове и не се допуска експлоатацията на обекти/дейности без необходимите проведени процедури по реда на глава шеста от ЗООС.</w:t>
      </w:r>
      <w:r w:rsidR="00265596">
        <w:t xml:space="preserve"> </w:t>
      </w:r>
    </w:p>
    <w:p w:rsidR="00265596" w:rsidRDefault="00032DA6" w:rsidP="00265596">
      <w:pPr>
        <w:ind w:firstLine="708"/>
        <w:jc w:val="both"/>
        <w:rPr>
          <w:bdr w:val="none" w:sz="0" w:space="0" w:color="auto" w:frame="1"/>
        </w:rPr>
      </w:pPr>
      <w:r w:rsidRPr="00D417AD">
        <w:rPr>
          <w:i/>
          <w:iCs/>
          <w:bdr w:val="none" w:sz="0" w:space="0" w:color="auto" w:frame="1"/>
          <w:lang w:val="ru-RU"/>
        </w:rPr>
        <w:t>През м.</w:t>
      </w:r>
      <w:r w:rsidR="00153A01">
        <w:rPr>
          <w:i/>
          <w:iCs/>
          <w:bdr w:val="none" w:sz="0" w:space="0" w:color="auto" w:frame="1"/>
          <w:lang w:val="ru-RU"/>
        </w:rPr>
        <w:t xml:space="preserve"> окто</w:t>
      </w:r>
      <w:r w:rsidR="00027081" w:rsidRPr="00D417AD">
        <w:rPr>
          <w:i/>
          <w:color w:val="auto"/>
          <w:lang w:eastAsia="en-US"/>
        </w:rPr>
        <w:t>мври</w:t>
      </w:r>
      <w:r>
        <w:rPr>
          <w:i/>
          <w:iCs/>
          <w:bdr w:val="none" w:sz="0" w:space="0" w:color="auto" w:frame="1"/>
          <w:lang w:val="ru-RU"/>
        </w:rPr>
        <w:t xml:space="preserve"> са</w:t>
      </w:r>
      <w:r>
        <w:rPr>
          <w:bdr w:val="none" w:sz="0" w:space="0" w:color="auto" w:frame="1"/>
          <w:lang w:val="ru-RU"/>
        </w:rPr>
        <w:t xml:space="preserve"> </w:t>
      </w:r>
      <w:r>
        <w:rPr>
          <w:i/>
          <w:iCs/>
          <w:bdr w:val="none" w:sz="0" w:space="0" w:color="auto" w:frame="1"/>
          <w:lang w:val="ru-RU"/>
        </w:rPr>
        <w:t>постановени</w:t>
      </w:r>
      <w:r w:rsidR="002E7B38">
        <w:rPr>
          <w:bdr w:val="none" w:sz="0" w:space="0" w:color="auto" w:frame="1"/>
          <w:lang w:val="ru-RU"/>
        </w:rPr>
        <w:t xml:space="preserve">: </w:t>
      </w:r>
      <w:r>
        <w:rPr>
          <w:bdr w:val="none" w:sz="0" w:space="0" w:color="auto" w:frame="1"/>
          <w:lang w:val="ru-RU"/>
        </w:rPr>
        <w:t xml:space="preserve"> </w:t>
      </w:r>
      <w:r w:rsidR="003A4BFE">
        <w:rPr>
          <w:bdr w:val="none" w:sz="0" w:space="0" w:color="auto" w:frame="1"/>
          <w:lang w:val="en-US"/>
        </w:rPr>
        <w:t>7</w:t>
      </w:r>
      <w:r w:rsidR="00F566E1">
        <w:rPr>
          <w:bdr w:val="none" w:sz="0" w:space="0" w:color="auto" w:frame="1"/>
          <w:lang w:val="en-US"/>
        </w:rPr>
        <w:t xml:space="preserve"> </w:t>
      </w:r>
      <w:r>
        <w:rPr>
          <w:bdr w:val="none" w:sz="0" w:space="0" w:color="auto" w:frame="1"/>
          <w:lang w:val="ru-RU"/>
        </w:rPr>
        <w:t>решения за преценяване на необходимостта от извършване на ОВОС с характер „да не се извършва ОВОС“,</w:t>
      </w:r>
      <w:r w:rsidR="00F566E1">
        <w:rPr>
          <w:bdr w:val="none" w:sz="0" w:space="0" w:color="auto" w:frame="1"/>
          <w:lang w:val="en-US"/>
        </w:rPr>
        <w:t xml:space="preserve"> </w:t>
      </w:r>
      <w:r w:rsidR="003A4BFE">
        <w:rPr>
          <w:bdr w:val="none" w:sz="0" w:space="0" w:color="auto" w:frame="1"/>
        </w:rPr>
        <w:t>2</w:t>
      </w:r>
      <w:r w:rsidR="00F566E1">
        <w:rPr>
          <w:bdr w:val="none" w:sz="0" w:space="0" w:color="auto" w:frame="1"/>
          <w:lang w:val="en-US"/>
        </w:rPr>
        <w:t xml:space="preserve"> </w:t>
      </w:r>
      <w:r w:rsidR="002E7B38">
        <w:rPr>
          <w:bdr w:val="none" w:sz="0" w:space="0" w:color="auto" w:frame="1"/>
          <w:lang w:val="ru-RU"/>
        </w:rPr>
        <w:t>решени</w:t>
      </w:r>
      <w:r w:rsidR="00EB1FB2">
        <w:rPr>
          <w:bdr w:val="none" w:sz="0" w:space="0" w:color="auto" w:frame="1"/>
          <w:lang w:val="ru-RU"/>
        </w:rPr>
        <w:t>я</w:t>
      </w:r>
      <w:r w:rsidR="002E7B38">
        <w:rPr>
          <w:bdr w:val="none" w:sz="0" w:space="0" w:color="auto" w:frame="1"/>
          <w:lang w:val="ru-RU"/>
        </w:rPr>
        <w:t xml:space="preserve"> за преценяване на необходимостта от извършване на </w:t>
      </w:r>
      <w:r w:rsidR="002E7B38">
        <w:rPr>
          <w:bdr w:val="none" w:sz="0" w:space="0" w:color="auto" w:frame="1"/>
          <w:lang w:val="en-US"/>
        </w:rPr>
        <w:t>E</w:t>
      </w:r>
      <w:r w:rsidR="002E7B38">
        <w:rPr>
          <w:bdr w:val="none" w:sz="0" w:space="0" w:color="auto" w:frame="1"/>
          <w:lang w:val="ru-RU"/>
        </w:rPr>
        <w:t>О</w:t>
      </w:r>
      <w:r w:rsidR="002E7B38">
        <w:rPr>
          <w:bdr w:val="none" w:sz="0" w:space="0" w:color="auto" w:frame="1"/>
          <w:lang w:val="en-US"/>
        </w:rPr>
        <w:t xml:space="preserve"> </w:t>
      </w:r>
      <w:r w:rsidR="002E7B38">
        <w:rPr>
          <w:bdr w:val="none" w:sz="0" w:space="0" w:color="auto" w:frame="1"/>
          <w:lang w:val="ru-RU"/>
        </w:rPr>
        <w:t xml:space="preserve">с характер „да не се извършва </w:t>
      </w:r>
      <w:r w:rsidR="002E7B38">
        <w:rPr>
          <w:bdr w:val="none" w:sz="0" w:space="0" w:color="auto" w:frame="1"/>
          <w:lang w:val="en-US"/>
        </w:rPr>
        <w:t>E</w:t>
      </w:r>
      <w:r w:rsidR="002E7B38">
        <w:rPr>
          <w:bdr w:val="none" w:sz="0" w:space="0" w:color="auto" w:frame="1"/>
          <w:lang w:val="ru-RU"/>
        </w:rPr>
        <w:t xml:space="preserve">О“, </w:t>
      </w:r>
      <w:r>
        <w:rPr>
          <w:bdr w:val="none" w:sz="0" w:space="0" w:color="auto" w:frame="1"/>
          <w:lang w:val="ru-RU"/>
        </w:rPr>
        <w:t xml:space="preserve"> </w:t>
      </w:r>
      <w:r w:rsidR="003A4BFE">
        <w:rPr>
          <w:bdr w:val="none" w:sz="0" w:space="0" w:color="auto" w:frame="1"/>
          <w:lang w:val="ru-RU"/>
        </w:rPr>
        <w:t>1</w:t>
      </w:r>
      <w:r w:rsidR="00F566E1">
        <w:rPr>
          <w:bdr w:val="none" w:sz="0" w:space="0" w:color="auto" w:frame="1"/>
          <w:lang w:val="en-US"/>
        </w:rPr>
        <w:t xml:space="preserve"> </w:t>
      </w:r>
      <w:r>
        <w:rPr>
          <w:bdr w:val="none" w:sz="0" w:space="0" w:color="auto" w:frame="1"/>
          <w:lang w:val="ru-RU"/>
        </w:rPr>
        <w:t>решени</w:t>
      </w:r>
      <w:r w:rsidR="003A4BFE">
        <w:rPr>
          <w:bdr w:val="none" w:sz="0" w:space="0" w:color="auto" w:frame="1"/>
          <w:lang w:val="ru-RU"/>
        </w:rPr>
        <w:t>е</w:t>
      </w:r>
      <w:r>
        <w:rPr>
          <w:bdr w:val="none" w:sz="0" w:space="0" w:color="auto" w:frame="1"/>
          <w:lang w:val="ru-RU"/>
        </w:rPr>
        <w:t xml:space="preserve"> за прекратяване на процедура по ОВОС и </w:t>
      </w:r>
      <w:r w:rsidR="003A4BFE">
        <w:rPr>
          <w:bdr w:val="none" w:sz="0" w:space="0" w:color="auto" w:frame="1"/>
          <w:lang w:val="en-US"/>
        </w:rPr>
        <w:t>5</w:t>
      </w:r>
      <w:r w:rsidR="00F566E1">
        <w:rPr>
          <w:bdr w:val="none" w:sz="0" w:space="0" w:color="auto" w:frame="1"/>
          <w:lang w:val="en-US"/>
        </w:rPr>
        <w:t xml:space="preserve"> </w:t>
      </w:r>
      <w:r>
        <w:rPr>
          <w:bdr w:val="none" w:sz="0" w:space="0" w:color="auto" w:frame="1"/>
          <w:lang w:val="ru-RU"/>
        </w:rPr>
        <w:t>решения по ОС</w:t>
      </w:r>
      <w:r>
        <w:rPr>
          <w:bdr w:val="none" w:sz="0" w:space="0" w:color="auto" w:frame="1"/>
        </w:rPr>
        <w:t xml:space="preserve">. </w:t>
      </w:r>
    </w:p>
    <w:p w:rsidR="00265596" w:rsidRPr="00D417AD" w:rsidRDefault="00032DA6" w:rsidP="00FF012E">
      <w:pPr>
        <w:ind w:firstLine="708"/>
        <w:jc w:val="both"/>
      </w:pPr>
      <w:r>
        <w:rPr>
          <w:i/>
          <w:iCs/>
          <w:lang w:val="ru-RU"/>
        </w:rPr>
        <w:t>За периода са издадени</w:t>
      </w:r>
      <w:r>
        <w:rPr>
          <w:i/>
          <w:iCs/>
        </w:rPr>
        <w:t>:</w:t>
      </w:r>
      <w:r w:rsidR="00D417AD">
        <w:rPr>
          <w:iCs/>
          <w:lang w:val="en-US"/>
        </w:rPr>
        <w:t xml:space="preserve"> </w:t>
      </w:r>
      <w:r w:rsidR="00FF012E" w:rsidRPr="00FF012E">
        <w:rPr>
          <w:iCs/>
          <w:lang w:val="en-US"/>
        </w:rPr>
        <w:t>1 решение за прекратяване на действието на издаденото разрешение за дейности с отпадъци на основание чл.</w:t>
      </w:r>
      <w:r w:rsidR="00FF012E">
        <w:rPr>
          <w:iCs/>
        </w:rPr>
        <w:t xml:space="preserve"> </w:t>
      </w:r>
      <w:r w:rsidR="00FF012E" w:rsidRPr="00FF012E">
        <w:rPr>
          <w:iCs/>
          <w:lang w:val="en-US"/>
        </w:rPr>
        <w:t>72, ал.</w:t>
      </w:r>
      <w:r w:rsidR="00FF012E">
        <w:rPr>
          <w:iCs/>
        </w:rPr>
        <w:t xml:space="preserve"> </w:t>
      </w:r>
      <w:r w:rsidR="00FF012E" w:rsidRPr="00FF012E">
        <w:rPr>
          <w:iCs/>
          <w:lang w:val="en-US"/>
        </w:rPr>
        <w:t>3, т.</w:t>
      </w:r>
      <w:r w:rsidR="00FF012E">
        <w:rPr>
          <w:iCs/>
        </w:rPr>
        <w:t xml:space="preserve"> </w:t>
      </w:r>
      <w:r w:rsidR="00FF012E" w:rsidRPr="00FF012E">
        <w:rPr>
          <w:iCs/>
          <w:lang w:val="en-US"/>
        </w:rPr>
        <w:t>2 от ЗУО;</w:t>
      </w:r>
      <w:r w:rsidR="00FF012E">
        <w:rPr>
          <w:iCs/>
        </w:rPr>
        <w:t xml:space="preserve"> </w:t>
      </w:r>
      <w:r w:rsidR="00FF012E">
        <w:rPr>
          <w:iCs/>
          <w:lang w:val="en-US"/>
        </w:rPr>
        <w:t xml:space="preserve">1 </w:t>
      </w:r>
      <w:r w:rsidR="00FF012E">
        <w:rPr>
          <w:iCs/>
        </w:rPr>
        <w:t>РД</w:t>
      </w:r>
      <w:r w:rsidR="00FF012E" w:rsidRPr="00FF012E">
        <w:rPr>
          <w:iCs/>
          <w:lang w:val="en-US"/>
        </w:rPr>
        <w:t xml:space="preserve"> за  извършване на дейности по третиране  на отпадъци на основание чл.</w:t>
      </w:r>
      <w:r w:rsidR="00FF012E">
        <w:rPr>
          <w:iCs/>
        </w:rPr>
        <w:t xml:space="preserve"> </w:t>
      </w:r>
      <w:r w:rsidR="00FF012E" w:rsidRPr="00FF012E">
        <w:rPr>
          <w:iCs/>
          <w:lang w:val="en-US"/>
        </w:rPr>
        <w:t>78, ал.</w:t>
      </w:r>
      <w:r w:rsidR="00FF012E">
        <w:rPr>
          <w:iCs/>
        </w:rPr>
        <w:t xml:space="preserve"> </w:t>
      </w:r>
      <w:r w:rsidR="00FF012E" w:rsidRPr="00FF012E">
        <w:rPr>
          <w:iCs/>
          <w:lang w:val="en-US"/>
        </w:rPr>
        <w:t>10 от ЗУО;</w:t>
      </w:r>
      <w:r w:rsidR="00FF012E">
        <w:rPr>
          <w:iCs/>
        </w:rPr>
        <w:t xml:space="preserve"> </w:t>
      </w:r>
      <w:r w:rsidR="00FF012E" w:rsidRPr="00FF012E">
        <w:rPr>
          <w:iCs/>
          <w:lang w:val="en-US"/>
        </w:rPr>
        <w:t xml:space="preserve"> 2</w:t>
      </w:r>
      <w:r w:rsidR="00FF012E">
        <w:rPr>
          <w:iCs/>
        </w:rPr>
        <w:t xml:space="preserve"> РД</w:t>
      </w:r>
      <w:r w:rsidR="00FF012E" w:rsidRPr="00FF012E">
        <w:rPr>
          <w:iCs/>
          <w:lang w:val="en-US"/>
        </w:rPr>
        <w:t xml:space="preserve"> за извършване на дейности по транспортиране на отпадъци на основание чл.</w:t>
      </w:r>
      <w:r w:rsidR="00FF012E">
        <w:rPr>
          <w:iCs/>
        </w:rPr>
        <w:t xml:space="preserve"> </w:t>
      </w:r>
      <w:r w:rsidR="00FF012E" w:rsidRPr="00FF012E">
        <w:rPr>
          <w:iCs/>
          <w:lang w:val="en-US"/>
        </w:rPr>
        <w:t>78, ал.</w:t>
      </w:r>
      <w:r w:rsidR="00FF012E">
        <w:rPr>
          <w:iCs/>
        </w:rPr>
        <w:t xml:space="preserve"> </w:t>
      </w:r>
      <w:r w:rsidR="00FF012E" w:rsidRPr="00FF012E">
        <w:rPr>
          <w:iCs/>
          <w:lang w:val="en-US"/>
        </w:rPr>
        <w:t>10 от ЗУО;</w:t>
      </w:r>
      <w:r w:rsidR="00FF012E">
        <w:rPr>
          <w:iCs/>
        </w:rPr>
        <w:t xml:space="preserve"> </w:t>
      </w:r>
      <w:r w:rsidR="00FF012E" w:rsidRPr="00FF012E">
        <w:rPr>
          <w:iCs/>
          <w:lang w:val="en-US"/>
        </w:rPr>
        <w:t>2</w:t>
      </w:r>
      <w:r w:rsidR="00FF012E">
        <w:rPr>
          <w:iCs/>
        </w:rPr>
        <w:t xml:space="preserve"> РД</w:t>
      </w:r>
      <w:r w:rsidR="00FF012E" w:rsidRPr="00FF012E">
        <w:rPr>
          <w:iCs/>
          <w:lang w:val="en-US"/>
        </w:rPr>
        <w:t xml:space="preserve"> за извършване на дейности по третиране на отпадъци на основание чл.</w:t>
      </w:r>
      <w:r w:rsidR="00FF012E">
        <w:rPr>
          <w:iCs/>
        </w:rPr>
        <w:t xml:space="preserve"> </w:t>
      </w:r>
      <w:r w:rsidR="00FF012E" w:rsidRPr="00FF012E">
        <w:rPr>
          <w:iCs/>
          <w:lang w:val="en-US"/>
        </w:rPr>
        <w:t>79, ал.</w:t>
      </w:r>
      <w:r w:rsidR="00FF012E">
        <w:rPr>
          <w:iCs/>
        </w:rPr>
        <w:t xml:space="preserve"> </w:t>
      </w:r>
      <w:r w:rsidR="00FF012E" w:rsidRPr="00FF012E">
        <w:rPr>
          <w:iCs/>
          <w:lang w:val="en-US"/>
        </w:rPr>
        <w:t>1 от  ЗУО;</w:t>
      </w:r>
      <w:r w:rsidR="00FF012E">
        <w:rPr>
          <w:iCs/>
        </w:rPr>
        <w:t xml:space="preserve"> </w:t>
      </w:r>
      <w:r w:rsidR="00FF012E" w:rsidRPr="00FF012E">
        <w:rPr>
          <w:iCs/>
          <w:lang w:val="en-US"/>
        </w:rPr>
        <w:t xml:space="preserve">4 </w:t>
      </w:r>
      <w:r w:rsidR="00FF012E">
        <w:rPr>
          <w:iCs/>
        </w:rPr>
        <w:t xml:space="preserve">РД </w:t>
      </w:r>
      <w:r w:rsidR="00FF012E" w:rsidRPr="00FF012E">
        <w:rPr>
          <w:iCs/>
          <w:lang w:val="en-US"/>
        </w:rPr>
        <w:t>за извършване на дейности по събиране и транспортиране на отпадъци на основание чл.</w:t>
      </w:r>
      <w:r w:rsidR="00FF012E">
        <w:rPr>
          <w:iCs/>
        </w:rPr>
        <w:t xml:space="preserve"> </w:t>
      </w:r>
      <w:r w:rsidR="00FF012E" w:rsidRPr="00FF012E">
        <w:rPr>
          <w:iCs/>
          <w:lang w:val="en-US"/>
        </w:rPr>
        <w:t>79, ал.</w:t>
      </w:r>
      <w:r w:rsidR="00FF012E">
        <w:rPr>
          <w:iCs/>
        </w:rPr>
        <w:t xml:space="preserve"> </w:t>
      </w:r>
      <w:r w:rsidR="00FF012E" w:rsidRPr="00FF012E">
        <w:rPr>
          <w:iCs/>
          <w:lang w:val="en-US"/>
        </w:rPr>
        <w:t>1 от ЗУО;</w:t>
      </w:r>
      <w:r w:rsidR="00FF012E">
        <w:rPr>
          <w:iCs/>
        </w:rPr>
        <w:t xml:space="preserve"> </w:t>
      </w:r>
      <w:r w:rsidR="00FF012E" w:rsidRPr="00FF012E">
        <w:rPr>
          <w:iCs/>
          <w:lang w:val="en-US"/>
        </w:rPr>
        <w:t xml:space="preserve">1 решение за отказ от изменение и допълнение на </w:t>
      </w:r>
      <w:r w:rsidR="00FF012E">
        <w:rPr>
          <w:iCs/>
        </w:rPr>
        <w:t>РД</w:t>
      </w:r>
      <w:r w:rsidR="00FF012E" w:rsidRPr="00FF012E">
        <w:rPr>
          <w:iCs/>
          <w:lang w:val="en-US"/>
        </w:rPr>
        <w:t xml:space="preserve"> за дейности по събиране и транспортиране на отпадъци на основание чл. 78, ал.</w:t>
      </w:r>
      <w:r w:rsidR="00FF012E">
        <w:rPr>
          <w:iCs/>
        </w:rPr>
        <w:t xml:space="preserve"> </w:t>
      </w:r>
      <w:r w:rsidR="00FF012E" w:rsidRPr="00FF012E">
        <w:rPr>
          <w:iCs/>
          <w:lang w:val="en-US"/>
        </w:rPr>
        <w:t>12, т.</w:t>
      </w:r>
      <w:r w:rsidR="00FF012E">
        <w:rPr>
          <w:iCs/>
        </w:rPr>
        <w:t xml:space="preserve"> </w:t>
      </w:r>
      <w:r w:rsidR="00FF012E" w:rsidRPr="00FF012E">
        <w:rPr>
          <w:iCs/>
          <w:lang w:val="en-US"/>
        </w:rPr>
        <w:t>2;</w:t>
      </w:r>
      <w:r w:rsidR="00FF012E">
        <w:rPr>
          <w:iCs/>
        </w:rPr>
        <w:t xml:space="preserve"> </w:t>
      </w:r>
      <w:r w:rsidR="00FF012E" w:rsidRPr="00FF012E">
        <w:rPr>
          <w:iCs/>
          <w:lang w:val="en-US"/>
        </w:rPr>
        <w:t xml:space="preserve">1 решение за прекратяване на действието на </w:t>
      </w:r>
      <w:r w:rsidR="00FF012E">
        <w:rPr>
          <w:iCs/>
        </w:rPr>
        <w:t>РД</w:t>
      </w:r>
      <w:r w:rsidR="00FF012E" w:rsidRPr="00FF012E">
        <w:rPr>
          <w:iCs/>
          <w:lang w:val="en-US"/>
        </w:rPr>
        <w:t xml:space="preserve"> за дейности по третиране на отпадъци на основание чл.</w:t>
      </w:r>
      <w:r w:rsidR="00FF012E">
        <w:rPr>
          <w:iCs/>
        </w:rPr>
        <w:t xml:space="preserve"> </w:t>
      </w:r>
      <w:r w:rsidR="00FF012E" w:rsidRPr="00FF012E">
        <w:rPr>
          <w:iCs/>
          <w:lang w:val="en-US"/>
        </w:rPr>
        <w:t>80, ал. 1, т.</w:t>
      </w:r>
      <w:r w:rsidR="00FF012E">
        <w:rPr>
          <w:iCs/>
        </w:rPr>
        <w:t xml:space="preserve"> </w:t>
      </w:r>
      <w:r w:rsidR="00FF012E" w:rsidRPr="00FF012E">
        <w:rPr>
          <w:iCs/>
          <w:lang w:val="en-US"/>
        </w:rPr>
        <w:t>1 от ЗУО</w:t>
      </w:r>
      <w:r w:rsidR="00FF012E">
        <w:rPr>
          <w:iCs/>
        </w:rPr>
        <w:t xml:space="preserve">, 2 становища за върнати работни листове за класификация на отпадъци, </w:t>
      </w:r>
      <w:r w:rsidR="00FF012E">
        <w:t xml:space="preserve">2 </w:t>
      </w:r>
      <w:r w:rsidR="004F012B" w:rsidRPr="00D417AD">
        <w:rPr>
          <w:lang w:val="ru-RU"/>
        </w:rPr>
        <w:t>становища за отхвърлени работни листове за класификация на отпадъци</w:t>
      </w:r>
      <w:r w:rsidR="00DD0794">
        <w:rPr>
          <w:lang w:val="ru-RU"/>
        </w:rPr>
        <w:t xml:space="preserve"> и 5</w:t>
      </w:r>
      <w:r w:rsidR="00DD0794">
        <w:t xml:space="preserve"> </w:t>
      </w:r>
      <w:r w:rsidR="008B3F3B" w:rsidRPr="00D417AD">
        <w:t>становищ</w:t>
      </w:r>
      <w:r w:rsidR="00DD0794">
        <w:t>а</w:t>
      </w:r>
      <w:r w:rsidR="008B3F3B" w:rsidRPr="00D417AD">
        <w:t xml:space="preserve"> до РЗИ-Пазарджик за унищожаване на негодни за употреба лекарства и лекарствени продукти с изтекъл срок на годност.</w:t>
      </w:r>
    </w:p>
    <w:p w:rsidR="007B0654" w:rsidRPr="007B0654" w:rsidRDefault="00032DA6" w:rsidP="007B0654">
      <w:pPr>
        <w:pStyle w:val="a3"/>
        <w:ind w:firstLine="720"/>
        <w:jc w:val="both"/>
        <w:rPr>
          <w:rFonts w:ascii="Times New Roman" w:hAnsi="Times New Roman" w:cs="Times New Roman"/>
          <w:sz w:val="24"/>
          <w:szCs w:val="24"/>
        </w:rPr>
      </w:pPr>
      <w:r w:rsidRPr="002F51B2">
        <w:rPr>
          <w:rFonts w:ascii="Times New Roman" w:hAnsi="Times New Roman" w:cs="Times New Roman"/>
          <w:b/>
          <w:bCs/>
          <w:sz w:val="24"/>
          <w:szCs w:val="24"/>
          <w:lang w:val="ru-RU"/>
        </w:rPr>
        <w:t xml:space="preserve">Обществеността – </w:t>
      </w:r>
      <w:r w:rsidR="009F443C" w:rsidRPr="002F51B2">
        <w:rPr>
          <w:rFonts w:ascii="Times New Roman" w:hAnsi="Times New Roman" w:cs="Times New Roman"/>
          <w:sz w:val="24"/>
          <w:szCs w:val="24"/>
          <w:lang w:val="ru-RU"/>
        </w:rPr>
        <w:t xml:space="preserve">през м. </w:t>
      </w:r>
      <w:r w:rsidR="00013E67">
        <w:rPr>
          <w:rFonts w:ascii="Times New Roman" w:hAnsi="Times New Roman" w:cs="Times New Roman"/>
          <w:sz w:val="24"/>
          <w:szCs w:val="24"/>
          <w:lang w:val="ru-RU"/>
        </w:rPr>
        <w:t>октомври</w:t>
      </w:r>
      <w:r w:rsidRPr="002F51B2">
        <w:rPr>
          <w:rFonts w:ascii="Times New Roman" w:eastAsia="Calibri" w:hAnsi="Times New Roman" w:cs="Times New Roman"/>
          <w:sz w:val="24"/>
          <w:szCs w:val="24"/>
          <w:lang w:val="ru-RU"/>
        </w:rPr>
        <w:t xml:space="preserve"> 2023 г. </w:t>
      </w:r>
      <w:r w:rsidRPr="002F51B2">
        <w:rPr>
          <w:rFonts w:ascii="Times New Roman" w:hAnsi="Times New Roman" w:cs="Times New Roman"/>
          <w:sz w:val="24"/>
          <w:szCs w:val="24"/>
          <w:lang w:val="ru-RU"/>
        </w:rPr>
        <w:t>РИОСВ-Пазарджик</w:t>
      </w:r>
      <w:r w:rsidR="002F51B2">
        <w:rPr>
          <w:rFonts w:ascii="Times New Roman" w:hAnsi="Times New Roman" w:cs="Times New Roman"/>
          <w:sz w:val="24"/>
          <w:szCs w:val="24"/>
        </w:rPr>
        <w:t xml:space="preserve"> </w:t>
      </w:r>
      <w:r w:rsidR="002F51B2">
        <w:rPr>
          <w:rFonts w:ascii="Times New Roman" w:hAnsi="Times New Roman" w:cs="Times New Roman"/>
          <w:sz w:val="24"/>
          <w:szCs w:val="24"/>
          <w:lang w:val="bg-BG"/>
        </w:rPr>
        <w:t>п</w:t>
      </w:r>
      <w:r w:rsidR="002F51B2" w:rsidRPr="002F51B2">
        <w:rPr>
          <w:rFonts w:ascii="Times New Roman" w:hAnsi="Times New Roman" w:cs="Times New Roman"/>
          <w:sz w:val="24"/>
          <w:szCs w:val="24"/>
          <w:lang w:val="ru-RU"/>
        </w:rPr>
        <w:t>убликува на интернет страницата си и разпространи чрез медиите</w:t>
      </w:r>
      <w:r w:rsidR="00013E67">
        <w:rPr>
          <w:rFonts w:ascii="Times New Roman" w:hAnsi="Times New Roman" w:cs="Times New Roman"/>
          <w:sz w:val="24"/>
          <w:szCs w:val="24"/>
          <w:lang w:val="ru-RU"/>
        </w:rPr>
        <w:t xml:space="preserve"> 6</w:t>
      </w:r>
      <w:r w:rsidR="002F51B2">
        <w:rPr>
          <w:rFonts w:ascii="Times New Roman" w:hAnsi="Times New Roman" w:cs="Times New Roman"/>
          <w:sz w:val="24"/>
          <w:szCs w:val="24"/>
          <w:lang w:val="ru-RU"/>
        </w:rPr>
        <w:t xml:space="preserve"> </w:t>
      </w:r>
      <w:r w:rsidR="002F51B2" w:rsidRPr="002F51B2">
        <w:rPr>
          <w:rFonts w:ascii="Times New Roman" w:hAnsi="Times New Roman" w:cs="Times New Roman"/>
          <w:sz w:val="24"/>
          <w:szCs w:val="24"/>
          <w:lang w:val="ru-RU"/>
        </w:rPr>
        <w:t xml:space="preserve">прессъобщения за </w:t>
      </w:r>
      <w:r w:rsidR="007B0654">
        <w:rPr>
          <w:rFonts w:ascii="Times New Roman" w:hAnsi="Times New Roman" w:cs="Times New Roman"/>
          <w:sz w:val="24"/>
          <w:szCs w:val="24"/>
          <w:lang w:val="ru-RU"/>
        </w:rPr>
        <w:t xml:space="preserve">контролната </w:t>
      </w:r>
      <w:r w:rsidR="002F51B2" w:rsidRPr="002F51B2">
        <w:rPr>
          <w:rFonts w:ascii="Times New Roman" w:hAnsi="Times New Roman" w:cs="Times New Roman"/>
          <w:sz w:val="24"/>
          <w:szCs w:val="24"/>
          <w:lang w:val="ru-RU"/>
        </w:rPr>
        <w:t>дейност</w:t>
      </w:r>
      <w:r w:rsidR="002F51B2">
        <w:rPr>
          <w:rFonts w:ascii="Times New Roman" w:hAnsi="Times New Roman" w:cs="Times New Roman"/>
          <w:sz w:val="24"/>
          <w:szCs w:val="24"/>
          <w:lang w:val="ru-RU"/>
        </w:rPr>
        <w:t>т</w:t>
      </w:r>
      <w:r w:rsidR="002F51B2" w:rsidRPr="002F51B2">
        <w:rPr>
          <w:rFonts w:ascii="Times New Roman" w:hAnsi="Times New Roman" w:cs="Times New Roman"/>
          <w:sz w:val="24"/>
          <w:szCs w:val="24"/>
          <w:lang w:val="ru-RU"/>
        </w:rPr>
        <w:t xml:space="preserve"> на инспекцията</w:t>
      </w:r>
      <w:r w:rsidR="007B0654">
        <w:rPr>
          <w:rFonts w:ascii="Times New Roman" w:hAnsi="Times New Roman" w:cs="Times New Roman"/>
          <w:sz w:val="24"/>
          <w:szCs w:val="24"/>
        </w:rPr>
        <w:t xml:space="preserve"> </w:t>
      </w:r>
      <w:r w:rsidR="007B0654">
        <w:rPr>
          <w:rFonts w:ascii="Times New Roman" w:hAnsi="Times New Roman" w:cs="Times New Roman"/>
          <w:sz w:val="24"/>
          <w:szCs w:val="24"/>
          <w:lang w:val="bg-BG"/>
        </w:rPr>
        <w:t xml:space="preserve">и </w:t>
      </w:r>
      <w:r w:rsidR="007B0654" w:rsidRPr="007B0654">
        <w:rPr>
          <w:rFonts w:ascii="Times New Roman" w:hAnsi="Times New Roman" w:cs="Times New Roman"/>
          <w:sz w:val="24"/>
          <w:szCs w:val="24"/>
        </w:rPr>
        <w:t>отговори на</w:t>
      </w:r>
      <w:r w:rsidR="007B0654">
        <w:rPr>
          <w:rFonts w:ascii="Times New Roman" w:hAnsi="Times New Roman" w:cs="Times New Roman"/>
          <w:sz w:val="24"/>
          <w:szCs w:val="24"/>
          <w:lang w:val="bg-BG"/>
        </w:rPr>
        <w:t xml:space="preserve"> 4</w:t>
      </w:r>
      <w:r w:rsidR="007B0654" w:rsidRPr="007B0654">
        <w:rPr>
          <w:rFonts w:ascii="Times New Roman" w:hAnsi="Times New Roman" w:cs="Times New Roman"/>
          <w:sz w:val="24"/>
          <w:szCs w:val="24"/>
        </w:rPr>
        <w:t xml:space="preserve"> заявления от </w:t>
      </w:r>
      <w:r w:rsidR="007B0654">
        <w:rPr>
          <w:rFonts w:ascii="Times New Roman" w:hAnsi="Times New Roman" w:cs="Times New Roman"/>
          <w:sz w:val="24"/>
          <w:szCs w:val="24"/>
          <w:lang w:val="bg-BG"/>
        </w:rPr>
        <w:t>НПО и 3 юрид</w:t>
      </w:r>
      <w:r w:rsidR="007B0654" w:rsidRPr="007B0654">
        <w:rPr>
          <w:rFonts w:ascii="Times New Roman" w:hAnsi="Times New Roman" w:cs="Times New Roman"/>
          <w:sz w:val="24"/>
          <w:szCs w:val="24"/>
        </w:rPr>
        <w:t>ически</w:t>
      </w:r>
      <w:r w:rsidR="007B0654">
        <w:rPr>
          <w:rFonts w:ascii="Times New Roman" w:hAnsi="Times New Roman" w:cs="Times New Roman"/>
          <w:sz w:val="24"/>
          <w:szCs w:val="24"/>
          <w:lang w:val="bg-BG"/>
        </w:rPr>
        <w:t xml:space="preserve"> </w:t>
      </w:r>
      <w:r w:rsidR="007B0654" w:rsidRPr="007B0654">
        <w:rPr>
          <w:rFonts w:ascii="Times New Roman" w:hAnsi="Times New Roman" w:cs="Times New Roman"/>
          <w:sz w:val="24"/>
          <w:szCs w:val="24"/>
        </w:rPr>
        <w:t xml:space="preserve">лица за достъп до обществена информация. Заявителите получиха пълен достъп до исканата информация. </w:t>
      </w:r>
    </w:p>
    <w:p w:rsidR="001D50D9" w:rsidRDefault="001D50D9" w:rsidP="00022917">
      <w:pPr>
        <w:rPr>
          <w:b/>
          <w:lang w:val="ru-RU"/>
        </w:rPr>
      </w:pPr>
    </w:p>
    <w:p w:rsidR="004B26D7" w:rsidRDefault="004B26D7" w:rsidP="00022917">
      <w:pPr>
        <w:rPr>
          <w:b/>
          <w:lang w:val="ru-RU"/>
        </w:rPr>
      </w:pPr>
    </w:p>
    <w:p w:rsidR="004B26D7" w:rsidRDefault="004B26D7" w:rsidP="00022917">
      <w:pPr>
        <w:rPr>
          <w:b/>
          <w:lang w:val="ru-RU"/>
        </w:rPr>
      </w:pPr>
    </w:p>
    <w:p w:rsidR="004B26D7" w:rsidRDefault="004B26D7" w:rsidP="00022917">
      <w:pPr>
        <w:rPr>
          <w:b/>
          <w:lang w:val="ru-RU"/>
        </w:rPr>
      </w:pPr>
      <w:bookmarkStart w:id="0" w:name="_GoBack"/>
      <w:bookmarkEnd w:id="0"/>
    </w:p>
    <w:sectPr w:rsidR="004B26D7" w:rsidSect="00A05E2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E9B" w:rsidRDefault="00DD7E9B" w:rsidP="00FE30F1">
      <w:r>
        <w:separator/>
      </w:r>
    </w:p>
  </w:endnote>
  <w:endnote w:type="continuationSeparator" w:id="0">
    <w:p w:rsidR="00DD7E9B" w:rsidRDefault="00DD7E9B" w:rsidP="00FE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0F1" w:rsidRDefault="00FE30F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685352"/>
      <w:docPartObj>
        <w:docPartGallery w:val="Page Numbers (Bottom of Page)"/>
        <w:docPartUnique/>
      </w:docPartObj>
    </w:sdtPr>
    <w:sdtEndPr/>
    <w:sdtContent>
      <w:p w:rsidR="00FE30F1" w:rsidRDefault="00FE30F1">
        <w:pPr>
          <w:pStyle w:val="a8"/>
          <w:jc w:val="right"/>
        </w:pPr>
        <w:r>
          <w:fldChar w:fldCharType="begin"/>
        </w:r>
        <w:r>
          <w:instrText>PAGE   \* MERGEFORMAT</w:instrText>
        </w:r>
        <w:r>
          <w:fldChar w:fldCharType="separate"/>
        </w:r>
        <w:r w:rsidR="009570E9">
          <w:rPr>
            <w:noProof/>
          </w:rPr>
          <w:t>14</w:t>
        </w:r>
        <w:r>
          <w:fldChar w:fldCharType="end"/>
        </w:r>
      </w:p>
    </w:sdtContent>
  </w:sdt>
  <w:p w:rsidR="00FE30F1" w:rsidRDefault="00FE30F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0F1" w:rsidRDefault="00FE30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E9B" w:rsidRDefault="00DD7E9B" w:rsidP="00FE30F1">
      <w:r>
        <w:separator/>
      </w:r>
    </w:p>
  </w:footnote>
  <w:footnote w:type="continuationSeparator" w:id="0">
    <w:p w:rsidR="00DD7E9B" w:rsidRDefault="00DD7E9B" w:rsidP="00FE3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0F1" w:rsidRDefault="00FE30F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0F1" w:rsidRDefault="00FE30F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0F1" w:rsidRDefault="00FE30F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3F7E"/>
    <w:multiLevelType w:val="hybridMultilevel"/>
    <w:tmpl w:val="CD8C04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8653848"/>
    <w:multiLevelType w:val="hybridMultilevel"/>
    <w:tmpl w:val="E30E0A8E"/>
    <w:lvl w:ilvl="0" w:tplc="04020001">
      <w:start w:val="1"/>
      <w:numFmt w:val="bullet"/>
      <w:lvlText w:val=""/>
      <w:lvlJc w:val="left"/>
      <w:pPr>
        <w:ind w:left="1425" w:hanging="360"/>
      </w:pPr>
      <w:rPr>
        <w:rFonts w:ascii="Symbol" w:hAnsi="Symbol" w:hint="default"/>
      </w:rPr>
    </w:lvl>
    <w:lvl w:ilvl="1" w:tplc="04020003">
      <w:start w:val="1"/>
      <w:numFmt w:val="bullet"/>
      <w:lvlText w:val="o"/>
      <w:lvlJc w:val="left"/>
      <w:pPr>
        <w:ind w:left="2145" w:hanging="360"/>
      </w:pPr>
      <w:rPr>
        <w:rFonts w:ascii="Courier New" w:hAnsi="Courier New" w:cs="Courier New" w:hint="default"/>
      </w:rPr>
    </w:lvl>
    <w:lvl w:ilvl="2" w:tplc="04020005">
      <w:start w:val="1"/>
      <w:numFmt w:val="bullet"/>
      <w:lvlText w:val=""/>
      <w:lvlJc w:val="left"/>
      <w:pPr>
        <w:ind w:left="2865" w:hanging="360"/>
      </w:pPr>
      <w:rPr>
        <w:rFonts w:ascii="Wingdings" w:hAnsi="Wingdings" w:hint="default"/>
      </w:rPr>
    </w:lvl>
    <w:lvl w:ilvl="3" w:tplc="04020001">
      <w:start w:val="1"/>
      <w:numFmt w:val="bullet"/>
      <w:lvlText w:val=""/>
      <w:lvlJc w:val="left"/>
      <w:pPr>
        <w:ind w:left="3585" w:hanging="360"/>
      </w:pPr>
      <w:rPr>
        <w:rFonts w:ascii="Symbol" w:hAnsi="Symbol" w:hint="default"/>
      </w:rPr>
    </w:lvl>
    <w:lvl w:ilvl="4" w:tplc="04020003">
      <w:start w:val="1"/>
      <w:numFmt w:val="bullet"/>
      <w:lvlText w:val="o"/>
      <w:lvlJc w:val="left"/>
      <w:pPr>
        <w:ind w:left="4305" w:hanging="360"/>
      </w:pPr>
      <w:rPr>
        <w:rFonts w:ascii="Courier New" w:hAnsi="Courier New" w:cs="Courier New" w:hint="default"/>
      </w:rPr>
    </w:lvl>
    <w:lvl w:ilvl="5" w:tplc="04020005">
      <w:start w:val="1"/>
      <w:numFmt w:val="bullet"/>
      <w:lvlText w:val=""/>
      <w:lvlJc w:val="left"/>
      <w:pPr>
        <w:ind w:left="5025" w:hanging="360"/>
      </w:pPr>
      <w:rPr>
        <w:rFonts w:ascii="Wingdings" w:hAnsi="Wingdings" w:hint="default"/>
      </w:rPr>
    </w:lvl>
    <w:lvl w:ilvl="6" w:tplc="04020001">
      <w:start w:val="1"/>
      <w:numFmt w:val="bullet"/>
      <w:lvlText w:val=""/>
      <w:lvlJc w:val="left"/>
      <w:pPr>
        <w:ind w:left="5745" w:hanging="360"/>
      </w:pPr>
      <w:rPr>
        <w:rFonts w:ascii="Symbol" w:hAnsi="Symbol" w:hint="default"/>
      </w:rPr>
    </w:lvl>
    <w:lvl w:ilvl="7" w:tplc="04020003">
      <w:start w:val="1"/>
      <w:numFmt w:val="bullet"/>
      <w:lvlText w:val="o"/>
      <w:lvlJc w:val="left"/>
      <w:pPr>
        <w:ind w:left="6465" w:hanging="360"/>
      </w:pPr>
      <w:rPr>
        <w:rFonts w:ascii="Courier New" w:hAnsi="Courier New" w:cs="Courier New" w:hint="default"/>
      </w:rPr>
    </w:lvl>
    <w:lvl w:ilvl="8" w:tplc="04020005">
      <w:start w:val="1"/>
      <w:numFmt w:val="bullet"/>
      <w:lvlText w:val=""/>
      <w:lvlJc w:val="left"/>
      <w:pPr>
        <w:ind w:left="7185" w:hanging="360"/>
      </w:pPr>
      <w:rPr>
        <w:rFonts w:ascii="Wingdings" w:hAnsi="Wingdings" w:hint="default"/>
      </w:rPr>
    </w:lvl>
  </w:abstractNum>
  <w:abstractNum w:abstractNumId="2" w15:restartNumberingAfterBreak="0">
    <w:nsid w:val="0B2112F7"/>
    <w:multiLevelType w:val="hybridMultilevel"/>
    <w:tmpl w:val="7882B0F8"/>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 w15:restartNumberingAfterBreak="0">
    <w:nsid w:val="0F752D90"/>
    <w:multiLevelType w:val="hybridMultilevel"/>
    <w:tmpl w:val="42FE8316"/>
    <w:lvl w:ilvl="0" w:tplc="0402000B">
      <w:start w:val="1"/>
      <w:numFmt w:val="bullet"/>
      <w:lvlText w:val=""/>
      <w:lvlJc w:val="left"/>
      <w:pPr>
        <w:ind w:left="720" w:hanging="360"/>
      </w:pPr>
      <w:rPr>
        <w:rFonts w:ascii="Wingdings" w:hAnsi="Wingdings" w:cs="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 w15:restartNumberingAfterBreak="0">
    <w:nsid w:val="150B7277"/>
    <w:multiLevelType w:val="hybridMultilevel"/>
    <w:tmpl w:val="20E682C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15:restartNumberingAfterBreak="0">
    <w:nsid w:val="1FE300CD"/>
    <w:multiLevelType w:val="hybridMultilevel"/>
    <w:tmpl w:val="79F4E4AC"/>
    <w:lvl w:ilvl="0" w:tplc="04020001">
      <w:start w:val="1"/>
      <w:numFmt w:val="bullet"/>
      <w:lvlText w:val=""/>
      <w:lvlJc w:val="left"/>
      <w:pPr>
        <w:tabs>
          <w:tab w:val="num" w:pos="720"/>
        </w:tabs>
        <w:ind w:left="720" w:hanging="360"/>
      </w:pPr>
      <w:rPr>
        <w:rFonts w:ascii="Symbol" w:hAnsi="Symbol" w:cs="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6" w15:restartNumberingAfterBreak="0">
    <w:nsid w:val="413013BE"/>
    <w:multiLevelType w:val="hybridMultilevel"/>
    <w:tmpl w:val="1BBA3550"/>
    <w:lvl w:ilvl="0" w:tplc="EA7E952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422D7114"/>
    <w:multiLevelType w:val="hybridMultilevel"/>
    <w:tmpl w:val="1B029A06"/>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468762DA"/>
    <w:multiLevelType w:val="hybridMultilevel"/>
    <w:tmpl w:val="888E346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 w15:restartNumberingAfterBreak="0">
    <w:nsid w:val="46916DA9"/>
    <w:multiLevelType w:val="hybridMultilevel"/>
    <w:tmpl w:val="B31E2DB6"/>
    <w:lvl w:ilvl="0" w:tplc="04020001">
      <w:start w:val="1"/>
      <w:numFmt w:val="bullet"/>
      <w:lvlText w:val=""/>
      <w:lvlJc w:val="left"/>
      <w:pPr>
        <w:ind w:left="1428" w:hanging="360"/>
      </w:pPr>
      <w:rPr>
        <w:rFonts w:ascii="Symbol" w:hAnsi="Symbol" w:hint="default"/>
      </w:rPr>
    </w:lvl>
    <w:lvl w:ilvl="1" w:tplc="04020003">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cs="Wingdings" w:hint="default"/>
      </w:rPr>
    </w:lvl>
    <w:lvl w:ilvl="3" w:tplc="04020001">
      <w:start w:val="1"/>
      <w:numFmt w:val="bullet"/>
      <w:lvlText w:val=""/>
      <w:lvlJc w:val="left"/>
      <w:pPr>
        <w:ind w:left="3588" w:hanging="360"/>
      </w:pPr>
      <w:rPr>
        <w:rFonts w:ascii="Symbol" w:hAnsi="Symbol" w:cs="Symbol" w:hint="default"/>
      </w:rPr>
    </w:lvl>
    <w:lvl w:ilvl="4" w:tplc="04020003">
      <w:start w:val="1"/>
      <w:numFmt w:val="bullet"/>
      <w:lvlText w:val="o"/>
      <w:lvlJc w:val="left"/>
      <w:pPr>
        <w:ind w:left="4308" w:hanging="360"/>
      </w:pPr>
      <w:rPr>
        <w:rFonts w:ascii="Courier New" w:hAnsi="Courier New" w:cs="Courier New" w:hint="default"/>
      </w:rPr>
    </w:lvl>
    <w:lvl w:ilvl="5" w:tplc="04020005">
      <w:start w:val="1"/>
      <w:numFmt w:val="bullet"/>
      <w:lvlText w:val=""/>
      <w:lvlJc w:val="left"/>
      <w:pPr>
        <w:ind w:left="5028" w:hanging="360"/>
      </w:pPr>
      <w:rPr>
        <w:rFonts w:ascii="Wingdings" w:hAnsi="Wingdings" w:cs="Wingdings" w:hint="default"/>
      </w:rPr>
    </w:lvl>
    <w:lvl w:ilvl="6" w:tplc="04020001">
      <w:start w:val="1"/>
      <w:numFmt w:val="bullet"/>
      <w:lvlText w:val=""/>
      <w:lvlJc w:val="left"/>
      <w:pPr>
        <w:ind w:left="5748" w:hanging="360"/>
      </w:pPr>
      <w:rPr>
        <w:rFonts w:ascii="Symbol" w:hAnsi="Symbol" w:cs="Symbol" w:hint="default"/>
      </w:rPr>
    </w:lvl>
    <w:lvl w:ilvl="7" w:tplc="04020003">
      <w:start w:val="1"/>
      <w:numFmt w:val="bullet"/>
      <w:lvlText w:val="o"/>
      <w:lvlJc w:val="left"/>
      <w:pPr>
        <w:ind w:left="6468" w:hanging="360"/>
      </w:pPr>
      <w:rPr>
        <w:rFonts w:ascii="Courier New" w:hAnsi="Courier New" w:cs="Courier New" w:hint="default"/>
      </w:rPr>
    </w:lvl>
    <w:lvl w:ilvl="8" w:tplc="04020005">
      <w:start w:val="1"/>
      <w:numFmt w:val="bullet"/>
      <w:lvlText w:val=""/>
      <w:lvlJc w:val="left"/>
      <w:pPr>
        <w:ind w:left="7188" w:hanging="360"/>
      </w:pPr>
      <w:rPr>
        <w:rFonts w:ascii="Wingdings" w:hAnsi="Wingdings" w:cs="Wingdings" w:hint="default"/>
      </w:rPr>
    </w:lvl>
  </w:abstractNum>
  <w:abstractNum w:abstractNumId="10" w15:restartNumberingAfterBreak="0">
    <w:nsid w:val="4A513CE4"/>
    <w:multiLevelType w:val="hybridMultilevel"/>
    <w:tmpl w:val="3BF6D4BE"/>
    <w:lvl w:ilvl="0" w:tplc="54F6D2D8">
      <w:start w:val="1"/>
      <w:numFmt w:val="upperRoman"/>
      <w:lvlText w:val="%1."/>
      <w:lvlJc w:val="left"/>
      <w:pPr>
        <w:ind w:left="1080" w:hanging="72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15:restartNumberingAfterBreak="0">
    <w:nsid w:val="50370340"/>
    <w:multiLevelType w:val="hybridMultilevel"/>
    <w:tmpl w:val="55340DA4"/>
    <w:lvl w:ilvl="0" w:tplc="46A0F3D8">
      <w:numFmt w:val="bullet"/>
      <w:lvlText w:val="-"/>
      <w:lvlJc w:val="left"/>
      <w:pPr>
        <w:ind w:left="900" w:hanging="360"/>
      </w:pPr>
      <w:rPr>
        <w:rFonts w:ascii="Times New Roman" w:eastAsia="Times New Roman" w:hAnsi="Times New Roman" w:hint="default"/>
      </w:rPr>
    </w:lvl>
    <w:lvl w:ilvl="1" w:tplc="04020003">
      <w:start w:val="1"/>
      <w:numFmt w:val="bullet"/>
      <w:lvlText w:val="o"/>
      <w:lvlJc w:val="left"/>
      <w:pPr>
        <w:ind w:left="1620" w:hanging="360"/>
      </w:pPr>
      <w:rPr>
        <w:rFonts w:ascii="Courier New" w:hAnsi="Courier New" w:cs="Courier New" w:hint="default"/>
      </w:rPr>
    </w:lvl>
    <w:lvl w:ilvl="2" w:tplc="04020005">
      <w:start w:val="1"/>
      <w:numFmt w:val="bullet"/>
      <w:lvlText w:val=""/>
      <w:lvlJc w:val="left"/>
      <w:pPr>
        <w:ind w:left="2340" w:hanging="360"/>
      </w:pPr>
      <w:rPr>
        <w:rFonts w:ascii="Wingdings" w:hAnsi="Wingdings" w:cs="Wingdings" w:hint="default"/>
      </w:rPr>
    </w:lvl>
    <w:lvl w:ilvl="3" w:tplc="04020001">
      <w:start w:val="1"/>
      <w:numFmt w:val="bullet"/>
      <w:lvlText w:val=""/>
      <w:lvlJc w:val="left"/>
      <w:pPr>
        <w:ind w:left="3060" w:hanging="360"/>
      </w:pPr>
      <w:rPr>
        <w:rFonts w:ascii="Symbol" w:hAnsi="Symbol" w:cs="Symbol" w:hint="default"/>
      </w:rPr>
    </w:lvl>
    <w:lvl w:ilvl="4" w:tplc="04020003">
      <w:start w:val="1"/>
      <w:numFmt w:val="bullet"/>
      <w:lvlText w:val="o"/>
      <w:lvlJc w:val="left"/>
      <w:pPr>
        <w:ind w:left="3780" w:hanging="360"/>
      </w:pPr>
      <w:rPr>
        <w:rFonts w:ascii="Courier New" w:hAnsi="Courier New" w:cs="Courier New" w:hint="default"/>
      </w:rPr>
    </w:lvl>
    <w:lvl w:ilvl="5" w:tplc="04020005">
      <w:start w:val="1"/>
      <w:numFmt w:val="bullet"/>
      <w:lvlText w:val=""/>
      <w:lvlJc w:val="left"/>
      <w:pPr>
        <w:ind w:left="4500" w:hanging="360"/>
      </w:pPr>
      <w:rPr>
        <w:rFonts w:ascii="Wingdings" w:hAnsi="Wingdings" w:cs="Wingdings" w:hint="default"/>
      </w:rPr>
    </w:lvl>
    <w:lvl w:ilvl="6" w:tplc="04020001">
      <w:start w:val="1"/>
      <w:numFmt w:val="bullet"/>
      <w:lvlText w:val=""/>
      <w:lvlJc w:val="left"/>
      <w:pPr>
        <w:ind w:left="5220" w:hanging="360"/>
      </w:pPr>
      <w:rPr>
        <w:rFonts w:ascii="Symbol" w:hAnsi="Symbol" w:cs="Symbol" w:hint="default"/>
      </w:rPr>
    </w:lvl>
    <w:lvl w:ilvl="7" w:tplc="04020003">
      <w:start w:val="1"/>
      <w:numFmt w:val="bullet"/>
      <w:lvlText w:val="o"/>
      <w:lvlJc w:val="left"/>
      <w:pPr>
        <w:ind w:left="5940" w:hanging="360"/>
      </w:pPr>
      <w:rPr>
        <w:rFonts w:ascii="Courier New" w:hAnsi="Courier New" w:cs="Courier New" w:hint="default"/>
      </w:rPr>
    </w:lvl>
    <w:lvl w:ilvl="8" w:tplc="04020005">
      <w:start w:val="1"/>
      <w:numFmt w:val="bullet"/>
      <w:lvlText w:val=""/>
      <w:lvlJc w:val="left"/>
      <w:pPr>
        <w:ind w:left="6660" w:hanging="360"/>
      </w:pPr>
      <w:rPr>
        <w:rFonts w:ascii="Wingdings" w:hAnsi="Wingdings" w:cs="Wingdings" w:hint="default"/>
      </w:rPr>
    </w:lvl>
  </w:abstractNum>
  <w:abstractNum w:abstractNumId="12" w15:restartNumberingAfterBreak="0">
    <w:nsid w:val="53C8630D"/>
    <w:multiLevelType w:val="hybridMultilevel"/>
    <w:tmpl w:val="49AA5898"/>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3" w15:restartNumberingAfterBreak="0">
    <w:nsid w:val="57C01888"/>
    <w:multiLevelType w:val="hybridMultilevel"/>
    <w:tmpl w:val="C0C26D8C"/>
    <w:lvl w:ilvl="0" w:tplc="04020001">
      <w:start w:val="1"/>
      <w:numFmt w:val="bullet"/>
      <w:lvlText w:val=""/>
      <w:lvlJc w:val="left"/>
      <w:pPr>
        <w:ind w:left="1428" w:hanging="360"/>
      </w:pPr>
      <w:rPr>
        <w:rFonts w:ascii="Symbol" w:hAnsi="Symbol" w:cs="Symbol" w:hint="default"/>
      </w:rPr>
    </w:lvl>
    <w:lvl w:ilvl="1" w:tplc="04020003">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cs="Wingdings" w:hint="default"/>
      </w:rPr>
    </w:lvl>
    <w:lvl w:ilvl="3" w:tplc="04020001">
      <w:start w:val="1"/>
      <w:numFmt w:val="bullet"/>
      <w:lvlText w:val=""/>
      <w:lvlJc w:val="left"/>
      <w:pPr>
        <w:ind w:left="3588" w:hanging="360"/>
      </w:pPr>
      <w:rPr>
        <w:rFonts w:ascii="Symbol" w:hAnsi="Symbol" w:cs="Symbol" w:hint="default"/>
      </w:rPr>
    </w:lvl>
    <w:lvl w:ilvl="4" w:tplc="04020003">
      <w:start w:val="1"/>
      <w:numFmt w:val="bullet"/>
      <w:lvlText w:val="o"/>
      <w:lvlJc w:val="left"/>
      <w:pPr>
        <w:ind w:left="4308" w:hanging="360"/>
      </w:pPr>
      <w:rPr>
        <w:rFonts w:ascii="Courier New" w:hAnsi="Courier New" w:cs="Courier New" w:hint="default"/>
      </w:rPr>
    </w:lvl>
    <w:lvl w:ilvl="5" w:tplc="04020005">
      <w:start w:val="1"/>
      <w:numFmt w:val="bullet"/>
      <w:lvlText w:val=""/>
      <w:lvlJc w:val="left"/>
      <w:pPr>
        <w:ind w:left="5028" w:hanging="360"/>
      </w:pPr>
      <w:rPr>
        <w:rFonts w:ascii="Wingdings" w:hAnsi="Wingdings" w:cs="Wingdings" w:hint="default"/>
      </w:rPr>
    </w:lvl>
    <w:lvl w:ilvl="6" w:tplc="04020001">
      <w:start w:val="1"/>
      <w:numFmt w:val="bullet"/>
      <w:lvlText w:val=""/>
      <w:lvlJc w:val="left"/>
      <w:pPr>
        <w:ind w:left="5748" w:hanging="360"/>
      </w:pPr>
      <w:rPr>
        <w:rFonts w:ascii="Symbol" w:hAnsi="Symbol" w:cs="Symbol" w:hint="default"/>
      </w:rPr>
    </w:lvl>
    <w:lvl w:ilvl="7" w:tplc="04020003">
      <w:start w:val="1"/>
      <w:numFmt w:val="bullet"/>
      <w:lvlText w:val="o"/>
      <w:lvlJc w:val="left"/>
      <w:pPr>
        <w:ind w:left="6468" w:hanging="360"/>
      </w:pPr>
      <w:rPr>
        <w:rFonts w:ascii="Courier New" w:hAnsi="Courier New" w:cs="Courier New" w:hint="default"/>
      </w:rPr>
    </w:lvl>
    <w:lvl w:ilvl="8" w:tplc="04020005">
      <w:start w:val="1"/>
      <w:numFmt w:val="bullet"/>
      <w:lvlText w:val=""/>
      <w:lvlJc w:val="left"/>
      <w:pPr>
        <w:ind w:left="7188" w:hanging="360"/>
      </w:pPr>
      <w:rPr>
        <w:rFonts w:ascii="Wingdings" w:hAnsi="Wingdings" w:cs="Wingdings" w:hint="default"/>
      </w:rPr>
    </w:lvl>
  </w:abstractNum>
  <w:abstractNum w:abstractNumId="14" w15:restartNumberingAfterBreak="0">
    <w:nsid w:val="5C474C10"/>
    <w:multiLevelType w:val="hybridMultilevel"/>
    <w:tmpl w:val="7D92B79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5" w15:restartNumberingAfterBreak="0">
    <w:nsid w:val="5CD36029"/>
    <w:multiLevelType w:val="hybridMultilevel"/>
    <w:tmpl w:val="BA969852"/>
    <w:lvl w:ilvl="0" w:tplc="70D040F8">
      <w:numFmt w:val="bullet"/>
      <w:lvlText w:val="-"/>
      <w:lvlJc w:val="left"/>
      <w:pPr>
        <w:ind w:left="720" w:hanging="360"/>
      </w:pPr>
      <w:rPr>
        <w:rFonts w:ascii="Times New Roman" w:eastAsia="Times New Roman" w:hAnsi="Times New Roman" w:hint="default"/>
        <w:b w:val="0"/>
        <w:bCs w:val="0"/>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6" w15:restartNumberingAfterBreak="0">
    <w:nsid w:val="5CF272B4"/>
    <w:multiLevelType w:val="hybridMultilevel"/>
    <w:tmpl w:val="40A801C0"/>
    <w:lvl w:ilvl="0" w:tplc="5CEAE45C">
      <w:start w:val="9"/>
      <w:numFmt w:val="bullet"/>
      <w:lvlText w:val="-"/>
      <w:lvlJc w:val="left"/>
      <w:pPr>
        <w:ind w:left="420" w:hanging="360"/>
      </w:pPr>
      <w:rPr>
        <w:rFonts w:ascii="Times New Roman" w:eastAsia="Times New Roman" w:hAnsi="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7" w15:restartNumberingAfterBreak="0">
    <w:nsid w:val="602E10EF"/>
    <w:multiLevelType w:val="hybridMultilevel"/>
    <w:tmpl w:val="B330E2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65BB7D6D"/>
    <w:multiLevelType w:val="hybridMultilevel"/>
    <w:tmpl w:val="372AAA9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8C93287"/>
    <w:multiLevelType w:val="hybridMultilevel"/>
    <w:tmpl w:val="1F00B83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6B306C7B"/>
    <w:multiLevelType w:val="hybridMultilevel"/>
    <w:tmpl w:val="D0CA4A44"/>
    <w:lvl w:ilvl="0" w:tplc="EA7E9524">
      <w:start w:val="1"/>
      <w:numFmt w:val="bullet"/>
      <w:lvlText w:val=""/>
      <w:lvlJc w:val="left"/>
      <w:pPr>
        <w:ind w:left="1484" w:hanging="360"/>
      </w:pPr>
      <w:rPr>
        <w:rFonts w:ascii="Symbol" w:hAnsi="Symbol" w:hint="default"/>
      </w:rPr>
    </w:lvl>
    <w:lvl w:ilvl="1" w:tplc="04020003" w:tentative="1">
      <w:start w:val="1"/>
      <w:numFmt w:val="bullet"/>
      <w:lvlText w:val="o"/>
      <w:lvlJc w:val="left"/>
      <w:pPr>
        <w:ind w:left="2204" w:hanging="360"/>
      </w:pPr>
      <w:rPr>
        <w:rFonts w:ascii="Courier New" w:hAnsi="Courier New" w:cs="Courier New" w:hint="default"/>
      </w:rPr>
    </w:lvl>
    <w:lvl w:ilvl="2" w:tplc="04020005" w:tentative="1">
      <w:start w:val="1"/>
      <w:numFmt w:val="bullet"/>
      <w:lvlText w:val=""/>
      <w:lvlJc w:val="left"/>
      <w:pPr>
        <w:ind w:left="2924" w:hanging="360"/>
      </w:pPr>
      <w:rPr>
        <w:rFonts w:ascii="Wingdings" w:hAnsi="Wingdings" w:hint="default"/>
      </w:rPr>
    </w:lvl>
    <w:lvl w:ilvl="3" w:tplc="04020001" w:tentative="1">
      <w:start w:val="1"/>
      <w:numFmt w:val="bullet"/>
      <w:lvlText w:val=""/>
      <w:lvlJc w:val="left"/>
      <w:pPr>
        <w:ind w:left="3644" w:hanging="360"/>
      </w:pPr>
      <w:rPr>
        <w:rFonts w:ascii="Symbol" w:hAnsi="Symbol" w:hint="default"/>
      </w:rPr>
    </w:lvl>
    <w:lvl w:ilvl="4" w:tplc="04020003" w:tentative="1">
      <w:start w:val="1"/>
      <w:numFmt w:val="bullet"/>
      <w:lvlText w:val="o"/>
      <w:lvlJc w:val="left"/>
      <w:pPr>
        <w:ind w:left="4364" w:hanging="360"/>
      </w:pPr>
      <w:rPr>
        <w:rFonts w:ascii="Courier New" w:hAnsi="Courier New" w:cs="Courier New" w:hint="default"/>
      </w:rPr>
    </w:lvl>
    <w:lvl w:ilvl="5" w:tplc="04020005" w:tentative="1">
      <w:start w:val="1"/>
      <w:numFmt w:val="bullet"/>
      <w:lvlText w:val=""/>
      <w:lvlJc w:val="left"/>
      <w:pPr>
        <w:ind w:left="5084" w:hanging="360"/>
      </w:pPr>
      <w:rPr>
        <w:rFonts w:ascii="Wingdings" w:hAnsi="Wingdings" w:hint="default"/>
      </w:rPr>
    </w:lvl>
    <w:lvl w:ilvl="6" w:tplc="04020001" w:tentative="1">
      <w:start w:val="1"/>
      <w:numFmt w:val="bullet"/>
      <w:lvlText w:val=""/>
      <w:lvlJc w:val="left"/>
      <w:pPr>
        <w:ind w:left="5804" w:hanging="360"/>
      </w:pPr>
      <w:rPr>
        <w:rFonts w:ascii="Symbol" w:hAnsi="Symbol" w:hint="default"/>
      </w:rPr>
    </w:lvl>
    <w:lvl w:ilvl="7" w:tplc="04020003" w:tentative="1">
      <w:start w:val="1"/>
      <w:numFmt w:val="bullet"/>
      <w:lvlText w:val="o"/>
      <w:lvlJc w:val="left"/>
      <w:pPr>
        <w:ind w:left="6524" w:hanging="360"/>
      </w:pPr>
      <w:rPr>
        <w:rFonts w:ascii="Courier New" w:hAnsi="Courier New" w:cs="Courier New" w:hint="default"/>
      </w:rPr>
    </w:lvl>
    <w:lvl w:ilvl="8" w:tplc="04020005" w:tentative="1">
      <w:start w:val="1"/>
      <w:numFmt w:val="bullet"/>
      <w:lvlText w:val=""/>
      <w:lvlJc w:val="left"/>
      <w:pPr>
        <w:ind w:left="7244" w:hanging="360"/>
      </w:pPr>
      <w:rPr>
        <w:rFonts w:ascii="Wingdings" w:hAnsi="Wingdings" w:hint="default"/>
      </w:rPr>
    </w:lvl>
  </w:abstractNum>
  <w:abstractNum w:abstractNumId="21" w15:restartNumberingAfterBreak="0">
    <w:nsid w:val="6E766F52"/>
    <w:multiLevelType w:val="hybridMultilevel"/>
    <w:tmpl w:val="D430C33C"/>
    <w:lvl w:ilvl="0" w:tplc="35821ECC">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1"/>
  </w:num>
  <w:num w:numId="4">
    <w:abstractNumId w:val="9"/>
  </w:num>
  <w:num w:numId="5">
    <w:abstractNumId w:val="13"/>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
  </w:num>
  <w:num w:numId="16">
    <w:abstractNumId w:val="17"/>
  </w:num>
  <w:num w:numId="17">
    <w:abstractNumId w:val="17"/>
  </w:num>
  <w:num w:numId="18">
    <w:abstractNumId w:val="1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4"/>
  </w:num>
  <w:num w:numId="22">
    <w:abstractNumId w:val="10"/>
  </w:num>
  <w:num w:numId="23">
    <w:abstractNumId w:val="0"/>
  </w:num>
  <w:num w:numId="24">
    <w:abstractNumId w:val="11"/>
  </w:num>
  <w:num w:numId="25">
    <w:abstractNumId w:val="13"/>
  </w:num>
  <w:num w:numId="26">
    <w:abstractNumId w:val="20"/>
  </w:num>
  <w:num w:numId="27">
    <w:abstractNumId w:val="1"/>
  </w:num>
  <w:num w:numId="28">
    <w:abstractNumId w:val="13"/>
  </w:num>
  <w:num w:numId="29">
    <w:abstractNumId w:val="15"/>
  </w:num>
  <w:num w:numId="30">
    <w:abstractNumId w:val="19"/>
  </w:num>
  <w:num w:numId="31">
    <w:abstractNumId w:val="20"/>
  </w:num>
  <w:num w:numId="32">
    <w:abstractNumId w:val="12"/>
  </w:num>
  <w:num w:numId="33">
    <w:abstractNumId w:val="13"/>
  </w:num>
  <w:num w:numId="34">
    <w:abstractNumId w:val="11"/>
  </w:num>
  <w:num w:numId="35">
    <w:abstractNumId w:val="16"/>
  </w:num>
  <w:num w:numId="36">
    <w:abstractNumId w:val="18"/>
  </w:num>
  <w:num w:numId="37">
    <w:abstractNumId w:val="6"/>
  </w:num>
  <w:num w:numId="38">
    <w:abstractNumId w:val="13"/>
  </w:num>
  <w:num w:numId="39">
    <w:abstractNumId w:val="7"/>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A3D"/>
    <w:rsid w:val="0000136B"/>
    <w:rsid w:val="00004EF9"/>
    <w:rsid w:val="000074E3"/>
    <w:rsid w:val="00013E67"/>
    <w:rsid w:val="00014536"/>
    <w:rsid w:val="000155DB"/>
    <w:rsid w:val="00016C9E"/>
    <w:rsid w:val="00017DD3"/>
    <w:rsid w:val="00020B6B"/>
    <w:rsid w:val="0002115E"/>
    <w:rsid w:val="00022207"/>
    <w:rsid w:val="00022428"/>
    <w:rsid w:val="00022917"/>
    <w:rsid w:val="00026043"/>
    <w:rsid w:val="00026622"/>
    <w:rsid w:val="00027081"/>
    <w:rsid w:val="000273AA"/>
    <w:rsid w:val="0003164E"/>
    <w:rsid w:val="0003228D"/>
    <w:rsid w:val="00032DA6"/>
    <w:rsid w:val="00033E65"/>
    <w:rsid w:val="000359C1"/>
    <w:rsid w:val="0004792A"/>
    <w:rsid w:val="00057506"/>
    <w:rsid w:val="000607C7"/>
    <w:rsid w:val="00062027"/>
    <w:rsid w:val="00063946"/>
    <w:rsid w:val="000647F9"/>
    <w:rsid w:val="000656E3"/>
    <w:rsid w:val="0007121C"/>
    <w:rsid w:val="000720FA"/>
    <w:rsid w:val="00074825"/>
    <w:rsid w:val="00074ADD"/>
    <w:rsid w:val="00074CC1"/>
    <w:rsid w:val="000807DD"/>
    <w:rsid w:val="00083934"/>
    <w:rsid w:val="00084019"/>
    <w:rsid w:val="00084816"/>
    <w:rsid w:val="00086C2F"/>
    <w:rsid w:val="000903CB"/>
    <w:rsid w:val="0009387F"/>
    <w:rsid w:val="00096D38"/>
    <w:rsid w:val="000A047A"/>
    <w:rsid w:val="000A109D"/>
    <w:rsid w:val="000A7E11"/>
    <w:rsid w:val="000B0B69"/>
    <w:rsid w:val="000B0DDD"/>
    <w:rsid w:val="000B11A2"/>
    <w:rsid w:val="000B354A"/>
    <w:rsid w:val="000C6DB1"/>
    <w:rsid w:val="000D41DB"/>
    <w:rsid w:val="000D42D7"/>
    <w:rsid w:val="000E05BD"/>
    <w:rsid w:val="000E3A70"/>
    <w:rsid w:val="000F19DA"/>
    <w:rsid w:val="000F256A"/>
    <w:rsid w:val="000F3984"/>
    <w:rsid w:val="000F52F4"/>
    <w:rsid w:val="000F5C78"/>
    <w:rsid w:val="000F5F67"/>
    <w:rsid w:val="00101E3F"/>
    <w:rsid w:val="00105410"/>
    <w:rsid w:val="001055F1"/>
    <w:rsid w:val="00106C05"/>
    <w:rsid w:val="00110BB4"/>
    <w:rsid w:val="001114A7"/>
    <w:rsid w:val="00111DA6"/>
    <w:rsid w:val="00111F24"/>
    <w:rsid w:val="00115FDE"/>
    <w:rsid w:val="00121027"/>
    <w:rsid w:val="00123A0E"/>
    <w:rsid w:val="00126ABA"/>
    <w:rsid w:val="00130054"/>
    <w:rsid w:val="0013119E"/>
    <w:rsid w:val="00133A2E"/>
    <w:rsid w:val="0013539A"/>
    <w:rsid w:val="00136E6A"/>
    <w:rsid w:val="0014218C"/>
    <w:rsid w:val="00146D4E"/>
    <w:rsid w:val="00150910"/>
    <w:rsid w:val="00150A5E"/>
    <w:rsid w:val="00151C87"/>
    <w:rsid w:val="00153A01"/>
    <w:rsid w:val="001567F1"/>
    <w:rsid w:val="00157BAC"/>
    <w:rsid w:val="00162BD0"/>
    <w:rsid w:val="00165101"/>
    <w:rsid w:val="00167340"/>
    <w:rsid w:val="0017024D"/>
    <w:rsid w:val="0017072A"/>
    <w:rsid w:val="00170F71"/>
    <w:rsid w:val="001763F2"/>
    <w:rsid w:val="001770D2"/>
    <w:rsid w:val="00180F84"/>
    <w:rsid w:val="0019054F"/>
    <w:rsid w:val="00191FEF"/>
    <w:rsid w:val="001955B7"/>
    <w:rsid w:val="001958FF"/>
    <w:rsid w:val="00196F26"/>
    <w:rsid w:val="001A1296"/>
    <w:rsid w:val="001A153D"/>
    <w:rsid w:val="001A4720"/>
    <w:rsid w:val="001A4F19"/>
    <w:rsid w:val="001B0E41"/>
    <w:rsid w:val="001B1BBF"/>
    <w:rsid w:val="001B2C14"/>
    <w:rsid w:val="001B36FB"/>
    <w:rsid w:val="001B624B"/>
    <w:rsid w:val="001B7938"/>
    <w:rsid w:val="001B7C16"/>
    <w:rsid w:val="001C07C8"/>
    <w:rsid w:val="001C3D61"/>
    <w:rsid w:val="001C61CA"/>
    <w:rsid w:val="001C7690"/>
    <w:rsid w:val="001D058B"/>
    <w:rsid w:val="001D21C0"/>
    <w:rsid w:val="001D2717"/>
    <w:rsid w:val="001D460D"/>
    <w:rsid w:val="001D50D9"/>
    <w:rsid w:val="001D6B84"/>
    <w:rsid w:val="001E1798"/>
    <w:rsid w:val="001E3A55"/>
    <w:rsid w:val="001E3E4D"/>
    <w:rsid w:val="001E4F31"/>
    <w:rsid w:val="001F0066"/>
    <w:rsid w:val="001F164F"/>
    <w:rsid w:val="001F2BCD"/>
    <w:rsid w:val="001F7039"/>
    <w:rsid w:val="00202E97"/>
    <w:rsid w:val="00204408"/>
    <w:rsid w:val="002059D0"/>
    <w:rsid w:val="00207B5B"/>
    <w:rsid w:val="002100D2"/>
    <w:rsid w:val="00211BC9"/>
    <w:rsid w:val="00212365"/>
    <w:rsid w:val="002139BE"/>
    <w:rsid w:val="00215D16"/>
    <w:rsid w:val="002175D4"/>
    <w:rsid w:val="002179EB"/>
    <w:rsid w:val="0022149F"/>
    <w:rsid w:val="00224BDD"/>
    <w:rsid w:val="00225317"/>
    <w:rsid w:val="0023151E"/>
    <w:rsid w:val="002327BD"/>
    <w:rsid w:val="00235E7A"/>
    <w:rsid w:val="002371C0"/>
    <w:rsid w:val="0024469C"/>
    <w:rsid w:val="0024557A"/>
    <w:rsid w:val="00246E94"/>
    <w:rsid w:val="002502E6"/>
    <w:rsid w:val="00251114"/>
    <w:rsid w:val="002513B1"/>
    <w:rsid w:val="00251DC0"/>
    <w:rsid w:val="002633A0"/>
    <w:rsid w:val="00265596"/>
    <w:rsid w:val="002655D7"/>
    <w:rsid w:val="002719D0"/>
    <w:rsid w:val="002746A5"/>
    <w:rsid w:val="00275966"/>
    <w:rsid w:val="002810D7"/>
    <w:rsid w:val="00281922"/>
    <w:rsid w:val="002845A0"/>
    <w:rsid w:val="00287F6E"/>
    <w:rsid w:val="0029060A"/>
    <w:rsid w:val="00291807"/>
    <w:rsid w:val="00295316"/>
    <w:rsid w:val="002966B4"/>
    <w:rsid w:val="00297F0C"/>
    <w:rsid w:val="002A2921"/>
    <w:rsid w:val="002A4138"/>
    <w:rsid w:val="002A4939"/>
    <w:rsid w:val="002B36DD"/>
    <w:rsid w:val="002B425B"/>
    <w:rsid w:val="002B4FB5"/>
    <w:rsid w:val="002B775E"/>
    <w:rsid w:val="002B7E79"/>
    <w:rsid w:val="002B7E95"/>
    <w:rsid w:val="002C1EE8"/>
    <w:rsid w:val="002C28FA"/>
    <w:rsid w:val="002C4CA9"/>
    <w:rsid w:val="002C544E"/>
    <w:rsid w:val="002C7705"/>
    <w:rsid w:val="002C79D0"/>
    <w:rsid w:val="002D1983"/>
    <w:rsid w:val="002D4486"/>
    <w:rsid w:val="002D77F8"/>
    <w:rsid w:val="002E0D34"/>
    <w:rsid w:val="002E22AA"/>
    <w:rsid w:val="002E39AA"/>
    <w:rsid w:val="002E64A3"/>
    <w:rsid w:val="002E7B38"/>
    <w:rsid w:val="002F034B"/>
    <w:rsid w:val="002F375E"/>
    <w:rsid w:val="002F42F4"/>
    <w:rsid w:val="002F4870"/>
    <w:rsid w:val="002F51B2"/>
    <w:rsid w:val="002F5B33"/>
    <w:rsid w:val="002F629F"/>
    <w:rsid w:val="002F6431"/>
    <w:rsid w:val="002F756E"/>
    <w:rsid w:val="003045A6"/>
    <w:rsid w:val="003059C2"/>
    <w:rsid w:val="003102A4"/>
    <w:rsid w:val="00311223"/>
    <w:rsid w:val="00312817"/>
    <w:rsid w:val="00312977"/>
    <w:rsid w:val="00313072"/>
    <w:rsid w:val="00316BFB"/>
    <w:rsid w:val="003245F9"/>
    <w:rsid w:val="0032712E"/>
    <w:rsid w:val="00334B89"/>
    <w:rsid w:val="00336E6A"/>
    <w:rsid w:val="00337D6B"/>
    <w:rsid w:val="003405E3"/>
    <w:rsid w:val="0034224A"/>
    <w:rsid w:val="00344457"/>
    <w:rsid w:val="003452D2"/>
    <w:rsid w:val="00346F28"/>
    <w:rsid w:val="003538F8"/>
    <w:rsid w:val="00356A50"/>
    <w:rsid w:val="00360128"/>
    <w:rsid w:val="00365F09"/>
    <w:rsid w:val="00372228"/>
    <w:rsid w:val="003731D4"/>
    <w:rsid w:val="00373FDE"/>
    <w:rsid w:val="00374307"/>
    <w:rsid w:val="00374836"/>
    <w:rsid w:val="00374B16"/>
    <w:rsid w:val="00374EC2"/>
    <w:rsid w:val="00381BEF"/>
    <w:rsid w:val="00384663"/>
    <w:rsid w:val="0038668B"/>
    <w:rsid w:val="0038774F"/>
    <w:rsid w:val="00390AD6"/>
    <w:rsid w:val="00390CF7"/>
    <w:rsid w:val="003915A5"/>
    <w:rsid w:val="00394071"/>
    <w:rsid w:val="00394835"/>
    <w:rsid w:val="00394D6C"/>
    <w:rsid w:val="00397C0F"/>
    <w:rsid w:val="003A0FEF"/>
    <w:rsid w:val="003A2074"/>
    <w:rsid w:val="003A2764"/>
    <w:rsid w:val="003A30CF"/>
    <w:rsid w:val="003A3686"/>
    <w:rsid w:val="003A4BFE"/>
    <w:rsid w:val="003A4CCC"/>
    <w:rsid w:val="003A5886"/>
    <w:rsid w:val="003A6A65"/>
    <w:rsid w:val="003B78EA"/>
    <w:rsid w:val="003B798D"/>
    <w:rsid w:val="003C009D"/>
    <w:rsid w:val="003C124E"/>
    <w:rsid w:val="003C34C0"/>
    <w:rsid w:val="003C41D9"/>
    <w:rsid w:val="003C564E"/>
    <w:rsid w:val="003C6388"/>
    <w:rsid w:val="003C67B5"/>
    <w:rsid w:val="003C7CB1"/>
    <w:rsid w:val="003D1503"/>
    <w:rsid w:val="003D17CE"/>
    <w:rsid w:val="003D207A"/>
    <w:rsid w:val="003D290A"/>
    <w:rsid w:val="003D2C42"/>
    <w:rsid w:val="003D68D6"/>
    <w:rsid w:val="003D6E1D"/>
    <w:rsid w:val="003E0BE9"/>
    <w:rsid w:val="003E135C"/>
    <w:rsid w:val="003E249D"/>
    <w:rsid w:val="003E2A1E"/>
    <w:rsid w:val="003E4F9C"/>
    <w:rsid w:val="003E6443"/>
    <w:rsid w:val="003E6734"/>
    <w:rsid w:val="003E7A4C"/>
    <w:rsid w:val="003F21C6"/>
    <w:rsid w:val="003F23CB"/>
    <w:rsid w:val="003F2A6C"/>
    <w:rsid w:val="003F6940"/>
    <w:rsid w:val="003F6C5F"/>
    <w:rsid w:val="00402054"/>
    <w:rsid w:val="004021A3"/>
    <w:rsid w:val="00402CC2"/>
    <w:rsid w:val="00404DA0"/>
    <w:rsid w:val="0041257F"/>
    <w:rsid w:val="00413167"/>
    <w:rsid w:val="00413EA4"/>
    <w:rsid w:val="004167A8"/>
    <w:rsid w:val="004267A9"/>
    <w:rsid w:val="00426D2F"/>
    <w:rsid w:val="00432175"/>
    <w:rsid w:val="0043339C"/>
    <w:rsid w:val="00433AD6"/>
    <w:rsid w:val="00434934"/>
    <w:rsid w:val="0043749F"/>
    <w:rsid w:val="00437810"/>
    <w:rsid w:val="00441A21"/>
    <w:rsid w:val="00444157"/>
    <w:rsid w:val="00444380"/>
    <w:rsid w:val="0044441E"/>
    <w:rsid w:val="004458E1"/>
    <w:rsid w:val="0044651C"/>
    <w:rsid w:val="004465C1"/>
    <w:rsid w:val="004465DA"/>
    <w:rsid w:val="00446D8E"/>
    <w:rsid w:val="004473CB"/>
    <w:rsid w:val="00447771"/>
    <w:rsid w:val="004555E4"/>
    <w:rsid w:val="00456235"/>
    <w:rsid w:val="004568D5"/>
    <w:rsid w:val="00465139"/>
    <w:rsid w:val="004662AD"/>
    <w:rsid w:val="004667CD"/>
    <w:rsid w:val="00470F9E"/>
    <w:rsid w:val="00471BEE"/>
    <w:rsid w:val="00471C84"/>
    <w:rsid w:val="00472B08"/>
    <w:rsid w:val="00473806"/>
    <w:rsid w:val="0048024C"/>
    <w:rsid w:val="00480D75"/>
    <w:rsid w:val="00481EF4"/>
    <w:rsid w:val="004849BA"/>
    <w:rsid w:val="00485AF6"/>
    <w:rsid w:val="00495F59"/>
    <w:rsid w:val="00497FF9"/>
    <w:rsid w:val="004A1669"/>
    <w:rsid w:val="004A1A4E"/>
    <w:rsid w:val="004B1C2B"/>
    <w:rsid w:val="004B26D7"/>
    <w:rsid w:val="004B36CF"/>
    <w:rsid w:val="004B39B7"/>
    <w:rsid w:val="004B46CD"/>
    <w:rsid w:val="004B6BEB"/>
    <w:rsid w:val="004C0132"/>
    <w:rsid w:val="004C516F"/>
    <w:rsid w:val="004C580B"/>
    <w:rsid w:val="004C6F20"/>
    <w:rsid w:val="004D1EF9"/>
    <w:rsid w:val="004D24E6"/>
    <w:rsid w:val="004D5E5C"/>
    <w:rsid w:val="004E0360"/>
    <w:rsid w:val="004F012B"/>
    <w:rsid w:val="004F01B2"/>
    <w:rsid w:val="004F07FC"/>
    <w:rsid w:val="004F2C7A"/>
    <w:rsid w:val="004F2FB2"/>
    <w:rsid w:val="004F300B"/>
    <w:rsid w:val="004F3313"/>
    <w:rsid w:val="004F47FF"/>
    <w:rsid w:val="004F4991"/>
    <w:rsid w:val="004F512B"/>
    <w:rsid w:val="004F576C"/>
    <w:rsid w:val="004F59B9"/>
    <w:rsid w:val="004F65CB"/>
    <w:rsid w:val="00507564"/>
    <w:rsid w:val="00511F6B"/>
    <w:rsid w:val="0051321D"/>
    <w:rsid w:val="00513E87"/>
    <w:rsid w:val="0051568B"/>
    <w:rsid w:val="005177A5"/>
    <w:rsid w:val="005178DE"/>
    <w:rsid w:val="0052146D"/>
    <w:rsid w:val="00525E3D"/>
    <w:rsid w:val="0053427A"/>
    <w:rsid w:val="00534412"/>
    <w:rsid w:val="00541AEA"/>
    <w:rsid w:val="00543418"/>
    <w:rsid w:val="00545525"/>
    <w:rsid w:val="0054629B"/>
    <w:rsid w:val="005506FF"/>
    <w:rsid w:val="00550CD5"/>
    <w:rsid w:val="005529AB"/>
    <w:rsid w:val="00552FEE"/>
    <w:rsid w:val="0055300A"/>
    <w:rsid w:val="005558AC"/>
    <w:rsid w:val="00563B3C"/>
    <w:rsid w:val="005668D0"/>
    <w:rsid w:val="00566F1F"/>
    <w:rsid w:val="005673A4"/>
    <w:rsid w:val="00570C43"/>
    <w:rsid w:val="005725CF"/>
    <w:rsid w:val="0057560F"/>
    <w:rsid w:val="00575A09"/>
    <w:rsid w:val="00580A39"/>
    <w:rsid w:val="0058206F"/>
    <w:rsid w:val="00583D70"/>
    <w:rsid w:val="00584880"/>
    <w:rsid w:val="00585490"/>
    <w:rsid w:val="0058657F"/>
    <w:rsid w:val="005915B5"/>
    <w:rsid w:val="00596961"/>
    <w:rsid w:val="005970E4"/>
    <w:rsid w:val="005A4572"/>
    <w:rsid w:val="005A5CDA"/>
    <w:rsid w:val="005A7334"/>
    <w:rsid w:val="005A734C"/>
    <w:rsid w:val="005A75F8"/>
    <w:rsid w:val="005B2129"/>
    <w:rsid w:val="005B27D1"/>
    <w:rsid w:val="005B505A"/>
    <w:rsid w:val="005B6095"/>
    <w:rsid w:val="005B64F2"/>
    <w:rsid w:val="005C20B5"/>
    <w:rsid w:val="005C5E49"/>
    <w:rsid w:val="005C6BCF"/>
    <w:rsid w:val="005C71C9"/>
    <w:rsid w:val="005C7215"/>
    <w:rsid w:val="005D02F9"/>
    <w:rsid w:val="005D460A"/>
    <w:rsid w:val="005D68D0"/>
    <w:rsid w:val="005E0CB0"/>
    <w:rsid w:val="005E33F4"/>
    <w:rsid w:val="005E3DC1"/>
    <w:rsid w:val="005E6832"/>
    <w:rsid w:val="005E6D75"/>
    <w:rsid w:val="005F0EF7"/>
    <w:rsid w:val="005F131D"/>
    <w:rsid w:val="005F501F"/>
    <w:rsid w:val="005F72FF"/>
    <w:rsid w:val="005F73A1"/>
    <w:rsid w:val="00600B6F"/>
    <w:rsid w:val="00600FA4"/>
    <w:rsid w:val="006021B6"/>
    <w:rsid w:val="00606AC7"/>
    <w:rsid w:val="00607039"/>
    <w:rsid w:val="006119C6"/>
    <w:rsid w:val="006132AE"/>
    <w:rsid w:val="00622732"/>
    <w:rsid w:val="006239BF"/>
    <w:rsid w:val="00625ACB"/>
    <w:rsid w:val="00626868"/>
    <w:rsid w:val="00627B3C"/>
    <w:rsid w:val="00633B78"/>
    <w:rsid w:val="00643F95"/>
    <w:rsid w:val="006465FA"/>
    <w:rsid w:val="006476B2"/>
    <w:rsid w:val="0064777F"/>
    <w:rsid w:val="00651665"/>
    <w:rsid w:val="00653E1A"/>
    <w:rsid w:val="006571D3"/>
    <w:rsid w:val="00660A85"/>
    <w:rsid w:val="0066138C"/>
    <w:rsid w:val="006630FA"/>
    <w:rsid w:val="0066731E"/>
    <w:rsid w:val="00671436"/>
    <w:rsid w:val="00673D11"/>
    <w:rsid w:val="0067583E"/>
    <w:rsid w:val="00677DD5"/>
    <w:rsid w:val="00683298"/>
    <w:rsid w:val="00683374"/>
    <w:rsid w:val="006839AC"/>
    <w:rsid w:val="00692924"/>
    <w:rsid w:val="00693973"/>
    <w:rsid w:val="00693ED2"/>
    <w:rsid w:val="006A09C1"/>
    <w:rsid w:val="006A1243"/>
    <w:rsid w:val="006A19CF"/>
    <w:rsid w:val="006A221D"/>
    <w:rsid w:val="006A2612"/>
    <w:rsid w:val="006A3452"/>
    <w:rsid w:val="006A3DFC"/>
    <w:rsid w:val="006A5F75"/>
    <w:rsid w:val="006A6ABE"/>
    <w:rsid w:val="006B046B"/>
    <w:rsid w:val="006B1215"/>
    <w:rsid w:val="006B1CFD"/>
    <w:rsid w:val="006B3ADD"/>
    <w:rsid w:val="006B5794"/>
    <w:rsid w:val="006B61F9"/>
    <w:rsid w:val="006C0DD7"/>
    <w:rsid w:val="006C2C0A"/>
    <w:rsid w:val="006C3AF5"/>
    <w:rsid w:val="006C3DE3"/>
    <w:rsid w:val="006C447D"/>
    <w:rsid w:val="006C47E4"/>
    <w:rsid w:val="006C4BF1"/>
    <w:rsid w:val="006C4D05"/>
    <w:rsid w:val="006C6D36"/>
    <w:rsid w:val="006C7205"/>
    <w:rsid w:val="006D0993"/>
    <w:rsid w:val="006D2602"/>
    <w:rsid w:val="006D2E06"/>
    <w:rsid w:val="006D6229"/>
    <w:rsid w:val="006D654D"/>
    <w:rsid w:val="006E1F33"/>
    <w:rsid w:val="006E3C5A"/>
    <w:rsid w:val="006E4857"/>
    <w:rsid w:val="006E4FD7"/>
    <w:rsid w:val="006E5F30"/>
    <w:rsid w:val="006E65C8"/>
    <w:rsid w:val="006E66E1"/>
    <w:rsid w:val="006E77CA"/>
    <w:rsid w:val="006F2AEC"/>
    <w:rsid w:val="006F45ED"/>
    <w:rsid w:val="006F4F0F"/>
    <w:rsid w:val="006F55BE"/>
    <w:rsid w:val="006F7059"/>
    <w:rsid w:val="0070001B"/>
    <w:rsid w:val="00700F4B"/>
    <w:rsid w:val="007037D0"/>
    <w:rsid w:val="00704453"/>
    <w:rsid w:val="00705320"/>
    <w:rsid w:val="007055A8"/>
    <w:rsid w:val="0070763E"/>
    <w:rsid w:val="0070785E"/>
    <w:rsid w:val="00707CC4"/>
    <w:rsid w:val="00710993"/>
    <w:rsid w:val="00711517"/>
    <w:rsid w:val="00723AB2"/>
    <w:rsid w:val="00724269"/>
    <w:rsid w:val="007246AE"/>
    <w:rsid w:val="007274A3"/>
    <w:rsid w:val="007308C4"/>
    <w:rsid w:val="00735031"/>
    <w:rsid w:val="0074026A"/>
    <w:rsid w:val="00740DCD"/>
    <w:rsid w:val="00742038"/>
    <w:rsid w:val="00743AFF"/>
    <w:rsid w:val="00744024"/>
    <w:rsid w:val="00753ACC"/>
    <w:rsid w:val="007552A1"/>
    <w:rsid w:val="00755A78"/>
    <w:rsid w:val="00757361"/>
    <w:rsid w:val="00761F18"/>
    <w:rsid w:val="0076365F"/>
    <w:rsid w:val="0076447A"/>
    <w:rsid w:val="00767BF6"/>
    <w:rsid w:val="007700D7"/>
    <w:rsid w:val="007713D4"/>
    <w:rsid w:val="00773494"/>
    <w:rsid w:val="0077390C"/>
    <w:rsid w:val="007744F5"/>
    <w:rsid w:val="00774A08"/>
    <w:rsid w:val="007753DB"/>
    <w:rsid w:val="00781B9D"/>
    <w:rsid w:val="007845A3"/>
    <w:rsid w:val="00786713"/>
    <w:rsid w:val="00786B1A"/>
    <w:rsid w:val="0078773D"/>
    <w:rsid w:val="0078774F"/>
    <w:rsid w:val="00791A62"/>
    <w:rsid w:val="007941E3"/>
    <w:rsid w:val="007965B1"/>
    <w:rsid w:val="00797F81"/>
    <w:rsid w:val="007A0598"/>
    <w:rsid w:val="007A216A"/>
    <w:rsid w:val="007A2A4E"/>
    <w:rsid w:val="007A3D9F"/>
    <w:rsid w:val="007B0654"/>
    <w:rsid w:val="007B1399"/>
    <w:rsid w:val="007B32FE"/>
    <w:rsid w:val="007B3BD9"/>
    <w:rsid w:val="007B6DF6"/>
    <w:rsid w:val="007B7A58"/>
    <w:rsid w:val="007C6038"/>
    <w:rsid w:val="007C75DC"/>
    <w:rsid w:val="007D0A5F"/>
    <w:rsid w:val="007D1DF6"/>
    <w:rsid w:val="007D1E40"/>
    <w:rsid w:val="007D4637"/>
    <w:rsid w:val="007E1A93"/>
    <w:rsid w:val="007E44ED"/>
    <w:rsid w:val="007E4827"/>
    <w:rsid w:val="007E4DFB"/>
    <w:rsid w:val="007E5B44"/>
    <w:rsid w:val="007F1122"/>
    <w:rsid w:val="007F17F8"/>
    <w:rsid w:val="007F44E5"/>
    <w:rsid w:val="007F4AE4"/>
    <w:rsid w:val="007F73CA"/>
    <w:rsid w:val="007F7718"/>
    <w:rsid w:val="00800D20"/>
    <w:rsid w:val="00801368"/>
    <w:rsid w:val="0081074E"/>
    <w:rsid w:val="0081133E"/>
    <w:rsid w:val="00811D8C"/>
    <w:rsid w:val="00814957"/>
    <w:rsid w:val="00816884"/>
    <w:rsid w:val="00822A81"/>
    <w:rsid w:val="00827189"/>
    <w:rsid w:val="0082745D"/>
    <w:rsid w:val="008346F8"/>
    <w:rsid w:val="0083658A"/>
    <w:rsid w:val="00837A82"/>
    <w:rsid w:val="00840001"/>
    <w:rsid w:val="00843017"/>
    <w:rsid w:val="00844317"/>
    <w:rsid w:val="00851565"/>
    <w:rsid w:val="00854705"/>
    <w:rsid w:val="00854E5A"/>
    <w:rsid w:val="008554B2"/>
    <w:rsid w:val="0085780C"/>
    <w:rsid w:val="00857FAB"/>
    <w:rsid w:val="00863458"/>
    <w:rsid w:val="0086598E"/>
    <w:rsid w:val="00866490"/>
    <w:rsid w:val="00867B20"/>
    <w:rsid w:val="00870F11"/>
    <w:rsid w:val="00872A61"/>
    <w:rsid w:val="008731E1"/>
    <w:rsid w:val="008733FB"/>
    <w:rsid w:val="0087367B"/>
    <w:rsid w:val="00873821"/>
    <w:rsid w:val="0087494B"/>
    <w:rsid w:val="00877CF8"/>
    <w:rsid w:val="00880F8E"/>
    <w:rsid w:val="008819BD"/>
    <w:rsid w:val="00885F50"/>
    <w:rsid w:val="00886CCC"/>
    <w:rsid w:val="00893400"/>
    <w:rsid w:val="00895B48"/>
    <w:rsid w:val="008A0933"/>
    <w:rsid w:val="008A195C"/>
    <w:rsid w:val="008A3EC5"/>
    <w:rsid w:val="008A4A18"/>
    <w:rsid w:val="008A4EAE"/>
    <w:rsid w:val="008A4FCB"/>
    <w:rsid w:val="008B22D4"/>
    <w:rsid w:val="008B2C70"/>
    <w:rsid w:val="008B3D71"/>
    <w:rsid w:val="008B3F3B"/>
    <w:rsid w:val="008B70C8"/>
    <w:rsid w:val="008C134E"/>
    <w:rsid w:val="008C260C"/>
    <w:rsid w:val="008C2869"/>
    <w:rsid w:val="008D3050"/>
    <w:rsid w:val="008D4DCB"/>
    <w:rsid w:val="008D7A1E"/>
    <w:rsid w:val="008E2122"/>
    <w:rsid w:val="008E33AD"/>
    <w:rsid w:val="008E44CA"/>
    <w:rsid w:val="008E45CD"/>
    <w:rsid w:val="008E4C82"/>
    <w:rsid w:val="008E5D95"/>
    <w:rsid w:val="008F21B3"/>
    <w:rsid w:val="008F4858"/>
    <w:rsid w:val="008F6558"/>
    <w:rsid w:val="00902F31"/>
    <w:rsid w:val="00903484"/>
    <w:rsid w:val="00903DF0"/>
    <w:rsid w:val="00907F6D"/>
    <w:rsid w:val="00910F6A"/>
    <w:rsid w:val="0091272F"/>
    <w:rsid w:val="00913A04"/>
    <w:rsid w:val="00915A58"/>
    <w:rsid w:val="00917DBB"/>
    <w:rsid w:val="00925720"/>
    <w:rsid w:val="00925927"/>
    <w:rsid w:val="0092668F"/>
    <w:rsid w:val="009305E0"/>
    <w:rsid w:val="00931C6B"/>
    <w:rsid w:val="00932A24"/>
    <w:rsid w:val="00934803"/>
    <w:rsid w:val="009356BC"/>
    <w:rsid w:val="009532D9"/>
    <w:rsid w:val="00954CA2"/>
    <w:rsid w:val="00955138"/>
    <w:rsid w:val="0095555F"/>
    <w:rsid w:val="00956437"/>
    <w:rsid w:val="009570E9"/>
    <w:rsid w:val="00961630"/>
    <w:rsid w:val="00961C64"/>
    <w:rsid w:val="00965F2F"/>
    <w:rsid w:val="00971E07"/>
    <w:rsid w:val="00975C72"/>
    <w:rsid w:val="0097711F"/>
    <w:rsid w:val="00986D67"/>
    <w:rsid w:val="00986FD5"/>
    <w:rsid w:val="009873B7"/>
    <w:rsid w:val="00987712"/>
    <w:rsid w:val="00995E3E"/>
    <w:rsid w:val="00997AF6"/>
    <w:rsid w:val="00997B2E"/>
    <w:rsid w:val="00997F9D"/>
    <w:rsid w:val="009A0DD4"/>
    <w:rsid w:val="009A192D"/>
    <w:rsid w:val="009A4384"/>
    <w:rsid w:val="009A4E11"/>
    <w:rsid w:val="009A5217"/>
    <w:rsid w:val="009A6A48"/>
    <w:rsid w:val="009A7140"/>
    <w:rsid w:val="009B23CF"/>
    <w:rsid w:val="009B31A3"/>
    <w:rsid w:val="009B3497"/>
    <w:rsid w:val="009B571B"/>
    <w:rsid w:val="009B6875"/>
    <w:rsid w:val="009B6D25"/>
    <w:rsid w:val="009C0325"/>
    <w:rsid w:val="009C0B6B"/>
    <w:rsid w:val="009C0EC1"/>
    <w:rsid w:val="009C5F69"/>
    <w:rsid w:val="009C661D"/>
    <w:rsid w:val="009D3785"/>
    <w:rsid w:val="009D64CA"/>
    <w:rsid w:val="009D79F2"/>
    <w:rsid w:val="009E0CF1"/>
    <w:rsid w:val="009E10D6"/>
    <w:rsid w:val="009E2678"/>
    <w:rsid w:val="009E3B1A"/>
    <w:rsid w:val="009E47C5"/>
    <w:rsid w:val="009E4D98"/>
    <w:rsid w:val="009E5557"/>
    <w:rsid w:val="009E74A0"/>
    <w:rsid w:val="009F2146"/>
    <w:rsid w:val="009F309F"/>
    <w:rsid w:val="009F4259"/>
    <w:rsid w:val="009F443C"/>
    <w:rsid w:val="009F4935"/>
    <w:rsid w:val="009F52FF"/>
    <w:rsid w:val="00A05E21"/>
    <w:rsid w:val="00A07A3D"/>
    <w:rsid w:val="00A108D6"/>
    <w:rsid w:val="00A11879"/>
    <w:rsid w:val="00A11A19"/>
    <w:rsid w:val="00A13B8F"/>
    <w:rsid w:val="00A21235"/>
    <w:rsid w:val="00A22357"/>
    <w:rsid w:val="00A23951"/>
    <w:rsid w:val="00A23AEF"/>
    <w:rsid w:val="00A24F69"/>
    <w:rsid w:val="00A25C35"/>
    <w:rsid w:val="00A30162"/>
    <w:rsid w:val="00A31409"/>
    <w:rsid w:val="00A31868"/>
    <w:rsid w:val="00A32A3D"/>
    <w:rsid w:val="00A33270"/>
    <w:rsid w:val="00A34CC0"/>
    <w:rsid w:val="00A36C5A"/>
    <w:rsid w:val="00A40D67"/>
    <w:rsid w:val="00A43ADE"/>
    <w:rsid w:val="00A43D73"/>
    <w:rsid w:val="00A45C82"/>
    <w:rsid w:val="00A45D03"/>
    <w:rsid w:val="00A47AF6"/>
    <w:rsid w:val="00A47B14"/>
    <w:rsid w:val="00A63DEC"/>
    <w:rsid w:val="00A65010"/>
    <w:rsid w:val="00A66019"/>
    <w:rsid w:val="00A6677F"/>
    <w:rsid w:val="00A7294E"/>
    <w:rsid w:val="00A72E2D"/>
    <w:rsid w:val="00A73962"/>
    <w:rsid w:val="00A745D4"/>
    <w:rsid w:val="00A74DFA"/>
    <w:rsid w:val="00A820F1"/>
    <w:rsid w:val="00A823E9"/>
    <w:rsid w:val="00A82E3A"/>
    <w:rsid w:val="00A848BD"/>
    <w:rsid w:val="00A84C2D"/>
    <w:rsid w:val="00A84E22"/>
    <w:rsid w:val="00A85DC8"/>
    <w:rsid w:val="00A86480"/>
    <w:rsid w:val="00A90FB9"/>
    <w:rsid w:val="00A92F0A"/>
    <w:rsid w:val="00A9404A"/>
    <w:rsid w:val="00AA0DF7"/>
    <w:rsid w:val="00AA253C"/>
    <w:rsid w:val="00AA2FEE"/>
    <w:rsid w:val="00AA5762"/>
    <w:rsid w:val="00AA5B3B"/>
    <w:rsid w:val="00AA6906"/>
    <w:rsid w:val="00AB1D27"/>
    <w:rsid w:val="00AB1D88"/>
    <w:rsid w:val="00AB2C13"/>
    <w:rsid w:val="00AB3ACE"/>
    <w:rsid w:val="00AB3F5E"/>
    <w:rsid w:val="00AB6528"/>
    <w:rsid w:val="00AB67BF"/>
    <w:rsid w:val="00AC449A"/>
    <w:rsid w:val="00AC5D3F"/>
    <w:rsid w:val="00AC637F"/>
    <w:rsid w:val="00AD4CD2"/>
    <w:rsid w:val="00AD4F76"/>
    <w:rsid w:val="00AD6013"/>
    <w:rsid w:val="00AD6FEC"/>
    <w:rsid w:val="00AD72D3"/>
    <w:rsid w:val="00AE75AB"/>
    <w:rsid w:val="00AF04CE"/>
    <w:rsid w:val="00AF22DA"/>
    <w:rsid w:val="00AF47BB"/>
    <w:rsid w:val="00AF5506"/>
    <w:rsid w:val="00AF707C"/>
    <w:rsid w:val="00B00FBE"/>
    <w:rsid w:val="00B027BF"/>
    <w:rsid w:val="00B03E4A"/>
    <w:rsid w:val="00B04524"/>
    <w:rsid w:val="00B07D3B"/>
    <w:rsid w:val="00B1003F"/>
    <w:rsid w:val="00B1114A"/>
    <w:rsid w:val="00B12D74"/>
    <w:rsid w:val="00B218A1"/>
    <w:rsid w:val="00B23343"/>
    <w:rsid w:val="00B24CD8"/>
    <w:rsid w:val="00B26ECA"/>
    <w:rsid w:val="00B270C0"/>
    <w:rsid w:val="00B31E0C"/>
    <w:rsid w:val="00B31FF0"/>
    <w:rsid w:val="00B330BA"/>
    <w:rsid w:val="00B338E2"/>
    <w:rsid w:val="00B35CB5"/>
    <w:rsid w:val="00B35D04"/>
    <w:rsid w:val="00B36851"/>
    <w:rsid w:val="00B42840"/>
    <w:rsid w:val="00B43DCB"/>
    <w:rsid w:val="00B4556B"/>
    <w:rsid w:val="00B47229"/>
    <w:rsid w:val="00B5185D"/>
    <w:rsid w:val="00B54BEC"/>
    <w:rsid w:val="00B561E6"/>
    <w:rsid w:val="00B605CA"/>
    <w:rsid w:val="00B60FC5"/>
    <w:rsid w:val="00B61237"/>
    <w:rsid w:val="00B61300"/>
    <w:rsid w:val="00B614A2"/>
    <w:rsid w:val="00B617C6"/>
    <w:rsid w:val="00B65B1C"/>
    <w:rsid w:val="00B66545"/>
    <w:rsid w:val="00B66AAF"/>
    <w:rsid w:val="00B72007"/>
    <w:rsid w:val="00B765BD"/>
    <w:rsid w:val="00B7782F"/>
    <w:rsid w:val="00B9358A"/>
    <w:rsid w:val="00B9406C"/>
    <w:rsid w:val="00B953EB"/>
    <w:rsid w:val="00B95691"/>
    <w:rsid w:val="00B970C8"/>
    <w:rsid w:val="00BA02B6"/>
    <w:rsid w:val="00BA1D47"/>
    <w:rsid w:val="00BA5FA9"/>
    <w:rsid w:val="00BB3318"/>
    <w:rsid w:val="00BB5978"/>
    <w:rsid w:val="00BB5A61"/>
    <w:rsid w:val="00BB5AA0"/>
    <w:rsid w:val="00BC0C97"/>
    <w:rsid w:val="00BC1CF2"/>
    <w:rsid w:val="00BC409C"/>
    <w:rsid w:val="00BC42E3"/>
    <w:rsid w:val="00BC4B13"/>
    <w:rsid w:val="00BC5718"/>
    <w:rsid w:val="00BC58A7"/>
    <w:rsid w:val="00BC5B0D"/>
    <w:rsid w:val="00BC62DA"/>
    <w:rsid w:val="00BC7FA1"/>
    <w:rsid w:val="00BD1B37"/>
    <w:rsid w:val="00BD3CB8"/>
    <w:rsid w:val="00BD5B86"/>
    <w:rsid w:val="00BD6CCE"/>
    <w:rsid w:val="00BD731C"/>
    <w:rsid w:val="00BE0568"/>
    <w:rsid w:val="00BE0E0A"/>
    <w:rsid w:val="00BE17F7"/>
    <w:rsid w:val="00BE7C98"/>
    <w:rsid w:val="00BF1925"/>
    <w:rsid w:val="00BF24EB"/>
    <w:rsid w:val="00BF2C9A"/>
    <w:rsid w:val="00BF37AF"/>
    <w:rsid w:val="00BF3E6F"/>
    <w:rsid w:val="00BF7439"/>
    <w:rsid w:val="00BF7693"/>
    <w:rsid w:val="00C00C05"/>
    <w:rsid w:val="00C03C35"/>
    <w:rsid w:val="00C06065"/>
    <w:rsid w:val="00C067AD"/>
    <w:rsid w:val="00C16593"/>
    <w:rsid w:val="00C17833"/>
    <w:rsid w:val="00C2497B"/>
    <w:rsid w:val="00C325C7"/>
    <w:rsid w:val="00C332A1"/>
    <w:rsid w:val="00C33E3F"/>
    <w:rsid w:val="00C362C0"/>
    <w:rsid w:val="00C40651"/>
    <w:rsid w:val="00C41D7E"/>
    <w:rsid w:val="00C43F9C"/>
    <w:rsid w:val="00C45F70"/>
    <w:rsid w:val="00C51182"/>
    <w:rsid w:val="00C56D8B"/>
    <w:rsid w:val="00C57176"/>
    <w:rsid w:val="00C636ED"/>
    <w:rsid w:val="00C63FC2"/>
    <w:rsid w:val="00C6478B"/>
    <w:rsid w:val="00C67738"/>
    <w:rsid w:val="00C70807"/>
    <w:rsid w:val="00C70EDD"/>
    <w:rsid w:val="00C71882"/>
    <w:rsid w:val="00C72763"/>
    <w:rsid w:val="00C74502"/>
    <w:rsid w:val="00C74FF9"/>
    <w:rsid w:val="00C75749"/>
    <w:rsid w:val="00C75E57"/>
    <w:rsid w:val="00C76BE7"/>
    <w:rsid w:val="00C8437B"/>
    <w:rsid w:val="00C850D3"/>
    <w:rsid w:val="00C909A3"/>
    <w:rsid w:val="00CA0FBD"/>
    <w:rsid w:val="00CA17FF"/>
    <w:rsid w:val="00CA1C08"/>
    <w:rsid w:val="00CA1E3C"/>
    <w:rsid w:val="00CA2E97"/>
    <w:rsid w:val="00CA30AB"/>
    <w:rsid w:val="00CA3A7C"/>
    <w:rsid w:val="00CA474E"/>
    <w:rsid w:val="00CA640A"/>
    <w:rsid w:val="00CA68B4"/>
    <w:rsid w:val="00CB0779"/>
    <w:rsid w:val="00CB16CA"/>
    <w:rsid w:val="00CB1B47"/>
    <w:rsid w:val="00CB20B3"/>
    <w:rsid w:val="00CC3547"/>
    <w:rsid w:val="00CC4F5A"/>
    <w:rsid w:val="00CC63CE"/>
    <w:rsid w:val="00CC7A11"/>
    <w:rsid w:val="00CC7E99"/>
    <w:rsid w:val="00CD14BD"/>
    <w:rsid w:val="00CD18BE"/>
    <w:rsid w:val="00CD42BA"/>
    <w:rsid w:val="00CD7006"/>
    <w:rsid w:val="00CD7227"/>
    <w:rsid w:val="00CE2398"/>
    <w:rsid w:val="00CE3B40"/>
    <w:rsid w:val="00CE6BCB"/>
    <w:rsid w:val="00CF0FD1"/>
    <w:rsid w:val="00CF10AD"/>
    <w:rsid w:val="00CF1ECC"/>
    <w:rsid w:val="00CF3176"/>
    <w:rsid w:val="00CF4318"/>
    <w:rsid w:val="00CF48A8"/>
    <w:rsid w:val="00CF68A3"/>
    <w:rsid w:val="00CF70B2"/>
    <w:rsid w:val="00D01CF4"/>
    <w:rsid w:val="00D02D98"/>
    <w:rsid w:val="00D02EA4"/>
    <w:rsid w:val="00D03B7F"/>
    <w:rsid w:val="00D054FD"/>
    <w:rsid w:val="00D05A79"/>
    <w:rsid w:val="00D05B47"/>
    <w:rsid w:val="00D07666"/>
    <w:rsid w:val="00D10C9D"/>
    <w:rsid w:val="00D1209A"/>
    <w:rsid w:val="00D12C16"/>
    <w:rsid w:val="00D16067"/>
    <w:rsid w:val="00D2096B"/>
    <w:rsid w:val="00D25B57"/>
    <w:rsid w:val="00D31DE0"/>
    <w:rsid w:val="00D320EA"/>
    <w:rsid w:val="00D32C91"/>
    <w:rsid w:val="00D33B62"/>
    <w:rsid w:val="00D34A00"/>
    <w:rsid w:val="00D34AFD"/>
    <w:rsid w:val="00D417AD"/>
    <w:rsid w:val="00D41EC8"/>
    <w:rsid w:val="00D468F2"/>
    <w:rsid w:val="00D5152C"/>
    <w:rsid w:val="00D52D72"/>
    <w:rsid w:val="00D556AB"/>
    <w:rsid w:val="00D5733C"/>
    <w:rsid w:val="00D57E87"/>
    <w:rsid w:val="00D63E78"/>
    <w:rsid w:val="00D71B6E"/>
    <w:rsid w:val="00D72125"/>
    <w:rsid w:val="00D73486"/>
    <w:rsid w:val="00D738C7"/>
    <w:rsid w:val="00D74B15"/>
    <w:rsid w:val="00D74E95"/>
    <w:rsid w:val="00D76E50"/>
    <w:rsid w:val="00D7798F"/>
    <w:rsid w:val="00D848B4"/>
    <w:rsid w:val="00D84FEA"/>
    <w:rsid w:val="00D9042A"/>
    <w:rsid w:val="00D9634D"/>
    <w:rsid w:val="00D96D37"/>
    <w:rsid w:val="00DA1506"/>
    <w:rsid w:val="00DA1B0C"/>
    <w:rsid w:val="00DA2496"/>
    <w:rsid w:val="00DA399B"/>
    <w:rsid w:val="00DA489A"/>
    <w:rsid w:val="00DA595C"/>
    <w:rsid w:val="00DB0EB9"/>
    <w:rsid w:val="00DC12FD"/>
    <w:rsid w:val="00DC1834"/>
    <w:rsid w:val="00DC1DD6"/>
    <w:rsid w:val="00DC2500"/>
    <w:rsid w:val="00DC2A19"/>
    <w:rsid w:val="00DC3DC9"/>
    <w:rsid w:val="00DC3DF5"/>
    <w:rsid w:val="00DC6447"/>
    <w:rsid w:val="00DD0794"/>
    <w:rsid w:val="00DD3D27"/>
    <w:rsid w:val="00DD6CD2"/>
    <w:rsid w:val="00DD7E9B"/>
    <w:rsid w:val="00DE3E97"/>
    <w:rsid w:val="00DE3EEE"/>
    <w:rsid w:val="00DE4803"/>
    <w:rsid w:val="00DE575B"/>
    <w:rsid w:val="00DF0709"/>
    <w:rsid w:val="00DF1B75"/>
    <w:rsid w:val="00DF34C1"/>
    <w:rsid w:val="00DF4C8E"/>
    <w:rsid w:val="00E004F0"/>
    <w:rsid w:val="00E00AF0"/>
    <w:rsid w:val="00E04770"/>
    <w:rsid w:val="00E05806"/>
    <w:rsid w:val="00E118E0"/>
    <w:rsid w:val="00E120F1"/>
    <w:rsid w:val="00E1324D"/>
    <w:rsid w:val="00E14EAA"/>
    <w:rsid w:val="00E15829"/>
    <w:rsid w:val="00E1626B"/>
    <w:rsid w:val="00E206BA"/>
    <w:rsid w:val="00E22192"/>
    <w:rsid w:val="00E240BA"/>
    <w:rsid w:val="00E3086A"/>
    <w:rsid w:val="00E30CFF"/>
    <w:rsid w:val="00E32104"/>
    <w:rsid w:val="00E34489"/>
    <w:rsid w:val="00E352AC"/>
    <w:rsid w:val="00E35A14"/>
    <w:rsid w:val="00E36D92"/>
    <w:rsid w:val="00E372C4"/>
    <w:rsid w:val="00E459E4"/>
    <w:rsid w:val="00E46067"/>
    <w:rsid w:val="00E5028A"/>
    <w:rsid w:val="00E53EA6"/>
    <w:rsid w:val="00E54630"/>
    <w:rsid w:val="00E569F2"/>
    <w:rsid w:val="00E57708"/>
    <w:rsid w:val="00E60C97"/>
    <w:rsid w:val="00E617C8"/>
    <w:rsid w:val="00E65E3D"/>
    <w:rsid w:val="00E67762"/>
    <w:rsid w:val="00E70054"/>
    <w:rsid w:val="00E72DBB"/>
    <w:rsid w:val="00E7341B"/>
    <w:rsid w:val="00E7455D"/>
    <w:rsid w:val="00E74EE7"/>
    <w:rsid w:val="00E7690F"/>
    <w:rsid w:val="00E77A85"/>
    <w:rsid w:val="00E81466"/>
    <w:rsid w:val="00E815EA"/>
    <w:rsid w:val="00E843DC"/>
    <w:rsid w:val="00E8538A"/>
    <w:rsid w:val="00E86481"/>
    <w:rsid w:val="00E937E4"/>
    <w:rsid w:val="00E94F57"/>
    <w:rsid w:val="00E95540"/>
    <w:rsid w:val="00E96DBB"/>
    <w:rsid w:val="00EA034E"/>
    <w:rsid w:val="00EA0637"/>
    <w:rsid w:val="00EA2D44"/>
    <w:rsid w:val="00EA38D3"/>
    <w:rsid w:val="00EA642B"/>
    <w:rsid w:val="00EA741B"/>
    <w:rsid w:val="00EB185F"/>
    <w:rsid w:val="00EB1FB2"/>
    <w:rsid w:val="00EB21BB"/>
    <w:rsid w:val="00EB337F"/>
    <w:rsid w:val="00EB4487"/>
    <w:rsid w:val="00EB45FE"/>
    <w:rsid w:val="00EB6DBF"/>
    <w:rsid w:val="00EC029E"/>
    <w:rsid w:val="00EC0715"/>
    <w:rsid w:val="00EC2BB8"/>
    <w:rsid w:val="00EC5068"/>
    <w:rsid w:val="00EC5379"/>
    <w:rsid w:val="00ED1017"/>
    <w:rsid w:val="00ED4179"/>
    <w:rsid w:val="00ED7C93"/>
    <w:rsid w:val="00EE024E"/>
    <w:rsid w:val="00EE0644"/>
    <w:rsid w:val="00EE177C"/>
    <w:rsid w:val="00EE2061"/>
    <w:rsid w:val="00EE34D8"/>
    <w:rsid w:val="00EE43EF"/>
    <w:rsid w:val="00EE4698"/>
    <w:rsid w:val="00EE49D8"/>
    <w:rsid w:val="00EE4A66"/>
    <w:rsid w:val="00EF23D8"/>
    <w:rsid w:val="00EF2F09"/>
    <w:rsid w:val="00EF52BC"/>
    <w:rsid w:val="00F011C5"/>
    <w:rsid w:val="00F02E37"/>
    <w:rsid w:val="00F03A8A"/>
    <w:rsid w:val="00F05FED"/>
    <w:rsid w:val="00F0689F"/>
    <w:rsid w:val="00F06C8F"/>
    <w:rsid w:val="00F07814"/>
    <w:rsid w:val="00F079C2"/>
    <w:rsid w:val="00F11FC7"/>
    <w:rsid w:val="00F14D40"/>
    <w:rsid w:val="00F14F04"/>
    <w:rsid w:val="00F15AF5"/>
    <w:rsid w:val="00F1791C"/>
    <w:rsid w:val="00F17D87"/>
    <w:rsid w:val="00F20913"/>
    <w:rsid w:val="00F211BE"/>
    <w:rsid w:val="00F21336"/>
    <w:rsid w:val="00F224A4"/>
    <w:rsid w:val="00F23A7B"/>
    <w:rsid w:val="00F2565F"/>
    <w:rsid w:val="00F257F7"/>
    <w:rsid w:val="00F2608E"/>
    <w:rsid w:val="00F30282"/>
    <w:rsid w:val="00F3175F"/>
    <w:rsid w:val="00F32C85"/>
    <w:rsid w:val="00F33956"/>
    <w:rsid w:val="00F40CBB"/>
    <w:rsid w:val="00F40D7E"/>
    <w:rsid w:val="00F42E5B"/>
    <w:rsid w:val="00F45A07"/>
    <w:rsid w:val="00F45A3D"/>
    <w:rsid w:val="00F46827"/>
    <w:rsid w:val="00F53689"/>
    <w:rsid w:val="00F5578C"/>
    <w:rsid w:val="00F55856"/>
    <w:rsid w:val="00F55C19"/>
    <w:rsid w:val="00F566E1"/>
    <w:rsid w:val="00F62E0E"/>
    <w:rsid w:val="00F6350A"/>
    <w:rsid w:val="00F63C63"/>
    <w:rsid w:val="00F63E3A"/>
    <w:rsid w:val="00F64253"/>
    <w:rsid w:val="00F64E3F"/>
    <w:rsid w:val="00F6739F"/>
    <w:rsid w:val="00F70BB5"/>
    <w:rsid w:val="00F70F74"/>
    <w:rsid w:val="00F74A0D"/>
    <w:rsid w:val="00F7565C"/>
    <w:rsid w:val="00F756AC"/>
    <w:rsid w:val="00F7780A"/>
    <w:rsid w:val="00F80A15"/>
    <w:rsid w:val="00F818D3"/>
    <w:rsid w:val="00F81A83"/>
    <w:rsid w:val="00F83DD0"/>
    <w:rsid w:val="00F86090"/>
    <w:rsid w:val="00F86740"/>
    <w:rsid w:val="00F919B3"/>
    <w:rsid w:val="00F933F5"/>
    <w:rsid w:val="00F939A1"/>
    <w:rsid w:val="00F941DC"/>
    <w:rsid w:val="00FA6262"/>
    <w:rsid w:val="00FA79F8"/>
    <w:rsid w:val="00FB04D2"/>
    <w:rsid w:val="00FB0E62"/>
    <w:rsid w:val="00FB2098"/>
    <w:rsid w:val="00FB5377"/>
    <w:rsid w:val="00FB5625"/>
    <w:rsid w:val="00FC0038"/>
    <w:rsid w:val="00FC15F1"/>
    <w:rsid w:val="00FC3027"/>
    <w:rsid w:val="00FC3CA6"/>
    <w:rsid w:val="00FD6632"/>
    <w:rsid w:val="00FE1985"/>
    <w:rsid w:val="00FE1A22"/>
    <w:rsid w:val="00FE2B13"/>
    <w:rsid w:val="00FE30F1"/>
    <w:rsid w:val="00FE4C69"/>
    <w:rsid w:val="00FF012E"/>
    <w:rsid w:val="00FF237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1560778-5E34-4FBE-AD62-59D221C11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978"/>
    <w:rPr>
      <w:rFonts w:ascii="Times New Roman" w:eastAsia="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5978"/>
    <w:pPr>
      <w:overflowPunct w:val="0"/>
      <w:autoSpaceDE w:val="0"/>
      <w:autoSpaceDN w:val="0"/>
      <w:adjustRightInd w:val="0"/>
    </w:pPr>
    <w:rPr>
      <w:rFonts w:ascii="Arial" w:eastAsia="Times New Roman" w:hAnsi="Arial" w:cs="Arial"/>
      <w:sz w:val="20"/>
      <w:szCs w:val="20"/>
      <w:lang w:val="en-US" w:eastAsia="en-US"/>
    </w:rPr>
  </w:style>
  <w:style w:type="paragraph" w:styleId="a4">
    <w:name w:val="List Paragraph"/>
    <w:basedOn w:val="a"/>
    <w:uiPriority w:val="34"/>
    <w:qFormat/>
    <w:rsid w:val="00BB5978"/>
    <w:pPr>
      <w:overflowPunct w:val="0"/>
      <w:autoSpaceDE w:val="0"/>
      <w:autoSpaceDN w:val="0"/>
      <w:adjustRightInd w:val="0"/>
      <w:ind w:left="708"/>
    </w:pPr>
    <w:rPr>
      <w:rFonts w:ascii="Arial" w:hAnsi="Arial" w:cs="Arial"/>
      <w:color w:val="auto"/>
      <w:sz w:val="20"/>
      <w:szCs w:val="20"/>
      <w:lang w:val="en-US" w:eastAsia="en-US"/>
    </w:rPr>
  </w:style>
  <w:style w:type="character" w:styleId="a5">
    <w:name w:val="Strong"/>
    <w:basedOn w:val="a0"/>
    <w:uiPriority w:val="22"/>
    <w:qFormat/>
    <w:rsid w:val="00BB5978"/>
    <w:rPr>
      <w:b/>
      <w:bCs/>
    </w:rPr>
  </w:style>
  <w:style w:type="paragraph" w:customStyle="1" w:styleId="1">
    <w:name w:val="Без разредка1"/>
    <w:uiPriority w:val="99"/>
    <w:rsid w:val="007037D0"/>
    <w:pPr>
      <w:overflowPunct w:val="0"/>
      <w:autoSpaceDE w:val="0"/>
      <w:autoSpaceDN w:val="0"/>
      <w:adjustRightInd w:val="0"/>
    </w:pPr>
    <w:rPr>
      <w:rFonts w:ascii="Arial" w:hAnsi="Arial" w:cs="Arial"/>
      <w:sz w:val="20"/>
      <w:szCs w:val="20"/>
      <w:lang w:val="en-US" w:eastAsia="en-US"/>
    </w:rPr>
  </w:style>
  <w:style w:type="paragraph" w:styleId="a6">
    <w:name w:val="header"/>
    <w:basedOn w:val="a"/>
    <w:link w:val="a7"/>
    <w:uiPriority w:val="99"/>
    <w:rsid w:val="00FF2373"/>
    <w:pPr>
      <w:tabs>
        <w:tab w:val="center" w:pos="4320"/>
        <w:tab w:val="right" w:pos="8640"/>
      </w:tabs>
      <w:overflowPunct w:val="0"/>
      <w:autoSpaceDE w:val="0"/>
      <w:autoSpaceDN w:val="0"/>
      <w:adjustRightInd w:val="0"/>
      <w:textAlignment w:val="baseline"/>
    </w:pPr>
    <w:rPr>
      <w:rFonts w:ascii="Arial" w:eastAsia="Calibri" w:hAnsi="Arial" w:cs="Arial"/>
      <w:color w:val="auto"/>
      <w:sz w:val="20"/>
      <w:szCs w:val="20"/>
      <w:lang w:val="en-US" w:eastAsia="en-US"/>
    </w:rPr>
  </w:style>
  <w:style w:type="character" w:customStyle="1" w:styleId="a7">
    <w:name w:val="Горен колонтитул Знак"/>
    <w:basedOn w:val="a0"/>
    <w:link w:val="a6"/>
    <w:uiPriority w:val="99"/>
    <w:semiHidden/>
    <w:locked/>
    <w:rsid w:val="00F46827"/>
    <w:rPr>
      <w:rFonts w:ascii="Times New Roman" w:hAnsi="Times New Roman" w:cs="Times New Roman"/>
      <w:color w:val="000000"/>
      <w:sz w:val="24"/>
      <w:szCs w:val="24"/>
    </w:rPr>
  </w:style>
  <w:style w:type="paragraph" w:styleId="a8">
    <w:name w:val="footer"/>
    <w:basedOn w:val="a"/>
    <w:link w:val="a9"/>
    <w:uiPriority w:val="99"/>
    <w:unhideWhenUsed/>
    <w:rsid w:val="00FE30F1"/>
    <w:pPr>
      <w:tabs>
        <w:tab w:val="center" w:pos="4536"/>
        <w:tab w:val="right" w:pos="9072"/>
      </w:tabs>
    </w:pPr>
  </w:style>
  <w:style w:type="character" w:customStyle="1" w:styleId="a9">
    <w:name w:val="Долен колонтитул Знак"/>
    <w:basedOn w:val="a0"/>
    <w:link w:val="a8"/>
    <w:uiPriority w:val="99"/>
    <w:rsid w:val="00FE30F1"/>
    <w:rPr>
      <w:rFonts w:ascii="Times New Roman" w:eastAsia="Times New Roman" w:hAnsi="Times New Roman"/>
      <w:color w:val="000000"/>
      <w:sz w:val="24"/>
      <w:szCs w:val="24"/>
    </w:rPr>
  </w:style>
  <w:style w:type="character" w:customStyle="1" w:styleId="apple-style-span">
    <w:name w:val="apple-style-span"/>
    <w:basedOn w:val="a0"/>
    <w:rsid w:val="004662AD"/>
  </w:style>
  <w:style w:type="paragraph" w:styleId="aa">
    <w:name w:val="Normal (Web)"/>
    <w:basedOn w:val="a"/>
    <w:uiPriority w:val="99"/>
    <w:unhideWhenUsed/>
    <w:rsid w:val="00AA5762"/>
    <w:pPr>
      <w:spacing w:before="100" w:beforeAutospacing="1" w:after="100" w:afterAutospacing="1"/>
    </w:pPr>
    <w:rPr>
      <w:color w:val="auto"/>
    </w:rPr>
  </w:style>
  <w:style w:type="character" w:customStyle="1" w:styleId="x193iq5w">
    <w:name w:val="x193iq5w"/>
    <w:rsid w:val="00AA5762"/>
  </w:style>
  <w:style w:type="character" w:customStyle="1" w:styleId="d2edcug0">
    <w:name w:val="d2edcug0"/>
    <w:rsid w:val="006839AC"/>
  </w:style>
  <w:style w:type="character" w:styleId="ab">
    <w:name w:val="annotation reference"/>
    <w:basedOn w:val="a0"/>
    <w:uiPriority w:val="99"/>
    <w:semiHidden/>
    <w:unhideWhenUsed/>
    <w:rsid w:val="002371C0"/>
    <w:rPr>
      <w:sz w:val="16"/>
      <w:szCs w:val="16"/>
    </w:rPr>
  </w:style>
  <w:style w:type="paragraph" w:styleId="ac">
    <w:name w:val="annotation text"/>
    <w:basedOn w:val="a"/>
    <w:link w:val="ad"/>
    <w:uiPriority w:val="99"/>
    <w:semiHidden/>
    <w:unhideWhenUsed/>
    <w:rsid w:val="002371C0"/>
    <w:rPr>
      <w:sz w:val="20"/>
      <w:szCs w:val="20"/>
    </w:rPr>
  </w:style>
  <w:style w:type="character" w:customStyle="1" w:styleId="ad">
    <w:name w:val="Текст на коментар Знак"/>
    <w:basedOn w:val="a0"/>
    <w:link w:val="ac"/>
    <w:uiPriority w:val="99"/>
    <w:semiHidden/>
    <w:rsid w:val="002371C0"/>
    <w:rPr>
      <w:rFonts w:ascii="Times New Roman" w:eastAsia="Times New Roman" w:hAnsi="Times New Roman"/>
      <w:color w:val="000000"/>
      <w:sz w:val="20"/>
      <w:szCs w:val="20"/>
    </w:rPr>
  </w:style>
  <w:style w:type="paragraph" w:styleId="ae">
    <w:name w:val="annotation subject"/>
    <w:basedOn w:val="ac"/>
    <w:next w:val="ac"/>
    <w:link w:val="af"/>
    <w:uiPriority w:val="99"/>
    <w:semiHidden/>
    <w:unhideWhenUsed/>
    <w:rsid w:val="002371C0"/>
    <w:rPr>
      <w:b/>
      <w:bCs/>
    </w:rPr>
  </w:style>
  <w:style w:type="character" w:customStyle="1" w:styleId="af">
    <w:name w:val="Предмет на коментар Знак"/>
    <w:basedOn w:val="ad"/>
    <w:link w:val="ae"/>
    <w:uiPriority w:val="99"/>
    <w:semiHidden/>
    <w:rsid w:val="002371C0"/>
    <w:rPr>
      <w:rFonts w:ascii="Times New Roman" w:eastAsia="Times New Roman" w:hAnsi="Times New Roman"/>
      <w:b/>
      <w:bCs/>
      <w:color w:val="000000"/>
      <w:sz w:val="20"/>
      <w:szCs w:val="20"/>
    </w:rPr>
  </w:style>
  <w:style w:type="paragraph" w:styleId="af0">
    <w:name w:val="Balloon Text"/>
    <w:basedOn w:val="a"/>
    <w:link w:val="af1"/>
    <w:uiPriority w:val="99"/>
    <w:semiHidden/>
    <w:unhideWhenUsed/>
    <w:rsid w:val="002371C0"/>
    <w:rPr>
      <w:rFonts w:ascii="Segoe UI" w:hAnsi="Segoe UI" w:cs="Segoe UI"/>
      <w:sz w:val="18"/>
      <w:szCs w:val="18"/>
    </w:rPr>
  </w:style>
  <w:style w:type="character" w:customStyle="1" w:styleId="af1">
    <w:name w:val="Изнесен текст Знак"/>
    <w:basedOn w:val="a0"/>
    <w:link w:val="af0"/>
    <w:uiPriority w:val="99"/>
    <w:semiHidden/>
    <w:rsid w:val="002371C0"/>
    <w:rPr>
      <w:rFonts w:ascii="Segoe UI" w:eastAsia="Times New Roman" w:hAnsi="Segoe UI" w:cs="Segoe UI"/>
      <w:color w:val="000000"/>
      <w:sz w:val="18"/>
      <w:szCs w:val="18"/>
    </w:rPr>
  </w:style>
  <w:style w:type="paragraph" w:customStyle="1" w:styleId="Style13">
    <w:name w:val="Style13"/>
    <w:basedOn w:val="a"/>
    <w:rsid w:val="00B605CA"/>
    <w:pPr>
      <w:widowControl w:val="0"/>
      <w:autoSpaceDE w:val="0"/>
      <w:autoSpaceDN w:val="0"/>
      <w:adjustRightInd w:val="0"/>
      <w:spacing w:line="276" w:lineRule="exact"/>
      <w:ind w:firstLine="706"/>
      <w:jc w:val="both"/>
    </w:pPr>
    <w:rPr>
      <w:rFonts w:eastAsia="MS Mincho"/>
      <w:color w:val="auto"/>
      <w:lang w:val="en-US" w:eastAsia="ja-JP"/>
    </w:rPr>
  </w:style>
  <w:style w:type="paragraph" w:customStyle="1" w:styleId="mainpageitemsjus">
    <w:name w:val="main_page_items_jus"/>
    <w:basedOn w:val="a"/>
    <w:rsid w:val="00B605CA"/>
    <w:pPr>
      <w:spacing w:before="100" w:beforeAutospacing="1" w:after="100" w:afterAutospacing="1"/>
      <w:jc w:val="both"/>
    </w:pPr>
    <w:rPr>
      <w:rFonts w:ascii="Verdana" w:hAnsi="Verdan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1361">
      <w:bodyDiv w:val="1"/>
      <w:marLeft w:val="0"/>
      <w:marRight w:val="0"/>
      <w:marTop w:val="0"/>
      <w:marBottom w:val="0"/>
      <w:divBdr>
        <w:top w:val="none" w:sz="0" w:space="0" w:color="auto"/>
        <w:left w:val="none" w:sz="0" w:space="0" w:color="auto"/>
        <w:bottom w:val="none" w:sz="0" w:space="0" w:color="auto"/>
        <w:right w:val="none" w:sz="0" w:space="0" w:color="auto"/>
      </w:divBdr>
    </w:div>
    <w:div w:id="38021778">
      <w:bodyDiv w:val="1"/>
      <w:marLeft w:val="0"/>
      <w:marRight w:val="0"/>
      <w:marTop w:val="0"/>
      <w:marBottom w:val="0"/>
      <w:divBdr>
        <w:top w:val="none" w:sz="0" w:space="0" w:color="auto"/>
        <w:left w:val="none" w:sz="0" w:space="0" w:color="auto"/>
        <w:bottom w:val="none" w:sz="0" w:space="0" w:color="auto"/>
        <w:right w:val="none" w:sz="0" w:space="0" w:color="auto"/>
      </w:divBdr>
    </w:div>
    <w:div w:id="67580600">
      <w:bodyDiv w:val="1"/>
      <w:marLeft w:val="0"/>
      <w:marRight w:val="0"/>
      <w:marTop w:val="0"/>
      <w:marBottom w:val="0"/>
      <w:divBdr>
        <w:top w:val="none" w:sz="0" w:space="0" w:color="auto"/>
        <w:left w:val="none" w:sz="0" w:space="0" w:color="auto"/>
        <w:bottom w:val="none" w:sz="0" w:space="0" w:color="auto"/>
        <w:right w:val="none" w:sz="0" w:space="0" w:color="auto"/>
      </w:divBdr>
    </w:div>
    <w:div w:id="67774363">
      <w:bodyDiv w:val="1"/>
      <w:marLeft w:val="0"/>
      <w:marRight w:val="0"/>
      <w:marTop w:val="0"/>
      <w:marBottom w:val="0"/>
      <w:divBdr>
        <w:top w:val="none" w:sz="0" w:space="0" w:color="auto"/>
        <w:left w:val="none" w:sz="0" w:space="0" w:color="auto"/>
        <w:bottom w:val="none" w:sz="0" w:space="0" w:color="auto"/>
        <w:right w:val="none" w:sz="0" w:space="0" w:color="auto"/>
      </w:divBdr>
    </w:div>
    <w:div w:id="96605607">
      <w:bodyDiv w:val="1"/>
      <w:marLeft w:val="0"/>
      <w:marRight w:val="0"/>
      <w:marTop w:val="0"/>
      <w:marBottom w:val="0"/>
      <w:divBdr>
        <w:top w:val="none" w:sz="0" w:space="0" w:color="auto"/>
        <w:left w:val="none" w:sz="0" w:space="0" w:color="auto"/>
        <w:bottom w:val="none" w:sz="0" w:space="0" w:color="auto"/>
        <w:right w:val="none" w:sz="0" w:space="0" w:color="auto"/>
      </w:divBdr>
    </w:div>
    <w:div w:id="112403294">
      <w:bodyDiv w:val="1"/>
      <w:marLeft w:val="0"/>
      <w:marRight w:val="0"/>
      <w:marTop w:val="0"/>
      <w:marBottom w:val="0"/>
      <w:divBdr>
        <w:top w:val="none" w:sz="0" w:space="0" w:color="auto"/>
        <w:left w:val="none" w:sz="0" w:space="0" w:color="auto"/>
        <w:bottom w:val="none" w:sz="0" w:space="0" w:color="auto"/>
        <w:right w:val="none" w:sz="0" w:space="0" w:color="auto"/>
      </w:divBdr>
    </w:div>
    <w:div w:id="152718650">
      <w:bodyDiv w:val="1"/>
      <w:marLeft w:val="0"/>
      <w:marRight w:val="0"/>
      <w:marTop w:val="0"/>
      <w:marBottom w:val="0"/>
      <w:divBdr>
        <w:top w:val="none" w:sz="0" w:space="0" w:color="auto"/>
        <w:left w:val="none" w:sz="0" w:space="0" w:color="auto"/>
        <w:bottom w:val="none" w:sz="0" w:space="0" w:color="auto"/>
        <w:right w:val="none" w:sz="0" w:space="0" w:color="auto"/>
      </w:divBdr>
    </w:div>
    <w:div w:id="166097331">
      <w:bodyDiv w:val="1"/>
      <w:marLeft w:val="0"/>
      <w:marRight w:val="0"/>
      <w:marTop w:val="0"/>
      <w:marBottom w:val="0"/>
      <w:divBdr>
        <w:top w:val="none" w:sz="0" w:space="0" w:color="auto"/>
        <w:left w:val="none" w:sz="0" w:space="0" w:color="auto"/>
        <w:bottom w:val="none" w:sz="0" w:space="0" w:color="auto"/>
        <w:right w:val="none" w:sz="0" w:space="0" w:color="auto"/>
      </w:divBdr>
    </w:div>
    <w:div w:id="167715415">
      <w:bodyDiv w:val="1"/>
      <w:marLeft w:val="0"/>
      <w:marRight w:val="0"/>
      <w:marTop w:val="0"/>
      <w:marBottom w:val="0"/>
      <w:divBdr>
        <w:top w:val="none" w:sz="0" w:space="0" w:color="auto"/>
        <w:left w:val="none" w:sz="0" w:space="0" w:color="auto"/>
        <w:bottom w:val="none" w:sz="0" w:space="0" w:color="auto"/>
        <w:right w:val="none" w:sz="0" w:space="0" w:color="auto"/>
      </w:divBdr>
    </w:div>
    <w:div w:id="182482156">
      <w:bodyDiv w:val="1"/>
      <w:marLeft w:val="0"/>
      <w:marRight w:val="0"/>
      <w:marTop w:val="0"/>
      <w:marBottom w:val="0"/>
      <w:divBdr>
        <w:top w:val="none" w:sz="0" w:space="0" w:color="auto"/>
        <w:left w:val="none" w:sz="0" w:space="0" w:color="auto"/>
        <w:bottom w:val="none" w:sz="0" w:space="0" w:color="auto"/>
        <w:right w:val="none" w:sz="0" w:space="0" w:color="auto"/>
      </w:divBdr>
    </w:div>
    <w:div w:id="188372690">
      <w:bodyDiv w:val="1"/>
      <w:marLeft w:val="0"/>
      <w:marRight w:val="0"/>
      <w:marTop w:val="0"/>
      <w:marBottom w:val="0"/>
      <w:divBdr>
        <w:top w:val="none" w:sz="0" w:space="0" w:color="auto"/>
        <w:left w:val="none" w:sz="0" w:space="0" w:color="auto"/>
        <w:bottom w:val="none" w:sz="0" w:space="0" w:color="auto"/>
        <w:right w:val="none" w:sz="0" w:space="0" w:color="auto"/>
      </w:divBdr>
    </w:div>
    <w:div w:id="210923740">
      <w:bodyDiv w:val="1"/>
      <w:marLeft w:val="0"/>
      <w:marRight w:val="0"/>
      <w:marTop w:val="0"/>
      <w:marBottom w:val="0"/>
      <w:divBdr>
        <w:top w:val="none" w:sz="0" w:space="0" w:color="auto"/>
        <w:left w:val="none" w:sz="0" w:space="0" w:color="auto"/>
        <w:bottom w:val="none" w:sz="0" w:space="0" w:color="auto"/>
        <w:right w:val="none" w:sz="0" w:space="0" w:color="auto"/>
      </w:divBdr>
    </w:div>
    <w:div w:id="213742117">
      <w:bodyDiv w:val="1"/>
      <w:marLeft w:val="0"/>
      <w:marRight w:val="0"/>
      <w:marTop w:val="0"/>
      <w:marBottom w:val="0"/>
      <w:divBdr>
        <w:top w:val="none" w:sz="0" w:space="0" w:color="auto"/>
        <w:left w:val="none" w:sz="0" w:space="0" w:color="auto"/>
        <w:bottom w:val="none" w:sz="0" w:space="0" w:color="auto"/>
        <w:right w:val="none" w:sz="0" w:space="0" w:color="auto"/>
      </w:divBdr>
    </w:div>
    <w:div w:id="233244957">
      <w:bodyDiv w:val="1"/>
      <w:marLeft w:val="0"/>
      <w:marRight w:val="0"/>
      <w:marTop w:val="0"/>
      <w:marBottom w:val="0"/>
      <w:divBdr>
        <w:top w:val="none" w:sz="0" w:space="0" w:color="auto"/>
        <w:left w:val="none" w:sz="0" w:space="0" w:color="auto"/>
        <w:bottom w:val="none" w:sz="0" w:space="0" w:color="auto"/>
        <w:right w:val="none" w:sz="0" w:space="0" w:color="auto"/>
      </w:divBdr>
    </w:div>
    <w:div w:id="244995438">
      <w:bodyDiv w:val="1"/>
      <w:marLeft w:val="0"/>
      <w:marRight w:val="0"/>
      <w:marTop w:val="0"/>
      <w:marBottom w:val="0"/>
      <w:divBdr>
        <w:top w:val="none" w:sz="0" w:space="0" w:color="auto"/>
        <w:left w:val="none" w:sz="0" w:space="0" w:color="auto"/>
        <w:bottom w:val="none" w:sz="0" w:space="0" w:color="auto"/>
        <w:right w:val="none" w:sz="0" w:space="0" w:color="auto"/>
      </w:divBdr>
    </w:div>
    <w:div w:id="278607349">
      <w:bodyDiv w:val="1"/>
      <w:marLeft w:val="0"/>
      <w:marRight w:val="0"/>
      <w:marTop w:val="0"/>
      <w:marBottom w:val="0"/>
      <w:divBdr>
        <w:top w:val="none" w:sz="0" w:space="0" w:color="auto"/>
        <w:left w:val="none" w:sz="0" w:space="0" w:color="auto"/>
        <w:bottom w:val="none" w:sz="0" w:space="0" w:color="auto"/>
        <w:right w:val="none" w:sz="0" w:space="0" w:color="auto"/>
      </w:divBdr>
    </w:div>
    <w:div w:id="289866588">
      <w:bodyDiv w:val="1"/>
      <w:marLeft w:val="0"/>
      <w:marRight w:val="0"/>
      <w:marTop w:val="0"/>
      <w:marBottom w:val="0"/>
      <w:divBdr>
        <w:top w:val="none" w:sz="0" w:space="0" w:color="auto"/>
        <w:left w:val="none" w:sz="0" w:space="0" w:color="auto"/>
        <w:bottom w:val="none" w:sz="0" w:space="0" w:color="auto"/>
        <w:right w:val="none" w:sz="0" w:space="0" w:color="auto"/>
      </w:divBdr>
    </w:div>
    <w:div w:id="291517066">
      <w:bodyDiv w:val="1"/>
      <w:marLeft w:val="0"/>
      <w:marRight w:val="0"/>
      <w:marTop w:val="0"/>
      <w:marBottom w:val="0"/>
      <w:divBdr>
        <w:top w:val="none" w:sz="0" w:space="0" w:color="auto"/>
        <w:left w:val="none" w:sz="0" w:space="0" w:color="auto"/>
        <w:bottom w:val="none" w:sz="0" w:space="0" w:color="auto"/>
        <w:right w:val="none" w:sz="0" w:space="0" w:color="auto"/>
      </w:divBdr>
    </w:div>
    <w:div w:id="325088819">
      <w:bodyDiv w:val="1"/>
      <w:marLeft w:val="0"/>
      <w:marRight w:val="0"/>
      <w:marTop w:val="0"/>
      <w:marBottom w:val="0"/>
      <w:divBdr>
        <w:top w:val="none" w:sz="0" w:space="0" w:color="auto"/>
        <w:left w:val="none" w:sz="0" w:space="0" w:color="auto"/>
        <w:bottom w:val="none" w:sz="0" w:space="0" w:color="auto"/>
        <w:right w:val="none" w:sz="0" w:space="0" w:color="auto"/>
      </w:divBdr>
    </w:div>
    <w:div w:id="326598416">
      <w:bodyDiv w:val="1"/>
      <w:marLeft w:val="0"/>
      <w:marRight w:val="0"/>
      <w:marTop w:val="0"/>
      <w:marBottom w:val="0"/>
      <w:divBdr>
        <w:top w:val="none" w:sz="0" w:space="0" w:color="auto"/>
        <w:left w:val="none" w:sz="0" w:space="0" w:color="auto"/>
        <w:bottom w:val="none" w:sz="0" w:space="0" w:color="auto"/>
        <w:right w:val="none" w:sz="0" w:space="0" w:color="auto"/>
      </w:divBdr>
    </w:div>
    <w:div w:id="330108980">
      <w:bodyDiv w:val="1"/>
      <w:marLeft w:val="0"/>
      <w:marRight w:val="0"/>
      <w:marTop w:val="0"/>
      <w:marBottom w:val="0"/>
      <w:divBdr>
        <w:top w:val="none" w:sz="0" w:space="0" w:color="auto"/>
        <w:left w:val="none" w:sz="0" w:space="0" w:color="auto"/>
        <w:bottom w:val="none" w:sz="0" w:space="0" w:color="auto"/>
        <w:right w:val="none" w:sz="0" w:space="0" w:color="auto"/>
      </w:divBdr>
    </w:div>
    <w:div w:id="332419188">
      <w:bodyDiv w:val="1"/>
      <w:marLeft w:val="0"/>
      <w:marRight w:val="0"/>
      <w:marTop w:val="0"/>
      <w:marBottom w:val="0"/>
      <w:divBdr>
        <w:top w:val="none" w:sz="0" w:space="0" w:color="auto"/>
        <w:left w:val="none" w:sz="0" w:space="0" w:color="auto"/>
        <w:bottom w:val="none" w:sz="0" w:space="0" w:color="auto"/>
        <w:right w:val="none" w:sz="0" w:space="0" w:color="auto"/>
      </w:divBdr>
    </w:div>
    <w:div w:id="347103675">
      <w:bodyDiv w:val="1"/>
      <w:marLeft w:val="0"/>
      <w:marRight w:val="0"/>
      <w:marTop w:val="0"/>
      <w:marBottom w:val="0"/>
      <w:divBdr>
        <w:top w:val="none" w:sz="0" w:space="0" w:color="auto"/>
        <w:left w:val="none" w:sz="0" w:space="0" w:color="auto"/>
        <w:bottom w:val="none" w:sz="0" w:space="0" w:color="auto"/>
        <w:right w:val="none" w:sz="0" w:space="0" w:color="auto"/>
      </w:divBdr>
    </w:div>
    <w:div w:id="350254839">
      <w:bodyDiv w:val="1"/>
      <w:marLeft w:val="0"/>
      <w:marRight w:val="0"/>
      <w:marTop w:val="0"/>
      <w:marBottom w:val="0"/>
      <w:divBdr>
        <w:top w:val="none" w:sz="0" w:space="0" w:color="auto"/>
        <w:left w:val="none" w:sz="0" w:space="0" w:color="auto"/>
        <w:bottom w:val="none" w:sz="0" w:space="0" w:color="auto"/>
        <w:right w:val="none" w:sz="0" w:space="0" w:color="auto"/>
      </w:divBdr>
    </w:div>
    <w:div w:id="352806851">
      <w:bodyDiv w:val="1"/>
      <w:marLeft w:val="0"/>
      <w:marRight w:val="0"/>
      <w:marTop w:val="0"/>
      <w:marBottom w:val="0"/>
      <w:divBdr>
        <w:top w:val="none" w:sz="0" w:space="0" w:color="auto"/>
        <w:left w:val="none" w:sz="0" w:space="0" w:color="auto"/>
        <w:bottom w:val="none" w:sz="0" w:space="0" w:color="auto"/>
        <w:right w:val="none" w:sz="0" w:space="0" w:color="auto"/>
      </w:divBdr>
    </w:div>
    <w:div w:id="357201181">
      <w:bodyDiv w:val="1"/>
      <w:marLeft w:val="0"/>
      <w:marRight w:val="0"/>
      <w:marTop w:val="0"/>
      <w:marBottom w:val="0"/>
      <w:divBdr>
        <w:top w:val="none" w:sz="0" w:space="0" w:color="auto"/>
        <w:left w:val="none" w:sz="0" w:space="0" w:color="auto"/>
        <w:bottom w:val="none" w:sz="0" w:space="0" w:color="auto"/>
        <w:right w:val="none" w:sz="0" w:space="0" w:color="auto"/>
      </w:divBdr>
    </w:div>
    <w:div w:id="365907933">
      <w:bodyDiv w:val="1"/>
      <w:marLeft w:val="0"/>
      <w:marRight w:val="0"/>
      <w:marTop w:val="0"/>
      <w:marBottom w:val="0"/>
      <w:divBdr>
        <w:top w:val="none" w:sz="0" w:space="0" w:color="auto"/>
        <w:left w:val="none" w:sz="0" w:space="0" w:color="auto"/>
        <w:bottom w:val="none" w:sz="0" w:space="0" w:color="auto"/>
        <w:right w:val="none" w:sz="0" w:space="0" w:color="auto"/>
      </w:divBdr>
    </w:div>
    <w:div w:id="402871066">
      <w:bodyDiv w:val="1"/>
      <w:marLeft w:val="0"/>
      <w:marRight w:val="0"/>
      <w:marTop w:val="0"/>
      <w:marBottom w:val="0"/>
      <w:divBdr>
        <w:top w:val="none" w:sz="0" w:space="0" w:color="auto"/>
        <w:left w:val="none" w:sz="0" w:space="0" w:color="auto"/>
        <w:bottom w:val="none" w:sz="0" w:space="0" w:color="auto"/>
        <w:right w:val="none" w:sz="0" w:space="0" w:color="auto"/>
      </w:divBdr>
    </w:div>
    <w:div w:id="411389893">
      <w:bodyDiv w:val="1"/>
      <w:marLeft w:val="0"/>
      <w:marRight w:val="0"/>
      <w:marTop w:val="0"/>
      <w:marBottom w:val="0"/>
      <w:divBdr>
        <w:top w:val="none" w:sz="0" w:space="0" w:color="auto"/>
        <w:left w:val="none" w:sz="0" w:space="0" w:color="auto"/>
        <w:bottom w:val="none" w:sz="0" w:space="0" w:color="auto"/>
        <w:right w:val="none" w:sz="0" w:space="0" w:color="auto"/>
      </w:divBdr>
    </w:div>
    <w:div w:id="431246768">
      <w:bodyDiv w:val="1"/>
      <w:marLeft w:val="0"/>
      <w:marRight w:val="0"/>
      <w:marTop w:val="0"/>
      <w:marBottom w:val="0"/>
      <w:divBdr>
        <w:top w:val="none" w:sz="0" w:space="0" w:color="auto"/>
        <w:left w:val="none" w:sz="0" w:space="0" w:color="auto"/>
        <w:bottom w:val="none" w:sz="0" w:space="0" w:color="auto"/>
        <w:right w:val="none" w:sz="0" w:space="0" w:color="auto"/>
      </w:divBdr>
    </w:div>
    <w:div w:id="433523121">
      <w:bodyDiv w:val="1"/>
      <w:marLeft w:val="0"/>
      <w:marRight w:val="0"/>
      <w:marTop w:val="0"/>
      <w:marBottom w:val="0"/>
      <w:divBdr>
        <w:top w:val="none" w:sz="0" w:space="0" w:color="auto"/>
        <w:left w:val="none" w:sz="0" w:space="0" w:color="auto"/>
        <w:bottom w:val="none" w:sz="0" w:space="0" w:color="auto"/>
        <w:right w:val="none" w:sz="0" w:space="0" w:color="auto"/>
      </w:divBdr>
    </w:div>
    <w:div w:id="436829125">
      <w:bodyDiv w:val="1"/>
      <w:marLeft w:val="0"/>
      <w:marRight w:val="0"/>
      <w:marTop w:val="0"/>
      <w:marBottom w:val="0"/>
      <w:divBdr>
        <w:top w:val="none" w:sz="0" w:space="0" w:color="auto"/>
        <w:left w:val="none" w:sz="0" w:space="0" w:color="auto"/>
        <w:bottom w:val="none" w:sz="0" w:space="0" w:color="auto"/>
        <w:right w:val="none" w:sz="0" w:space="0" w:color="auto"/>
      </w:divBdr>
    </w:div>
    <w:div w:id="437212697">
      <w:bodyDiv w:val="1"/>
      <w:marLeft w:val="0"/>
      <w:marRight w:val="0"/>
      <w:marTop w:val="0"/>
      <w:marBottom w:val="0"/>
      <w:divBdr>
        <w:top w:val="none" w:sz="0" w:space="0" w:color="auto"/>
        <w:left w:val="none" w:sz="0" w:space="0" w:color="auto"/>
        <w:bottom w:val="none" w:sz="0" w:space="0" w:color="auto"/>
        <w:right w:val="none" w:sz="0" w:space="0" w:color="auto"/>
      </w:divBdr>
    </w:div>
    <w:div w:id="442072205">
      <w:bodyDiv w:val="1"/>
      <w:marLeft w:val="0"/>
      <w:marRight w:val="0"/>
      <w:marTop w:val="0"/>
      <w:marBottom w:val="0"/>
      <w:divBdr>
        <w:top w:val="none" w:sz="0" w:space="0" w:color="auto"/>
        <w:left w:val="none" w:sz="0" w:space="0" w:color="auto"/>
        <w:bottom w:val="none" w:sz="0" w:space="0" w:color="auto"/>
        <w:right w:val="none" w:sz="0" w:space="0" w:color="auto"/>
      </w:divBdr>
    </w:div>
    <w:div w:id="447892997">
      <w:bodyDiv w:val="1"/>
      <w:marLeft w:val="0"/>
      <w:marRight w:val="0"/>
      <w:marTop w:val="0"/>
      <w:marBottom w:val="0"/>
      <w:divBdr>
        <w:top w:val="none" w:sz="0" w:space="0" w:color="auto"/>
        <w:left w:val="none" w:sz="0" w:space="0" w:color="auto"/>
        <w:bottom w:val="none" w:sz="0" w:space="0" w:color="auto"/>
        <w:right w:val="none" w:sz="0" w:space="0" w:color="auto"/>
      </w:divBdr>
    </w:div>
    <w:div w:id="468669126">
      <w:bodyDiv w:val="1"/>
      <w:marLeft w:val="0"/>
      <w:marRight w:val="0"/>
      <w:marTop w:val="0"/>
      <w:marBottom w:val="0"/>
      <w:divBdr>
        <w:top w:val="none" w:sz="0" w:space="0" w:color="auto"/>
        <w:left w:val="none" w:sz="0" w:space="0" w:color="auto"/>
        <w:bottom w:val="none" w:sz="0" w:space="0" w:color="auto"/>
        <w:right w:val="none" w:sz="0" w:space="0" w:color="auto"/>
      </w:divBdr>
    </w:div>
    <w:div w:id="471144810">
      <w:bodyDiv w:val="1"/>
      <w:marLeft w:val="0"/>
      <w:marRight w:val="0"/>
      <w:marTop w:val="0"/>
      <w:marBottom w:val="0"/>
      <w:divBdr>
        <w:top w:val="none" w:sz="0" w:space="0" w:color="auto"/>
        <w:left w:val="none" w:sz="0" w:space="0" w:color="auto"/>
        <w:bottom w:val="none" w:sz="0" w:space="0" w:color="auto"/>
        <w:right w:val="none" w:sz="0" w:space="0" w:color="auto"/>
      </w:divBdr>
    </w:div>
    <w:div w:id="480078963">
      <w:bodyDiv w:val="1"/>
      <w:marLeft w:val="0"/>
      <w:marRight w:val="0"/>
      <w:marTop w:val="0"/>
      <w:marBottom w:val="0"/>
      <w:divBdr>
        <w:top w:val="none" w:sz="0" w:space="0" w:color="auto"/>
        <w:left w:val="none" w:sz="0" w:space="0" w:color="auto"/>
        <w:bottom w:val="none" w:sz="0" w:space="0" w:color="auto"/>
        <w:right w:val="none" w:sz="0" w:space="0" w:color="auto"/>
      </w:divBdr>
    </w:div>
    <w:div w:id="484592978">
      <w:bodyDiv w:val="1"/>
      <w:marLeft w:val="0"/>
      <w:marRight w:val="0"/>
      <w:marTop w:val="0"/>
      <w:marBottom w:val="0"/>
      <w:divBdr>
        <w:top w:val="none" w:sz="0" w:space="0" w:color="auto"/>
        <w:left w:val="none" w:sz="0" w:space="0" w:color="auto"/>
        <w:bottom w:val="none" w:sz="0" w:space="0" w:color="auto"/>
        <w:right w:val="none" w:sz="0" w:space="0" w:color="auto"/>
      </w:divBdr>
    </w:div>
    <w:div w:id="490292750">
      <w:bodyDiv w:val="1"/>
      <w:marLeft w:val="0"/>
      <w:marRight w:val="0"/>
      <w:marTop w:val="0"/>
      <w:marBottom w:val="0"/>
      <w:divBdr>
        <w:top w:val="none" w:sz="0" w:space="0" w:color="auto"/>
        <w:left w:val="none" w:sz="0" w:space="0" w:color="auto"/>
        <w:bottom w:val="none" w:sz="0" w:space="0" w:color="auto"/>
        <w:right w:val="none" w:sz="0" w:space="0" w:color="auto"/>
      </w:divBdr>
    </w:div>
    <w:div w:id="492992584">
      <w:bodyDiv w:val="1"/>
      <w:marLeft w:val="0"/>
      <w:marRight w:val="0"/>
      <w:marTop w:val="0"/>
      <w:marBottom w:val="0"/>
      <w:divBdr>
        <w:top w:val="none" w:sz="0" w:space="0" w:color="auto"/>
        <w:left w:val="none" w:sz="0" w:space="0" w:color="auto"/>
        <w:bottom w:val="none" w:sz="0" w:space="0" w:color="auto"/>
        <w:right w:val="none" w:sz="0" w:space="0" w:color="auto"/>
      </w:divBdr>
    </w:div>
    <w:div w:id="498891989">
      <w:bodyDiv w:val="1"/>
      <w:marLeft w:val="0"/>
      <w:marRight w:val="0"/>
      <w:marTop w:val="0"/>
      <w:marBottom w:val="0"/>
      <w:divBdr>
        <w:top w:val="none" w:sz="0" w:space="0" w:color="auto"/>
        <w:left w:val="none" w:sz="0" w:space="0" w:color="auto"/>
        <w:bottom w:val="none" w:sz="0" w:space="0" w:color="auto"/>
        <w:right w:val="none" w:sz="0" w:space="0" w:color="auto"/>
      </w:divBdr>
    </w:div>
    <w:div w:id="507133938">
      <w:bodyDiv w:val="1"/>
      <w:marLeft w:val="0"/>
      <w:marRight w:val="0"/>
      <w:marTop w:val="0"/>
      <w:marBottom w:val="0"/>
      <w:divBdr>
        <w:top w:val="none" w:sz="0" w:space="0" w:color="auto"/>
        <w:left w:val="none" w:sz="0" w:space="0" w:color="auto"/>
        <w:bottom w:val="none" w:sz="0" w:space="0" w:color="auto"/>
        <w:right w:val="none" w:sz="0" w:space="0" w:color="auto"/>
      </w:divBdr>
    </w:div>
    <w:div w:id="521937707">
      <w:bodyDiv w:val="1"/>
      <w:marLeft w:val="0"/>
      <w:marRight w:val="0"/>
      <w:marTop w:val="0"/>
      <w:marBottom w:val="0"/>
      <w:divBdr>
        <w:top w:val="none" w:sz="0" w:space="0" w:color="auto"/>
        <w:left w:val="none" w:sz="0" w:space="0" w:color="auto"/>
        <w:bottom w:val="none" w:sz="0" w:space="0" w:color="auto"/>
        <w:right w:val="none" w:sz="0" w:space="0" w:color="auto"/>
      </w:divBdr>
    </w:div>
    <w:div w:id="578834919">
      <w:bodyDiv w:val="1"/>
      <w:marLeft w:val="0"/>
      <w:marRight w:val="0"/>
      <w:marTop w:val="0"/>
      <w:marBottom w:val="0"/>
      <w:divBdr>
        <w:top w:val="none" w:sz="0" w:space="0" w:color="auto"/>
        <w:left w:val="none" w:sz="0" w:space="0" w:color="auto"/>
        <w:bottom w:val="none" w:sz="0" w:space="0" w:color="auto"/>
        <w:right w:val="none" w:sz="0" w:space="0" w:color="auto"/>
      </w:divBdr>
    </w:div>
    <w:div w:id="581060664">
      <w:bodyDiv w:val="1"/>
      <w:marLeft w:val="0"/>
      <w:marRight w:val="0"/>
      <w:marTop w:val="0"/>
      <w:marBottom w:val="0"/>
      <w:divBdr>
        <w:top w:val="none" w:sz="0" w:space="0" w:color="auto"/>
        <w:left w:val="none" w:sz="0" w:space="0" w:color="auto"/>
        <w:bottom w:val="none" w:sz="0" w:space="0" w:color="auto"/>
        <w:right w:val="none" w:sz="0" w:space="0" w:color="auto"/>
      </w:divBdr>
    </w:div>
    <w:div w:id="589588158">
      <w:bodyDiv w:val="1"/>
      <w:marLeft w:val="0"/>
      <w:marRight w:val="0"/>
      <w:marTop w:val="0"/>
      <w:marBottom w:val="0"/>
      <w:divBdr>
        <w:top w:val="none" w:sz="0" w:space="0" w:color="auto"/>
        <w:left w:val="none" w:sz="0" w:space="0" w:color="auto"/>
        <w:bottom w:val="none" w:sz="0" w:space="0" w:color="auto"/>
        <w:right w:val="none" w:sz="0" w:space="0" w:color="auto"/>
      </w:divBdr>
    </w:div>
    <w:div w:id="590504268">
      <w:bodyDiv w:val="1"/>
      <w:marLeft w:val="0"/>
      <w:marRight w:val="0"/>
      <w:marTop w:val="0"/>
      <w:marBottom w:val="0"/>
      <w:divBdr>
        <w:top w:val="none" w:sz="0" w:space="0" w:color="auto"/>
        <w:left w:val="none" w:sz="0" w:space="0" w:color="auto"/>
        <w:bottom w:val="none" w:sz="0" w:space="0" w:color="auto"/>
        <w:right w:val="none" w:sz="0" w:space="0" w:color="auto"/>
      </w:divBdr>
    </w:div>
    <w:div w:id="594172631">
      <w:bodyDiv w:val="1"/>
      <w:marLeft w:val="0"/>
      <w:marRight w:val="0"/>
      <w:marTop w:val="0"/>
      <w:marBottom w:val="0"/>
      <w:divBdr>
        <w:top w:val="none" w:sz="0" w:space="0" w:color="auto"/>
        <w:left w:val="none" w:sz="0" w:space="0" w:color="auto"/>
        <w:bottom w:val="none" w:sz="0" w:space="0" w:color="auto"/>
        <w:right w:val="none" w:sz="0" w:space="0" w:color="auto"/>
      </w:divBdr>
    </w:div>
    <w:div w:id="602882140">
      <w:bodyDiv w:val="1"/>
      <w:marLeft w:val="0"/>
      <w:marRight w:val="0"/>
      <w:marTop w:val="0"/>
      <w:marBottom w:val="0"/>
      <w:divBdr>
        <w:top w:val="none" w:sz="0" w:space="0" w:color="auto"/>
        <w:left w:val="none" w:sz="0" w:space="0" w:color="auto"/>
        <w:bottom w:val="none" w:sz="0" w:space="0" w:color="auto"/>
        <w:right w:val="none" w:sz="0" w:space="0" w:color="auto"/>
      </w:divBdr>
    </w:div>
    <w:div w:id="608927145">
      <w:bodyDiv w:val="1"/>
      <w:marLeft w:val="0"/>
      <w:marRight w:val="0"/>
      <w:marTop w:val="0"/>
      <w:marBottom w:val="0"/>
      <w:divBdr>
        <w:top w:val="none" w:sz="0" w:space="0" w:color="auto"/>
        <w:left w:val="none" w:sz="0" w:space="0" w:color="auto"/>
        <w:bottom w:val="none" w:sz="0" w:space="0" w:color="auto"/>
        <w:right w:val="none" w:sz="0" w:space="0" w:color="auto"/>
      </w:divBdr>
    </w:div>
    <w:div w:id="639311494">
      <w:bodyDiv w:val="1"/>
      <w:marLeft w:val="0"/>
      <w:marRight w:val="0"/>
      <w:marTop w:val="0"/>
      <w:marBottom w:val="0"/>
      <w:divBdr>
        <w:top w:val="none" w:sz="0" w:space="0" w:color="auto"/>
        <w:left w:val="none" w:sz="0" w:space="0" w:color="auto"/>
        <w:bottom w:val="none" w:sz="0" w:space="0" w:color="auto"/>
        <w:right w:val="none" w:sz="0" w:space="0" w:color="auto"/>
      </w:divBdr>
    </w:div>
    <w:div w:id="645742330">
      <w:bodyDiv w:val="1"/>
      <w:marLeft w:val="0"/>
      <w:marRight w:val="0"/>
      <w:marTop w:val="0"/>
      <w:marBottom w:val="0"/>
      <w:divBdr>
        <w:top w:val="none" w:sz="0" w:space="0" w:color="auto"/>
        <w:left w:val="none" w:sz="0" w:space="0" w:color="auto"/>
        <w:bottom w:val="none" w:sz="0" w:space="0" w:color="auto"/>
        <w:right w:val="none" w:sz="0" w:space="0" w:color="auto"/>
      </w:divBdr>
    </w:div>
    <w:div w:id="653602536">
      <w:bodyDiv w:val="1"/>
      <w:marLeft w:val="0"/>
      <w:marRight w:val="0"/>
      <w:marTop w:val="0"/>
      <w:marBottom w:val="0"/>
      <w:divBdr>
        <w:top w:val="none" w:sz="0" w:space="0" w:color="auto"/>
        <w:left w:val="none" w:sz="0" w:space="0" w:color="auto"/>
        <w:bottom w:val="none" w:sz="0" w:space="0" w:color="auto"/>
        <w:right w:val="none" w:sz="0" w:space="0" w:color="auto"/>
      </w:divBdr>
    </w:div>
    <w:div w:id="661658461">
      <w:bodyDiv w:val="1"/>
      <w:marLeft w:val="0"/>
      <w:marRight w:val="0"/>
      <w:marTop w:val="0"/>
      <w:marBottom w:val="0"/>
      <w:divBdr>
        <w:top w:val="none" w:sz="0" w:space="0" w:color="auto"/>
        <w:left w:val="none" w:sz="0" w:space="0" w:color="auto"/>
        <w:bottom w:val="none" w:sz="0" w:space="0" w:color="auto"/>
        <w:right w:val="none" w:sz="0" w:space="0" w:color="auto"/>
      </w:divBdr>
    </w:div>
    <w:div w:id="685249823">
      <w:bodyDiv w:val="1"/>
      <w:marLeft w:val="0"/>
      <w:marRight w:val="0"/>
      <w:marTop w:val="0"/>
      <w:marBottom w:val="0"/>
      <w:divBdr>
        <w:top w:val="none" w:sz="0" w:space="0" w:color="auto"/>
        <w:left w:val="none" w:sz="0" w:space="0" w:color="auto"/>
        <w:bottom w:val="none" w:sz="0" w:space="0" w:color="auto"/>
        <w:right w:val="none" w:sz="0" w:space="0" w:color="auto"/>
      </w:divBdr>
    </w:div>
    <w:div w:id="695931379">
      <w:bodyDiv w:val="1"/>
      <w:marLeft w:val="0"/>
      <w:marRight w:val="0"/>
      <w:marTop w:val="0"/>
      <w:marBottom w:val="0"/>
      <w:divBdr>
        <w:top w:val="none" w:sz="0" w:space="0" w:color="auto"/>
        <w:left w:val="none" w:sz="0" w:space="0" w:color="auto"/>
        <w:bottom w:val="none" w:sz="0" w:space="0" w:color="auto"/>
        <w:right w:val="none" w:sz="0" w:space="0" w:color="auto"/>
      </w:divBdr>
    </w:div>
    <w:div w:id="719288520">
      <w:bodyDiv w:val="1"/>
      <w:marLeft w:val="0"/>
      <w:marRight w:val="0"/>
      <w:marTop w:val="0"/>
      <w:marBottom w:val="0"/>
      <w:divBdr>
        <w:top w:val="none" w:sz="0" w:space="0" w:color="auto"/>
        <w:left w:val="none" w:sz="0" w:space="0" w:color="auto"/>
        <w:bottom w:val="none" w:sz="0" w:space="0" w:color="auto"/>
        <w:right w:val="none" w:sz="0" w:space="0" w:color="auto"/>
      </w:divBdr>
    </w:div>
    <w:div w:id="740299767">
      <w:bodyDiv w:val="1"/>
      <w:marLeft w:val="0"/>
      <w:marRight w:val="0"/>
      <w:marTop w:val="0"/>
      <w:marBottom w:val="0"/>
      <w:divBdr>
        <w:top w:val="none" w:sz="0" w:space="0" w:color="auto"/>
        <w:left w:val="none" w:sz="0" w:space="0" w:color="auto"/>
        <w:bottom w:val="none" w:sz="0" w:space="0" w:color="auto"/>
        <w:right w:val="none" w:sz="0" w:space="0" w:color="auto"/>
      </w:divBdr>
    </w:div>
    <w:div w:id="748381143">
      <w:bodyDiv w:val="1"/>
      <w:marLeft w:val="0"/>
      <w:marRight w:val="0"/>
      <w:marTop w:val="0"/>
      <w:marBottom w:val="0"/>
      <w:divBdr>
        <w:top w:val="none" w:sz="0" w:space="0" w:color="auto"/>
        <w:left w:val="none" w:sz="0" w:space="0" w:color="auto"/>
        <w:bottom w:val="none" w:sz="0" w:space="0" w:color="auto"/>
        <w:right w:val="none" w:sz="0" w:space="0" w:color="auto"/>
      </w:divBdr>
    </w:div>
    <w:div w:id="774251162">
      <w:bodyDiv w:val="1"/>
      <w:marLeft w:val="0"/>
      <w:marRight w:val="0"/>
      <w:marTop w:val="0"/>
      <w:marBottom w:val="0"/>
      <w:divBdr>
        <w:top w:val="none" w:sz="0" w:space="0" w:color="auto"/>
        <w:left w:val="none" w:sz="0" w:space="0" w:color="auto"/>
        <w:bottom w:val="none" w:sz="0" w:space="0" w:color="auto"/>
        <w:right w:val="none" w:sz="0" w:space="0" w:color="auto"/>
      </w:divBdr>
    </w:div>
    <w:div w:id="777869862">
      <w:bodyDiv w:val="1"/>
      <w:marLeft w:val="0"/>
      <w:marRight w:val="0"/>
      <w:marTop w:val="0"/>
      <w:marBottom w:val="0"/>
      <w:divBdr>
        <w:top w:val="none" w:sz="0" w:space="0" w:color="auto"/>
        <w:left w:val="none" w:sz="0" w:space="0" w:color="auto"/>
        <w:bottom w:val="none" w:sz="0" w:space="0" w:color="auto"/>
        <w:right w:val="none" w:sz="0" w:space="0" w:color="auto"/>
      </w:divBdr>
    </w:div>
    <w:div w:id="795953537">
      <w:bodyDiv w:val="1"/>
      <w:marLeft w:val="0"/>
      <w:marRight w:val="0"/>
      <w:marTop w:val="0"/>
      <w:marBottom w:val="0"/>
      <w:divBdr>
        <w:top w:val="none" w:sz="0" w:space="0" w:color="auto"/>
        <w:left w:val="none" w:sz="0" w:space="0" w:color="auto"/>
        <w:bottom w:val="none" w:sz="0" w:space="0" w:color="auto"/>
        <w:right w:val="none" w:sz="0" w:space="0" w:color="auto"/>
      </w:divBdr>
    </w:div>
    <w:div w:id="809176056">
      <w:bodyDiv w:val="1"/>
      <w:marLeft w:val="0"/>
      <w:marRight w:val="0"/>
      <w:marTop w:val="0"/>
      <w:marBottom w:val="0"/>
      <w:divBdr>
        <w:top w:val="none" w:sz="0" w:space="0" w:color="auto"/>
        <w:left w:val="none" w:sz="0" w:space="0" w:color="auto"/>
        <w:bottom w:val="none" w:sz="0" w:space="0" w:color="auto"/>
        <w:right w:val="none" w:sz="0" w:space="0" w:color="auto"/>
      </w:divBdr>
    </w:div>
    <w:div w:id="816266075">
      <w:bodyDiv w:val="1"/>
      <w:marLeft w:val="0"/>
      <w:marRight w:val="0"/>
      <w:marTop w:val="0"/>
      <w:marBottom w:val="0"/>
      <w:divBdr>
        <w:top w:val="none" w:sz="0" w:space="0" w:color="auto"/>
        <w:left w:val="none" w:sz="0" w:space="0" w:color="auto"/>
        <w:bottom w:val="none" w:sz="0" w:space="0" w:color="auto"/>
        <w:right w:val="none" w:sz="0" w:space="0" w:color="auto"/>
      </w:divBdr>
    </w:div>
    <w:div w:id="820384881">
      <w:bodyDiv w:val="1"/>
      <w:marLeft w:val="0"/>
      <w:marRight w:val="0"/>
      <w:marTop w:val="0"/>
      <w:marBottom w:val="0"/>
      <w:divBdr>
        <w:top w:val="none" w:sz="0" w:space="0" w:color="auto"/>
        <w:left w:val="none" w:sz="0" w:space="0" w:color="auto"/>
        <w:bottom w:val="none" w:sz="0" w:space="0" w:color="auto"/>
        <w:right w:val="none" w:sz="0" w:space="0" w:color="auto"/>
      </w:divBdr>
    </w:div>
    <w:div w:id="843477715">
      <w:bodyDiv w:val="1"/>
      <w:marLeft w:val="0"/>
      <w:marRight w:val="0"/>
      <w:marTop w:val="0"/>
      <w:marBottom w:val="0"/>
      <w:divBdr>
        <w:top w:val="none" w:sz="0" w:space="0" w:color="auto"/>
        <w:left w:val="none" w:sz="0" w:space="0" w:color="auto"/>
        <w:bottom w:val="none" w:sz="0" w:space="0" w:color="auto"/>
        <w:right w:val="none" w:sz="0" w:space="0" w:color="auto"/>
      </w:divBdr>
    </w:div>
    <w:div w:id="851839226">
      <w:bodyDiv w:val="1"/>
      <w:marLeft w:val="0"/>
      <w:marRight w:val="0"/>
      <w:marTop w:val="0"/>
      <w:marBottom w:val="0"/>
      <w:divBdr>
        <w:top w:val="none" w:sz="0" w:space="0" w:color="auto"/>
        <w:left w:val="none" w:sz="0" w:space="0" w:color="auto"/>
        <w:bottom w:val="none" w:sz="0" w:space="0" w:color="auto"/>
        <w:right w:val="none" w:sz="0" w:space="0" w:color="auto"/>
      </w:divBdr>
    </w:div>
    <w:div w:id="864174589">
      <w:bodyDiv w:val="1"/>
      <w:marLeft w:val="0"/>
      <w:marRight w:val="0"/>
      <w:marTop w:val="0"/>
      <w:marBottom w:val="0"/>
      <w:divBdr>
        <w:top w:val="none" w:sz="0" w:space="0" w:color="auto"/>
        <w:left w:val="none" w:sz="0" w:space="0" w:color="auto"/>
        <w:bottom w:val="none" w:sz="0" w:space="0" w:color="auto"/>
        <w:right w:val="none" w:sz="0" w:space="0" w:color="auto"/>
      </w:divBdr>
    </w:div>
    <w:div w:id="871962757">
      <w:bodyDiv w:val="1"/>
      <w:marLeft w:val="0"/>
      <w:marRight w:val="0"/>
      <w:marTop w:val="0"/>
      <w:marBottom w:val="0"/>
      <w:divBdr>
        <w:top w:val="none" w:sz="0" w:space="0" w:color="auto"/>
        <w:left w:val="none" w:sz="0" w:space="0" w:color="auto"/>
        <w:bottom w:val="none" w:sz="0" w:space="0" w:color="auto"/>
        <w:right w:val="none" w:sz="0" w:space="0" w:color="auto"/>
      </w:divBdr>
    </w:div>
    <w:div w:id="903024259">
      <w:bodyDiv w:val="1"/>
      <w:marLeft w:val="0"/>
      <w:marRight w:val="0"/>
      <w:marTop w:val="0"/>
      <w:marBottom w:val="0"/>
      <w:divBdr>
        <w:top w:val="none" w:sz="0" w:space="0" w:color="auto"/>
        <w:left w:val="none" w:sz="0" w:space="0" w:color="auto"/>
        <w:bottom w:val="none" w:sz="0" w:space="0" w:color="auto"/>
        <w:right w:val="none" w:sz="0" w:space="0" w:color="auto"/>
      </w:divBdr>
    </w:div>
    <w:div w:id="911352990">
      <w:bodyDiv w:val="1"/>
      <w:marLeft w:val="0"/>
      <w:marRight w:val="0"/>
      <w:marTop w:val="0"/>
      <w:marBottom w:val="0"/>
      <w:divBdr>
        <w:top w:val="none" w:sz="0" w:space="0" w:color="auto"/>
        <w:left w:val="none" w:sz="0" w:space="0" w:color="auto"/>
        <w:bottom w:val="none" w:sz="0" w:space="0" w:color="auto"/>
        <w:right w:val="none" w:sz="0" w:space="0" w:color="auto"/>
      </w:divBdr>
    </w:div>
    <w:div w:id="914163356">
      <w:bodyDiv w:val="1"/>
      <w:marLeft w:val="0"/>
      <w:marRight w:val="0"/>
      <w:marTop w:val="0"/>
      <w:marBottom w:val="0"/>
      <w:divBdr>
        <w:top w:val="none" w:sz="0" w:space="0" w:color="auto"/>
        <w:left w:val="none" w:sz="0" w:space="0" w:color="auto"/>
        <w:bottom w:val="none" w:sz="0" w:space="0" w:color="auto"/>
        <w:right w:val="none" w:sz="0" w:space="0" w:color="auto"/>
      </w:divBdr>
    </w:div>
    <w:div w:id="956301692">
      <w:bodyDiv w:val="1"/>
      <w:marLeft w:val="0"/>
      <w:marRight w:val="0"/>
      <w:marTop w:val="0"/>
      <w:marBottom w:val="0"/>
      <w:divBdr>
        <w:top w:val="none" w:sz="0" w:space="0" w:color="auto"/>
        <w:left w:val="none" w:sz="0" w:space="0" w:color="auto"/>
        <w:bottom w:val="none" w:sz="0" w:space="0" w:color="auto"/>
        <w:right w:val="none" w:sz="0" w:space="0" w:color="auto"/>
      </w:divBdr>
    </w:div>
    <w:div w:id="957762582">
      <w:bodyDiv w:val="1"/>
      <w:marLeft w:val="0"/>
      <w:marRight w:val="0"/>
      <w:marTop w:val="0"/>
      <w:marBottom w:val="0"/>
      <w:divBdr>
        <w:top w:val="none" w:sz="0" w:space="0" w:color="auto"/>
        <w:left w:val="none" w:sz="0" w:space="0" w:color="auto"/>
        <w:bottom w:val="none" w:sz="0" w:space="0" w:color="auto"/>
        <w:right w:val="none" w:sz="0" w:space="0" w:color="auto"/>
      </w:divBdr>
    </w:div>
    <w:div w:id="974218577">
      <w:bodyDiv w:val="1"/>
      <w:marLeft w:val="0"/>
      <w:marRight w:val="0"/>
      <w:marTop w:val="0"/>
      <w:marBottom w:val="0"/>
      <w:divBdr>
        <w:top w:val="none" w:sz="0" w:space="0" w:color="auto"/>
        <w:left w:val="none" w:sz="0" w:space="0" w:color="auto"/>
        <w:bottom w:val="none" w:sz="0" w:space="0" w:color="auto"/>
        <w:right w:val="none" w:sz="0" w:space="0" w:color="auto"/>
      </w:divBdr>
    </w:div>
    <w:div w:id="988940615">
      <w:bodyDiv w:val="1"/>
      <w:marLeft w:val="0"/>
      <w:marRight w:val="0"/>
      <w:marTop w:val="0"/>
      <w:marBottom w:val="0"/>
      <w:divBdr>
        <w:top w:val="none" w:sz="0" w:space="0" w:color="auto"/>
        <w:left w:val="none" w:sz="0" w:space="0" w:color="auto"/>
        <w:bottom w:val="none" w:sz="0" w:space="0" w:color="auto"/>
        <w:right w:val="none" w:sz="0" w:space="0" w:color="auto"/>
      </w:divBdr>
    </w:div>
    <w:div w:id="990014495">
      <w:bodyDiv w:val="1"/>
      <w:marLeft w:val="0"/>
      <w:marRight w:val="0"/>
      <w:marTop w:val="0"/>
      <w:marBottom w:val="0"/>
      <w:divBdr>
        <w:top w:val="none" w:sz="0" w:space="0" w:color="auto"/>
        <w:left w:val="none" w:sz="0" w:space="0" w:color="auto"/>
        <w:bottom w:val="none" w:sz="0" w:space="0" w:color="auto"/>
        <w:right w:val="none" w:sz="0" w:space="0" w:color="auto"/>
      </w:divBdr>
    </w:div>
    <w:div w:id="999313907">
      <w:bodyDiv w:val="1"/>
      <w:marLeft w:val="0"/>
      <w:marRight w:val="0"/>
      <w:marTop w:val="0"/>
      <w:marBottom w:val="0"/>
      <w:divBdr>
        <w:top w:val="none" w:sz="0" w:space="0" w:color="auto"/>
        <w:left w:val="none" w:sz="0" w:space="0" w:color="auto"/>
        <w:bottom w:val="none" w:sz="0" w:space="0" w:color="auto"/>
        <w:right w:val="none" w:sz="0" w:space="0" w:color="auto"/>
      </w:divBdr>
    </w:div>
    <w:div w:id="1000162416">
      <w:bodyDiv w:val="1"/>
      <w:marLeft w:val="0"/>
      <w:marRight w:val="0"/>
      <w:marTop w:val="0"/>
      <w:marBottom w:val="0"/>
      <w:divBdr>
        <w:top w:val="none" w:sz="0" w:space="0" w:color="auto"/>
        <w:left w:val="none" w:sz="0" w:space="0" w:color="auto"/>
        <w:bottom w:val="none" w:sz="0" w:space="0" w:color="auto"/>
        <w:right w:val="none" w:sz="0" w:space="0" w:color="auto"/>
      </w:divBdr>
    </w:div>
    <w:div w:id="1016005496">
      <w:bodyDiv w:val="1"/>
      <w:marLeft w:val="0"/>
      <w:marRight w:val="0"/>
      <w:marTop w:val="0"/>
      <w:marBottom w:val="0"/>
      <w:divBdr>
        <w:top w:val="none" w:sz="0" w:space="0" w:color="auto"/>
        <w:left w:val="none" w:sz="0" w:space="0" w:color="auto"/>
        <w:bottom w:val="none" w:sz="0" w:space="0" w:color="auto"/>
        <w:right w:val="none" w:sz="0" w:space="0" w:color="auto"/>
      </w:divBdr>
    </w:div>
    <w:div w:id="1021514565">
      <w:bodyDiv w:val="1"/>
      <w:marLeft w:val="0"/>
      <w:marRight w:val="0"/>
      <w:marTop w:val="0"/>
      <w:marBottom w:val="0"/>
      <w:divBdr>
        <w:top w:val="none" w:sz="0" w:space="0" w:color="auto"/>
        <w:left w:val="none" w:sz="0" w:space="0" w:color="auto"/>
        <w:bottom w:val="none" w:sz="0" w:space="0" w:color="auto"/>
        <w:right w:val="none" w:sz="0" w:space="0" w:color="auto"/>
      </w:divBdr>
    </w:div>
    <w:div w:id="1023288442">
      <w:bodyDiv w:val="1"/>
      <w:marLeft w:val="0"/>
      <w:marRight w:val="0"/>
      <w:marTop w:val="0"/>
      <w:marBottom w:val="0"/>
      <w:divBdr>
        <w:top w:val="none" w:sz="0" w:space="0" w:color="auto"/>
        <w:left w:val="none" w:sz="0" w:space="0" w:color="auto"/>
        <w:bottom w:val="none" w:sz="0" w:space="0" w:color="auto"/>
        <w:right w:val="none" w:sz="0" w:space="0" w:color="auto"/>
      </w:divBdr>
    </w:div>
    <w:div w:id="1038429159">
      <w:bodyDiv w:val="1"/>
      <w:marLeft w:val="0"/>
      <w:marRight w:val="0"/>
      <w:marTop w:val="0"/>
      <w:marBottom w:val="0"/>
      <w:divBdr>
        <w:top w:val="none" w:sz="0" w:space="0" w:color="auto"/>
        <w:left w:val="none" w:sz="0" w:space="0" w:color="auto"/>
        <w:bottom w:val="none" w:sz="0" w:space="0" w:color="auto"/>
        <w:right w:val="none" w:sz="0" w:space="0" w:color="auto"/>
      </w:divBdr>
    </w:div>
    <w:div w:id="1060666197">
      <w:bodyDiv w:val="1"/>
      <w:marLeft w:val="0"/>
      <w:marRight w:val="0"/>
      <w:marTop w:val="0"/>
      <w:marBottom w:val="0"/>
      <w:divBdr>
        <w:top w:val="none" w:sz="0" w:space="0" w:color="auto"/>
        <w:left w:val="none" w:sz="0" w:space="0" w:color="auto"/>
        <w:bottom w:val="none" w:sz="0" w:space="0" w:color="auto"/>
        <w:right w:val="none" w:sz="0" w:space="0" w:color="auto"/>
      </w:divBdr>
    </w:div>
    <w:div w:id="1074427852">
      <w:bodyDiv w:val="1"/>
      <w:marLeft w:val="0"/>
      <w:marRight w:val="0"/>
      <w:marTop w:val="0"/>
      <w:marBottom w:val="0"/>
      <w:divBdr>
        <w:top w:val="none" w:sz="0" w:space="0" w:color="auto"/>
        <w:left w:val="none" w:sz="0" w:space="0" w:color="auto"/>
        <w:bottom w:val="none" w:sz="0" w:space="0" w:color="auto"/>
        <w:right w:val="none" w:sz="0" w:space="0" w:color="auto"/>
      </w:divBdr>
    </w:div>
    <w:div w:id="1085495267">
      <w:bodyDiv w:val="1"/>
      <w:marLeft w:val="0"/>
      <w:marRight w:val="0"/>
      <w:marTop w:val="0"/>
      <w:marBottom w:val="0"/>
      <w:divBdr>
        <w:top w:val="none" w:sz="0" w:space="0" w:color="auto"/>
        <w:left w:val="none" w:sz="0" w:space="0" w:color="auto"/>
        <w:bottom w:val="none" w:sz="0" w:space="0" w:color="auto"/>
        <w:right w:val="none" w:sz="0" w:space="0" w:color="auto"/>
      </w:divBdr>
    </w:div>
    <w:div w:id="1091466808">
      <w:bodyDiv w:val="1"/>
      <w:marLeft w:val="0"/>
      <w:marRight w:val="0"/>
      <w:marTop w:val="0"/>
      <w:marBottom w:val="0"/>
      <w:divBdr>
        <w:top w:val="none" w:sz="0" w:space="0" w:color="auto"/>
        <w:left w:val="none" w:sz="0" w:space="0" w:color="auto"/>
        <w:bottom w:val="none" w:sz="0" w:space="0" w:color="auto"/>
        <w:right w:val="none" w:sz="0" w:space="0" w:color="auto"/>
      </w:divBdr>
    </w:div>
    <w:div w:id="1092897465">
      <w:bodyDiv w:val="1"/>
      <w:marLeft w:val="0"/>
      <w:marRight w:val="0"/>
      <w:marTop w:val="0"/>
      <w:marBottom w:val="0"/>
      <w:divBdr>
        <w:top w:val="none" w:sz="0" w:space="0" w:color="auto"/>
        <w:left w:val="none" w:sz="0" w:space="0" w:color="auto"/>
        <w:bottom w:val="none" w:sz="0" w:space="0" w:color="auto"/>
        <w:right w:val="none" w:sz="0" w:space="0" w:color="auto"/>
      </w:divBdr>
    </w:div>
    <w:div w:id="1103109418">
      <w:marLeft w:val="0"/>
      <w:marRight w:val="0"/>
      <w:marTop w:val="0"/>
      <w:marBottom w:val="0"/>
      <w:divBdr>
        <w:top w:val="none" w:sz="0" w:space="0" w:color="auto"/>
        <w:left w:val="none" w:sz="0" w:space="0" w:color="auto"/>
        <w:bottom w:val="none" w:sz="0" w:space="0" w:color="auto"/>
        <w:right w:val="none" w:sz="0" w:space="0" w:color="auto"/>
      </w:divBdr>
    </w:div>
    <w:div w:id="1103109419">
      <w:marLeft w:val="0"/>
      <w:marRight w:val="0"/>
      <w:marTop w:val="0"/>
      <w:marBottom w:val="0"/>
      <w:divBdr>
        <w:top w:val="none" w:sz="0" w:space="0" w:color="auto"/>
        <w:left w:val="none" w:sz="0" w:space="0" w:color="auto"/>
        <w:bottom w:val="none" w:sz="0" w:space="0" w:color="auto"/>
        <w:right w:val="none" w:sz="0" w:space="0" w:color="auto"/>
      </w:divBdr>
    </w:div>
    <w:div w:id="1103109420">
      <w:marLeft w:val="0"/>
      <w:marRight w:val="0"/>
      <w:marTop w:val="0"/>
      <w:marBottom w:val="0"/>
      <w:divBdr>
        <w:top w:val="none" w:sz="0" w:space="0" w:color="auto"/>
        <w:left w:val="none" w:sz="0" w:space="0" w:color="auto"/>
        <w:bottom w:val="none" w:sz="0" w:space="0" w:color="auto"/>
        <w:right w:val="none" w:sz="0" w:space="0" w:color="auto"/>
      </w:divBdr>
    </w:div>
    <w:div w:id="1103109421">
      <w:marLeft w:val="0"/>
      <w:marRight w:val="0"/>
      <w:marTop w:val="0"/>
      <w:marBottom w:val="0"/>
      <w:divBdr>
        <w:top w:val="none" w:sz="0" w:space="0" w:color="auto"/>
        <w:left w:val="none" w:sz="0" w:space="0" w:color="auto"/>
        <w:bottom w:val="none" w:sz="0" w:space="0" w:color="auto"/>
        <w:right w:val="none" w:sz="0" w:space="0" w:color="auto"/>
      </w:divBdr>
    </w:div>
    <w:div w:id="1103109422">
      <w:marLeft w:val="0"/>
      <w:marRight w:val="0"/>
      <w:marTop w:val="0"/>
      <w:marBottom w:val="0"/>
      <w:divBdr>
        <w:top w:val="none" w:sz="0" w:space="0" w:color="auto"/>
        <w:left w:val="none" w:sz="0" w:space="0" w:color="auto"/>
        <w:bottom w:val="none" w:sz="0" w:space="0" w:color="auto"/>
        <w:right w:val="none" w:sz="0" w:space="0" w:color="auto"/>
      </w:divBdr>
    </w:div>
    <w:div w:id="1103109423">
      <w:marLeft w:val="0"/>
      <w:marRight w:val="0"/>
      <w:marTop w:val="0"/>
      <w:marBottom w:val="0"/>
      <w:divBdr>
        <w:top w:val="none" w:sz="0" w:space="0" w:color="auto"/>
        <w:left w:val="none" w:sz="0" w:space="0" w:color="auto"/>
        <w:bottom w:val="none" w:sz="0" w:space="0" w:color="auto"/>
        <w:right w:val="none" w:sz="0" w:space="0" w:color="auto"/>
      </w:divBdr>
    </w:div>
    <w:div w:id="1103109424">
      <w:marLeft w:val="0"/>
      <w:marRight w:val="0"/>
      <w:marTop w:val="0"/>
      <w:marBottom w:val="0"/>
      <w:divBdr>
        <w:top w:val="none" w:sz="0" w:space="0" w:color="auto"/>
        <w:left w:val="none" w:sz="0" w:space="0" w:color="auto"/>
        <w:bottom w:val="none" w:sz="0" w:space="0" w:color="auto"/>
        <w:right w:val="none" w:sz="0" w:space="0" w:color="auto"/>
      </w:divBdr>
    </w:div>
    <w:div w:id="1103109425">
      <w:marLeft w:val="0"/>
      <w:marRight w:val="0"/>
      <w:marTop w:val="0"/>
      <w:marBottom w:val="0"/>
      <w:divBdr>
        <w:top w:val="none" w:sz="0" w:space="0" w:color="auto"/>
        <w:left w:val="none" w:sz="0" w:space="0" w:color="auto"/>
        <w:bottom w:val="none" w:sz="0" w:space="0" w:color="auto"/>
        <w:right w:val="none" w:sz="0" w:space="0" w:color="auto"/>
      </w:divBdr>
    </w:div>
    <w:div w:id="1103109426">
      <w:marLeft w:val="0"/>
      <w:marRight w:val="0"/>
      <w:marTop w:val="0"/>
      <w:marBottom w:val="0"/>
      <w:divBdr>
        <w:top w:val="none" w:sz="0" w:space="0" w:color="auto"/>
        <w:left w:val="none" w:sz="0" w:space="0" w:color="auto"/>
        <w:bottom w:val="none" w:sz="0" w:space="0" w:color="auto"/>
        <w:right w:val="none" w:sz="0" w:space="0" w:color="auto"/>
      </w:divBdr>
    </w:div>
    <w:div w:id="1103109427">
      <w:marLeft w:val="0"/>
      <w:marRight w:val="0"/>
      <w:marTop w:val="0"/>
      <w:marBottom w:val="0"/>
      <w:divBdr>
        <w:top w:val="none" w:sz="0" w:space="0" w:color="auto"/>
        <w:left w:val="none" w:sz="0" w:space="0" w:color="auto"/>
        <w:bottom w:val="none" w:sz="0" w:space="0" w:color="auto"/>
        <w:right w:val="none" w:sz="0" w:space="0" w:color="auto"/>
      </w:divBdr>
    </w:div>
    <w:div w:id="1103109428">
      <w:marLeft w:val="0"/>
      <w:marRight w:val="0"/>
      <w:marTop w:val="0"/>
      <w:marBottom w:val="0"/>
      <w:divBdr>
        <w:top w:val="none" w:sz="0" w:space="0" w:color="auto"/>
        <w:left w:val="none" w:sz="0" w:space="0" w:color="auto"/>
        <w:bottom w:val="none" w:sz="0" w:space="0" w:color="auto"/>
        <w:right w:val="none" w:sz="0" w:space="0" w:color="auto"/>
      </w:divBdr>
    </w:div>
    <w:div w:id="1103109429">
      <w:marLeft w:val="0"/>
      <w:marRight w:val="0"/>
      <w:marTop w:val="0"/>
      <w:marBottom w:val="0"/>
      <w:divBdr>
        <w:top w:val="none" w:sz="0" w:space="0" w:color="auto"/>
        <w:left w:val="none" w:sz="0" w:space="0" w:color="auto"/>
        <w:bottom w:val="none" w:sz="0" w:space="0" w:color="auto"/>
        <w:right w:val="none" w:sz="0" w:space="0" w:color="auto"/>
      </w:divBdr>
    </w:div>
    <w:div w:id="1103109430">
      <w:marLeft w:val="0"/>
      <w:marRight w:val="0"/>
      <w:marTop w:val="0"/>
      <w:marBottom w:val="0"/>
      <w:divBdr>
        <w:top w:val="none" w:sz="0" w:space="0" w:color="auto"/>
        <w:left w:val="none" w:sz="0" w:space="0" w:color="auto"/>
        <w:bottom w:val="none" w:sz="0" w:space="0" w:color="auto"/>
        <w:right w:val="none" w:sz="0" w:space="0" w:color="auto"/>
      </w:divBdr>
    </w:div>
    <w:div w:id="1103109431">
      <w:marLeft w:val="0"/>
      <w:marRight w:val="0"/>
      <w:marTop w:val="0"/>
      <w:marBottom w:val="0"/>
      <w:divBdr>
        <w:top w:val="none" w:sz="0" w:space="0" w:color="auto"/>
        <w:left w:val="none" w:sz="0" w:space="0" w:color="auto"/>
        <w:bottom w:val="none" w:sz="0" w:space="0" w:color="auto"/>
        <w:right w:val="none" w:sz="0" w:space="0" w:color="auto"/>
      </w:divBdr>
    </w:div>
    <w:div w:id="1103109432">
      <w:marLeft w:val="0"/>
      <w:marRight w:val="0"/>
      <w:marTop w:val="0"/>
      <w:marBottom w:val="0"/>
      <w:divBdr>
        <w:top w:val="none" w:sz="0" w:space="0" w:color="auto"/>
        <w:left w:val="none" w:sz="0" w:space="0" w:color="auto"/>
        <w:bottom w:val="none" w:sz="0" w:space="0" w:color="auto"/>
        <w:right w:val="none" w:sz="0" w:space="0" w:color="auto"/>
      </w:divBdr>
    </w:div>
    <w:div w:id="1103109433">
      <w:marLeft w:val="0"/>
      <w:marRight w:val="0"/>
      <w:marTop w:val="0"/>
      <w:marBottom w:val="0"/>
      <w:divBdr>
        <w:top w:val="none" w:sz="0" w:space="0" w:color="auto"/>
        <w:left w:val="none" w:sz="0" w:space="0" w:color="auto"/>
        <w:bottom w:val="none" w:sz="0" w:space="0" w:color="auto"/>
        <w:right w:val="none" w:sz="0" w:space="0" w:color="auto"/>
      </w:divBdr>
    </w:div>
    <w:div w:id="1103109434">
      <w:marLeft w:val="0"/>
      <w:marRight w:val="0"/>
      <w:marTop w:val="0"/>
      <w:marBottom w:val="0"/>
      <w:divBdr>
        <w:top w:val="none" w:sz="0" w:space="0" w:color="auto"/>
        <w:left w:val="none" w:sz="0" w:space="0" w:color="auto"/>
        <w:bottom w:val="none" w:sz="0" w:space="0" w:color="auto"/>
        <w:right w:val="none" w:sz="0" w:space="0" w:color="auto"/>
      </w:divBdr>
    </w:div>
    <w:div w:id="1107581816">
      <w:bodyDiv w:val="1"/>
      <w:marLeft w:val="0"/>
      <w:marRight w:val="0"/>
      <w:marTop w:val="0"/>
      <w:marBottom w:val="0"/>
      <w:divBdr>
        <w:top w:val="none" w:sz="0" w:space="0" w:color="auto"/>
        <w:left w:val="none" w:sz="0" w:space="0" w:color="auto"/>
        <w:bottom w:val="none" w:sz="0" w:space="0" w:color="auto"/>
        <w:right w:val="none" w:sz="0" w:space="0" w:color="auto"/>
      </w:divBdr>
    </w:div>
    <w:div w:id="1118179985">
      <w:bodyDiv w:val="1"/>
      <w:marLeft w:val="0"/>
      <w:marRight w:val="0"/>
      <w:marTop w:val="0"/>
      <w:marBottom w:val="0"/>
      <w:divBdr>
        <w:top w:val="none" w:sz="0" w:space="0" w:color="auto"/>
        <w:left w:val="none" w:sz="0" w:space="0" w:color="auto"/>
        <w:bottom w:val="none" w:sz="0" w:space="0" w:color="auto"/>
        <w:right w:val="none" w:sz="0" w:space="0" w:color="auto"/>
      </w:divBdr>
    </w:div>
    <w:div w:id="1128860986">
      <w:bodyDiv w:val="1"/>
      <w:marLeft w:val="0"/>
      <w:marRight w:val="0"/>
      <w:marTop w:val="0"/>
      <w:marBottom w:val="0"/>
      <w:divBdr>
        <w:top w:val="none" w:sz="0" w:space="0" w:color="auto"/>
        <w:left w:val="none" w:sz="0" w:space="0" w:color="auto"/>
        <w:bottom w:val="none" w:sz="0" w:space="0" w:color="auto"/>
        <w:right w:val="none" w:sz="0" w:space="0" w:color="auto"/>
      </w:divBdr>
    </w:div>
    <w:div w:id="1139686834">
      <w:bodyDiv w:val="1"/>
      <w:marLeft w:val="0"/>
      <w:marRight w:val="0"/>
      <w:marTop w:val="0"/>
      <w:marBottom w:val="0"/>
      <w:divBdr>
        <w:top w:val="none" w:sz="0" w:space="0" w:color="auto"/>
        <w:left w:val="none" w:sz="0" w:space="0" w:color="auto"/>
        <w:bottom w:val="none" w:sz="0" w:space="0" w:color="auto"/>
        <w:right w:val="none" w:sz="0" w:space="0" w:color="auto"/>
      </w:divBdr>
    </w:div>
    <w:div w:id="1147015561">
      <w:bodyDiv w:val="1"/>
      <w:marLeft w:val="0"/>
      <w:marRight w:val="0"/>
      <w:marTop w:val="0"/>
      <w:marBottom w:val="0"/>
      <w:divBdr>
        <w:top w:val="none" w:sz="0" w:space="0" w:color="auto"/>
        <w:left w:val="none" w:sz="0" w:space="0" w:color="auto"/>
        <w:bottom w:val="none" w:sz="0" w:space="0" w:color="auto"/>
        <w:right w:val="none" w:sz="0" w:space="0" w:color="auto"/>
      </w:divBdr>
    </w:div>
    <w:div w:id="1151412044">
      <w:bodyDiv w:val="1"/>
      <w:marLeft w:val="0"/>
      <w:marRight w:val="0"/>
      <w:marTop w:val="0"/>
      <w:marBottom w:val="0"/>
      <w:divBdr>
        <w:top w:val="none" w:sz="0" w:space="0" w:color="auto"/>
        <w:left w:val="none" w:sz="0" w:space="0" w:color="auto"/>
        <w:bottom w:val="none" w:sz="0" w:space="0" w:color="auto"/>
        <w:right w:val="none" w:sz="0" w:space="0" w:color="auto"/>
      </w:divBdr>
    </w:div>
    <w:div w:id="1157114516">
      <w:bodyDiv w:val="1"/>
      <w:marLeft w:val="0"/>
      <w:marRight w:val="0"/>
      <w:marTop w:val="0"/>
      <w:marBottom w:val="0"/>
      <w:divBdr>
        <w:top w:val="none" w:sz="0" w:space="0" w:color="auto"/>
        <w:left w:val="none" w:sz="0" w:space="0" w:color="auto"/>
        <w:bottom w:val="none" w:sz="0" w:space="0" w:color="auto"/>
        <w:right w:val="none" w:sz="0" w:space="0" w:color="auto"/>
      </w:divBdr>
    </w:div>
    <w:div w:id="1158301893">
      <w:bodyDiv w:val="1"/>
      <w:marLeft w:val="0"/>
      <w:marRight w:val="0"/>
      <w:marTop w:val="0"/>
      <w:marBottom w:val="0"/>
      <w:divBdr>
        <w:top w:val="none" w:sz="0" w:space="0" w:color="auto"/>
        <w:left w:val="none" w:sz="0" w:space="0" w:color="auto"/>
        <w:bottom w:val="none" w:sz="0" w:space="0" w:color="auto"/>
        <w:right w:val="none" w:sz="0" w:space="0" w:color="auto"/>
      </w:divBdr>
    </w:div>
    <w:div w:id="1172571953">
      <w:bodyDiv w:val="1"/>
      <w:marLeft w:val="0"/>
      <w:marRight w:val="0"/>
      <w:marTop w:val="0"/>
      <w:marBottom w:val="0"/>
      <w:divBdr>
        <w:top w:val="none" w:sz="0" w:space="0" w:color="auto"/>
        <w:left w:val="none" w:sz="0" w:space="0" w:color="auto"/>
        <w:bottom w:val="none" w:sz="0" w:space="0" w:color="auto"/>
        <w:right w:val="none" w:sz="0" w:space="0" w:color="auto"/>
      </w:divBdr>
    </w:div>
    <w:div w:id="1177378644">
      <w:bodyDiv w:val="1"/>
      <w:marLeft w:val="0"/>
      <w:marRight w:val="0"/>
      <w:marTop w:val="0"/>
      <w:marBottom w:val="0"/>
      <w:divBdr>
        <w:top w:val="none" w:sz="0" w:space="0" w:color="auto"/>
        <w:left w:val="none" w:sz="0" w:space="0" w:color="auto"/>
        <w:bottom w:val="none" w:sz="0" w:space="0" w:color="auto"/>
        <w:right w:val="none" w:sz="0" w:space="0" w:color="auto"/>
      </w:divBdr>
    </w:div>
    <w:div w:id="1193615285">
      <w:bodyDiv w:val="1"/>
      <w:marLeft w:val="0"/>
      <w:marRight w:val="0"/>
      <w:marTop w:val="0"/>
      <w:marBottom w:val="0"/>
      <w:divBdr>
        <w:top w:val="none" w:sz="0" w:space="0" w:color="auto"/>
        <w:left w:val="none" w:sz="0" w:space="0" w:color="auto"/>
        <w:bottom w:val="none" w:sz="0" w:space="0" w:color="auto"/>
        <w:right w:val="none" w:sz="0" w:space="0" w:color="auto"/>
      </w:divBdr>
    </w:div>
    <w:div w:id="1205943938">
      <w:bodyDiv w:val="1"/>
      <w:marLeft w:val="0"/>
      <w:marRight w:val="0"/>
      <w:marTop w:val="0"/>
      <w:marBottom w:val="0"/>
      <w:divBdr>
        <w:top w:val="none" w:sz="0" w:space="0" w:color="auto"/>
        <w:left w:val="none" w:sz="0" w:space="0" w:color="auto"/>
        <w:bottom w:val="none" w:sz="0" w:space="0" w:color="auto"/>
        <w:right w:val="none" w:sz="0" w:space="0" w:color="auto"/>
      </w:divBdr>
    </w:div>
    <w:div w:id="1209217436">
      <w:bodyDiv w:val="1"/>
      <w:marLeft w:val="0"/>
      <w:marRight w:val="0"/>
      <w:marTop w:val="0"/>
      <w:marBottom w:val="0"/>
      <w:divBdr>
        <w:top w:val="none" w:sz="0" w:space="0" w:color="auto"/>
        <w:left w:val="none" w:sz="0" w:space="0" w:color="auto"/>
        <w:bottom w:val="none" w:sz="0" w:space="0" w:color="auto"/>
        <w:right w:val="none" w:sz="0" w:space="0" w:color="auto"/>
      </w:divBdr>
    </w:div>
    <w:div w:id="1211839806">
      <w:bodyDiv w:val="1"/>
      <w:marLeft w:val="0"/>
      <w:marRight w:val="0"/>
      <w:marTop w:val="0"/>
      <w:marBottom w:val="0"/>
      <w:divBdr>
        <w:top w:val="none" w:sz="0" w:space="0" w:color="auto"/>
        <w:left w:val="none" w:sz="0" w:space="0" w:color="auto"/>
        <w:bottom w:val="none" w:sz="0" w:space="0" w:color="auto"/>
        <w:right w:val="none" w:sz="0" w:space="0" w:color="auto"/>
      </w:divBdr>
    </w:div>
    <w:div w:id="1229343653">
      <w:bodyDiv w:val="1"/>
      <w:marLeft w:val="0"/>
      <w:marRight w:val="0"/>
      <w:marTop w:val="0"/>
      <w:marBottom w:val="0"/>
      <w:divBdr>
        <w:top w:val="none" w:sz="0" w:space="0" w:color="auto"/>
        <w:left w:val="none" w:sz="0" w:space="0" w:color="auto"/>
        <w:bottom w:val="none" w:sz="0" w:space="0" w:color="auto"/>
        <w:right w:val="none" w:sz="0" w:space="0" w:color="auto"/>
      </w:divBdr>
    </w:div>
    <w:div w:id="1244796919">
      <w:bodyDiv w:val="1"/>
      <w:marLeft w:val="0"/>
      <w:marRight w:val="0"/>
      <w:marTop w:val="0"/>
      <w:marBottom w:val="0"/>
      <w:divBdr>
        <w:top w:val="none" w:sz="0" w:space="0" w:color="auto"/>
        <w:left w:val="none" w:sz="0" w:space="0" w:color="auto"/>
        <w:bottom w:val="none" w:sz="0" w:space="0" w:color="auto"/>
        <w:right w:val="none" w:sz="0" w:space="0" w:color="auto"/>
      </w:divBdr>
    </w:div>
    <w:div w:id="1248422588">
      <w:bodyDiv w:val="1"/>
      <w:marLeft w:val="0"/>
      <w:marRight w:val="0"/>
      <w:marTop w:val="0"/>
      <w:marBottom w:val="0"/>
      <w:divBdr>
        <w:top w:val="none" w:sz="0" w:space="0" w:color="auto"/>
        <w:left w:val="none" w:sz="0" w:space="0" w:color="auto"/>
        <w:bottom w:val="none" w:sz="0" w:space="0" w:color="auto"/>
        <w:right w:val="none" w:sz="0" w:space="0" w:color="auto"/>
      </w:divBdr>
    </w:div>
    <w:div w:id="1290698053">
      <w:bodyDiv w:val="1"/>
      <w:marLeft w:val="0"/>
      <w:marRight w:val="0"/>
      <w:marTop w:val="0"/>
      <w:marBottom w:val="0"/>
      <w:divBdr>
        <w:top w:val="none" w:sz="0" w:space="0" w:color="auto"/>
        <w:left w:val="none" w:sz="0" w:space="0" w:color="auto"/>
        <w:bottom w:val="none" w:sz="0" w:space="0" w:color="auto"/>
        <w:right w:val="none" w:sz="0" w:space="0" w:color="auto"/>
      </w:divBdr>
    </w:div>
    <w:div w:id="1303582505">
      <w:bodyDiv w:val="1"/>
      <w:marLeft w:val="0"/>
      <w:marRight w:val="0"/>
      <w:marTop w:val="0"/>
      <w:marBottom w:val="0"/>
      <w:divBdr>
        <w:top w:val="none" w:sz="0" w:space="0" w:color="auto"/>
        <w:left w:val="none" w:sz="0" w:space="0" w:color="auto"/>
        <w:bottom w:val="none" w:sz="0" w:space="0" w:color="auto"/>
        <w:right w:val="none" w:sz="0" w:space="0" w:color="auto"/>
      </w:divBdr>
    </w:div>
    <w:div w:id="1327242502">
      <w:bodyDiv w:val="1"/>
      <w:marLeft w:val="0"/>
      <w:marRight w:val="0"/>
      <w:marTop w:val="0"/>
      <w:marBottom w:val="0"/>
      <w:divBdr>
        <w:top w:val="none" w:sz="0" w:space="0" w:color="auto"/>
        <w:left w:val="none" w:sz="0" w:space="0" w:color="auto"/>
        <w:bottom w:val="none" w:sz="0" w:space="0" w:color="auto"/>
        <w:right w:val="none" w:sz="0" w:space="0" w:color="auto"/>
      </w:divBdr>
    </w:div>
    <w:div w:id="1342975039">
      <w:bodyDiv w:val="1"/>
      <w:marLeft w:val="0"/>
      <w:marRight w:val="0"/>
      <w:marTop w:val="0"/>
      <w:marBottom w:val="0"/>
      <w:divBdr>
        <w:top w:val="none" w:sz="0" w:space="0" w:color="auto"/>
        <w:left w:val="none" w:sz="0" w:space="0" w:color="auto"/>
        <w:bottom w:val="none" w:sz="0" w:space="0" w:color="auto"/>
        <w:right w:val="none" w:sz="0" w:space="0" w:color="auto"/>
      </w:divBdr>
    </w:div>
    <w:div w:id="1352564661">
      <w:bodyDiv w:val="1"/>
      <w:marLeft w:val="0"/>
      <w:marRight w:val="0"/>
      <w:marTop w:val="0"/>
      <w:marBottom w:val="0"/>
      <w:divBdr>
        <w:top w:val="none" w:sz="0" w:space="0" w:color="auto"/>
        <w:left w:val="none" w:sz="0" w:space="0" w:color="auto"/>
        <w:bottom w:val="none" w:sz="0" w:space="0" w:color="auto"/>
        <w:right w:val="none" w:sz="0" w:space="0" w:color="auto"/>
      </w:divBdr>
    </w:div>
    <w:div w:id="1360618411">
      <w:bodyDiv w:val="1"/>
      <w:marLeft w:val="0"/>
      <w:marRight w:val="0"/>
      <w:marTop w:val="0"/>
      <w:marBottom w:val="0"/>
      <w:divBdr>
        <w:top w:val="none" w:sz="0" w:space="0" w:color="auto"/>
        <w:left w:val="none" w:sz="0" w:space="0" w:color="auto"/>
        <w:bottom w:val="none" w:sz="0" w:space="0" w:color="auto"/>
        <w:right w:val="none" w:sz="0" w:space="0" w:color="auto"/>
      </w:divBdr>
    </w:div>
    <w:div w:id="1364556950">
      <w:bodyDiv w:val="1"/>
      <w:marLeft w:val="0"/>
      <w:marRight w:val="0"/>
      <w:marTop w:val="0"/>
      <w:marBottom w:val="0"/>
      <w:divBdr>
        <w:top w:val="none" w:sz="0" w:space="0" w:color="auto"/>
        <w:left w:val="none" w:sz="0" w:space="0" w:color="auto"/>
        <w:bottom w:val="none" w:sz="0" w:space="0" w:color="auto"/>
        <w:right w:val="none" w:sz="0" w:space="0" w:color="auto"/>
      </w:divBdr>
    </w:div>
    <w:div w:id="1376812689">
      <w:bodyDiv w:val="1"/>
      <w:marLeft w:val="0"/>
      <w:marRight w:val="0"/>
      <w:marTop w:val="0"/>
      <w:marBottom w:val="0"/>
      <w:divBdr>
        <w:top w:val="none" w:sz="0" w:space="0" w:color="auto"/>
        <w:left w:val="none" w:sz="0" w:space="0" w:color="auto"/>
        <w:bottom w:val="none" w:sz="0" w:space="0" w:color="auto"/>
        <w:right w:val="none" w:sz="0" w:space="0" w:color="auto"/>
      </w:divBdr>
    </w:div>
    <w:div w:id="1388458670">
      <w:bodyDiv w:val="1"/>
      <w:marLeft w:val="0"/>
      <w:marRight w:val="0"/>
      <w:marTop w:val="0"/>
      <w:marBottom w:val="0"/>
      <w:divBdr>
        <w:top w:val="none" w:sz="0" w:space="0" w:color="auto"/>
        <w:left w:val="none" w:sz="0" w:space="0" w:color="auto"/>
        <w:bottom w:val="none" w:sz="0" w:space="0" w:color="auto"/>
        <w:right w:val="none" w:sz="0" w:space="0" w:color="auto"/>
      </w:divBdr>
    </w:div>
    <w:div w:id="1391003673">
      <w:bodyDiv w:val="1"/>
      <w:marLeft w:val="0"/>
      <w:marRight w:val="0"/>
      <w:marTop w:val="0"/>
      <w:marBottom w:val="0"/>
      <w:divBdr>
        <w:top w:val="none" w:sz="0" w:space="0" w:color="auto"/>
        <w:left w:val="none" w:sz="0" w:space="0" w:color="auto"/>
        <w:bottom w:val="none" w:sz="0" w:space="0" w:color="auto"/>
        <w:right w:val="none" w:sz="0" w:space="0" w:color="auto"/>
      </w:divBdr>
    </w:div>
    <w:div w:id="1416901598">
      <w:bodyDiv w:val="1"/>
      <w:marLeft w:val="0"/>
      <w:marRight w:val="0"/>
      <w:marTop w:val="0"/>
      <w:marBottom w:val="0"/>
      <w:divBdr>
        <w:top w:val="none" w:sz="0" w:space="0" w:color="auto"/>
        <w:left w:val="none" w:sz="0" w:space="0" w:color="auto"/>
        <w:bottom w:val="none" w:sz="0" w:space="0" w:color="auto"/>
        <w:right w:val="none" w:sz="0" w:space="0" w:color="auto"/>
      </w:divBdr>
    </w:div>
    <w:div w:id="1452361734">
      <w:bodyDiv w:val="1"/>
      <w:marLeft w:val="0"/>
      <w:marRight w:val="0"/>
      <w:marTop w:val="0"/>
      <w:marBottom w:val="0"/>
      <w:divBdr>
        <w:top w:val="none" w:sz="0" w:space="0" w:color="auto"/>
        <w:left w:val="none" w:sz="0" w:space="0" w:color="auto"/>
        <w:bottom w:val="none" w:sz="0" w:space="0" w:color="auto"/>
        <w:right w:val="none" w:sz="0" w:space="0" w:color="auto"/>
      </w:divBdr>
    </w:div>
    <w:div w:id="1456951006">
      <w:bodyDiv w:val="1"/>
      <w:marLeft w:val="0"/>
      <w:marRight w:val="0"/>
      <w:marTop w:val="0"/>
      <w:marBottom w:val="0"/>
      <w:divBdr>
        <w:top w:val="none" w:sz="0" w:space="0" w:color="auto"/>
        <w:left w:val="none" w:sz="0" w:space="0" w:color="auto"/>
        <w:bottom w:val="none" w:sz="0" w:space="0" w:color="auto"/>
        <w:right w:val="none" w:sz="0" w:space="0" w:color="auto"/>
      </w:divBdr>
    </w:div>
    <w:div w:id="1465779255">
      <w:bodyDiv w:val="1"/>
      <w:marLeft w:val="0"/>
      <w:marRight w:val="0"/>
      <w:marTop w:val="0"/>
      <w:marBottom w:val="0"/>
      <w:divBdr>
        <w:top w:val="none" w:sz="0" w:space="0" w:color="auto"/>
        <w:left w:val="none" w:sz="0" w:space="0" w:color="auto"/>
        <w:bottom w:val="none" w:sz="0" w:space="0" w:color="auto"/>
        <w:right w:val="none" w:sz="0" w:space="0" w:color="auto"/>
      </w:divBdr>
    </w:div>
    <w:div w:id="1483542443">
      <w:bodyDiv w:val="1"/>
      <w:marLeft w:val="0"/>
      <w:marRight w:val="0"/>
      <w:marTop w:val="0"/>
      <w:marBottom w:val="0"/>
      <w:divBdr>
        <w:top w:val="none" w:sz="0" w:space="0" w:color="auto"/>
        <w:left w:val="none" w:sz="0" w:space="0" w:color="auto"/>
        <w:bottom w:val="none" w:sz="0" w:space="0" w:color="auto"/>
        <w:right w:val="none" w:sz="0" w:space="0" w:color="auto"/>
      </w:divBdr>
    </w:div>
    <w:div w:id="1488479249">
      <w:bodyDiv w:val="1"/>
      <w:marLeft w:val="0"/>
      <w:marRight w:val="0"/>
      <w:marTop w:val="0"/>
      <w:marBottom w:val="0"/>
      <w:divBdr>
        <w:top w:val="none" w:sz="0" w:space="0" w:color="auto"/>
        <w:left w:val="none" w:sz="0" w:space="0" w:color="auto"/>
        <w:bottom w:val="none" w:sz="0" w:space="0" w:color="auto"/>
        <w:right w:val="none" w:sz="0" w:space="0" w:color="auto"/>
      </w:divBdr>
    </w:div>
    <w:div w:id="1493715130">
      <w:bodyDiv w:val="1"/>
      <w:marLeft w:val="0"/>
      <w:marRight w:val="0"/>
      <w:marTop w:val="0"/>
      <w:marBottom w:val="0"/>
      <w:divBdr>
        <w:top w:val="none" w:sz="0" w:space="0" w:color="auto"/>
        <w:left w:val="none" w:sz="0" w:space="0" w:color="auto"/>
        <w:bottom w:val="none" w:sz="0" w:space="0" w:color="auto"/>
        <w:right w:val="none" w:sz="0" w:space="0" w:color="auto"/>
      </w:divBdr>
    </w:div>
    <w:div w:id="1508247417">
      <w:bodyDiv w:val="1"/>
      <w:marLeft w:val="0"/>
      <w:marRight w:val="0"/>
      <w:marTop w:val="0"/>
      <w:marBottom w:val="0"/>
      <w:divBdr>
        <w:top w:val="none" w:sz="0" w:space="0" w:color="auto"/>
        <w:left w:val="none" w:sz="0" w:space="0" w:color="auto"/>
        <w:bottom w:val="none" w:sz="0" w:space="0" w:color="auto"/>
        <w:right w:val="none" w:sz="0" w:space="0" w:color="auto"/>
      </w:divBdr>
    </w:div>
    <w:div w:id="1542815035">
      <w:bodyDiv w:val="1"/>
      <w:marLeft w:val="0"/>
      <w:marRight w:val="0"/>
      <w:marTop w:val="0"/>
      <w:marBottom w:val="0"/>
      <w:divBdr>
        <w:top w:val="none" w:sz="0" w:space="0" w:color="auto"/>
        <w:left w:val="none" w:sz="0" w:space="0" w:color="auto"/>
        <w:bottom w:val="none" w:sz="0" w:space="0" w:color="auto"/>
        <w:right w:val="none" w:sz="0" w:space="0" w:color="auto"/>
      </w:divBdr>
    </w:div>
    <w:div w:id="1544751990">
      <w:bodyDiv w:val="1"/>
      <w:marLeft w:val="0"/>
      <w:marRight w:val="0"/>
      <w:marTop w:val="0"/>
      <w:marBottom w:val="0"/>
      <w:divBdr>
        <w:top w:val="none" w:sz="0" w:space="0" w:color="auto"/>
        <w:left w:val="none" w:sz="0" w:space="0" w:color="auto"/>
        <w:bottom w:val="none" w:sz="0" w:space="0" w:color="auto"/>
        <w:right w:val="none" w:sz="0" w:space="0" w:color="auto"/>
      </w:divBdr>
    </w:div>
    <w:div w:id="1581256799">
      <w:bodyDiv w:val="1"/>
      <w:marLeft w:val="0"/>
      <w:marRight w:val="0"/>
      <w:marTop w:val="0"/>
      <w:marBottom w:val="0"/>
      <w:divBdr>
        <w:top w:val="none" w:sz="0" w:space="0" w:color="auto"/>
        <w:left w:val="none" w:sz="0" w:space="0" w:color="auto"/>
        <w:bottom w:val="none" w:sz="0" w:space="0" w:color="auto"/>
        <w:right w:val="none" w:sz="0" w:space="0" w:color="auto"/>
      </w:divBdr>
    </w:div>
    <w:div w:id="1593859665">
      <w:bodyDiv w:val="1"/>
      <w:marLeft w:val="0"/>
      <w:marRight w:val="0"/>
      <w:marTop w:val="0"/>
      <w:marBottom w:val="0"/>
      <w:divBdr>
        <w:top w:val="none" w:sz="0" w:space="0" w:color="auto"/>
        <w:left w:val="none" w:sz="0" w:space="0" w:color="auto"/>
        <w:bottom w:val="none" w:sz="0" w:space="0" w:color="auto"/>
        <w:right w:val="none" w:sz="0" w:space="0" w:color="auto"/>
      </w:divBdr>
    </w:div>
    <w:div w:id="1599486233">
      <w:bodyDiv w:val="1"/>
      <w:marLeft w:val="0"/>
      <w:marRight w:val="0"/>
      <w:marTop w:val="0"/>
      <w:marBottom w:val="0"/>
      <w:divBdr>
        <w:top w:val="none" w:sz="0" w:space="0" w:color="auto"/>
        <w:left w:val="none" w:sz="0" w:space="0" w:color="auto"/>
        <w:bottom w:val="none" w:sz="0" w:space="0" w:color="auto"/>
        <w:right w:val="none" w:sz="0" w:space="0" w:color="auto"/>
      </w:divBdr>
    </w:div>
    <w:div w:id="1600942493">
      <w:bodyDiv w:val="1"/>
      <w:marLeft w:val="0"/>
      <w:marRight w:val="0"/>
      <w:marTop w:val="0"/>
      <w:marBottom w:val="0"/>
      <w:divBdr>
        <w:top w:val="none" w:sz="0" w:space="0" w:color="auto"/>
        <w:left w:val="none" w:sz="0" w:space="0" w:color="auto"/>
        <w:bottom w:val="none" w:sz="0" w:space="0" w:color="auto"/>
        <w:right w:val="none" w:sz="0" w:space="0" w:color="auto"/>
      </w:divBdr>
    </w:div>
    <w:div w:id="1615550351">
      <w:bodyDiv w:val="1"/>
      <w:marLeft w:val="0"/>
      <w:marRight w:val="0"/>
      <w:marTop w:val="0"/>
      <w:marBottom w:val="0"/>
      <w:divBdr>
        <w:top w:val="none" w:sz="0" w:space="0" w:color="auto"/>
        <w:left w:val="none" w:sz="0" w:space="0" w:color="auto"/>
        <w:bottom w:val="none" w:sz="0" w:space="0" w:color="auto"/>
        <w:right w:val="none" w:sz="0" w:space="0" w:color="auto"/>
      </w:divBdr>
    </w:div>
    <w:div w:id="1619795669">
      <w:bodyDiv w:val="1"/>
      <w:marLeft w:val="0"/>
      <w:marRight w:val="0"/>
      <w:marTop w:val="0"/>
      <w:marBottom w:val="0"/>
      <w:divBdr>
        <w:top w:val="none" w:sz="0" w:space="0" w:color="auto"/>
        <w:left w:val="none" w:sz="0" w:space="0" w:color="auto"/>
        <w:bottom w:val="none" w:sz="0" w:space="0" w:color="auto"/>
        <w:right w:val="none" w:sz="0" w:space="0" w:color="auto"/>
      </w:divBdr>
    </w:div>
    <w:div w:id="1626741637">
      <w:bodyDiv w:val="1"/>
      <w:marLeft w:val="0"/>
      <w:marRight w:val="0"/>
      <w:marTop w:val="0"/>
      <w:marBottom w:val="0"/>
      <w:divBdr>
        <w:top w:val="none" w:sz="0" w:space="0" w:color="auto"/>
        <w:left w:val="none" w:sz="0" w:space="0" w:color="auto"/>
        <w:bottom w:val="none" w:sz="0" w:space="0" w:color="auto"/>
        <w:right w:val="none" w:sz="0" w:space="0" w:color="auto"/>
      </w:divBdr>
    </w:div>
    <w:div w:id="1632707179">
      <w:bodyDiv w:val="1"/>
      <w:marLeft w:val="0"/>
      <w:marRight w:val="0"/>
      <w:marTop w:val="0"/>
      <w:marBottom w:val="0"/>
      <w:divBdr>
        <w:top w:val="none" w:sz="0" w:space="0" w:color="auto"/>
        <w:left w:val="none" w:sz="0" w:space="0" w:color="auto"/>
        <w:bottom w:val="none" w:sz="0" w:space="0" w:color="auto"/>
        <w:right w:val="none" w:sz="0" w:space="0" w:color="auto"/>
      </w:divBdr>
    </w:div>
    <w:div w:id="1642347681">
      <w:bodyDiv w:val="1"/>
      <w:marLeft w:val="0"/>
      <w:marRight w:val="0"/>
      <w:marTop w:val="0"/>
      <w:marBottom w:val="0"/>
      <w:divBdr>
        <w:top w:val="none" w:sz="0" w:space="0" w:color="auto"/>
        <w:left w:val="none" w:sz="0" w:space="0" w:color="auto"/>
        <w:bottom w:val="none" w:sz="0" w:space="0" w:color="auto"/>
        <w:right w:val="none" w:sz="0" w:space="0" w:color="auto"/>
      </w:divBdr>
    </w:div>
    <w:div w:id="1646083694">
      <w:bodyDiv w:val="1"/>
      <w:marLeft w:val="0"/>
      <w:marRight w:val="0"/>
      <w:marTop w:val="0"/>
      <w:marBottom w:val="0"/>
      <w:divBdr>
        <w:top w:val="none" w:sz="0" w:space="0" w:color="auto"/>
        <w:left w:val="none" w:sz="0" w:space="0" w:color="auto"/>
        <w:bottom w:val="none" w:sz="0" w:space="0" w:color="auto"/>
        <w:right w:val="none" w:sz="0" w:space="0" w:color="auto"/>
      </w:divBdr>
    </w:div>
    <w:div w:id="1657949693">
      <w:bodyDiv w:val="1"/>
      <w:marLeft w:val="0"/>
      <w:marRight w:val="0"/>
      <w:marTop w:val="0"/>
      <w:marBottom w:val="0"/>
      <w:divBdr>
        <w:top w:val="none" w:sz="0" w:space="0" w:color="auto"/>
        <w:left w:val="none" w:sz="0" w:space="0" w:color="auto"/>
        <w:bottom w:val="none" w:sz="0" w:space="0" w:color="auto"/>
        <w:right w:val="none" w:sz="0" w:space="0" w:color="auto"/>
      </w:divBdr>
    </w:div>
    <w:div w:id="1660570888">
      <w:bodyDiv w:val="1"/>
      <w:marLeft w:val="0"/>
      <w:marRight w:val="0"/>
      <w:marTop w:val="0"/>
      <w:marBottom w:val="0"/>
      <w:divBdr>
        <w:top w:val="none" w:sz="0" w:space="0" w:color="auto"/>
        <w:left w:val="none" w:sz="0" w:space="0" w:color="auto"/>
        <w:bottom w:val="none" w:sz="0" w:space="0" w:color="auto"/>
        <w:right w:val="none" w:sz="0" w:space="0" w:color="auto"/>
      </w:divBdr>
    </w:div>
    <w:div w:id="1665746226">
      <w:bodyDiv w:val="1"/>
      <w:marLeft w:val="0"/>
      <w:marRight w:val="0"/>
      <w:marTop w:val="0"/>
      <w:marBottom w:val="0"/>
      <w:divBdr>
        <w:top w:val="none" w:sz="0" w:space="0" w:color="auto"/>
        <w:left w:val="none" w:sz="0" w:space="0" w:color="auto"/>
        <w:bottom w:val="none" w:sz="0" w:space="0" w:color="auto"/>
        <w:right w:val="none" w:sz="0" w:space="0" w:color="auto"/>
      </w:divBdr>
    </w:div>
    <w:div w:id="1674063390">
      <w:bodyDiv w:val="1"/>
      <w:marLeft w:val="0"/>
      <w:marRight w:val="0"/>
      <w:marTop w:val="0"/>
      <w:marBottom w:val="0"/>
      <w:divBdr>
        <w:top w:val="none" w:sz="0" w:space="0" w:color="auto"/>
        <w:left w:val="none" w:sz="0" w:space="0" w:color="auto"/>
        <w:bottom w:val="none" w:sz="0" w:space="0" w:color="auto"/>
        <w:right w:val="none" w:sz="0" w:space="0" w:color="auto"/>
      </w:divBdr>
    </w:div>
    <w:div w:id="1680620846">
      <w:bodyDiv w:val="1"/>
      <w:marLeft w:val="0"/>
      <w:marRight w:val="0"/>
      <w:marTop w:val="0"/>
      <w:marBottom w:val="0"/>
      <w:divBdr>
        <w:top w:val="none" w:sz="0" w:space="0" w:color="auto"/>
        <w:left w:val="none" w:sz="0" w:space="0" w:color="auto"/>
        <w:bottom w:val="none" w:sz="0" w:space="0" w:color="auto"/>
        <w:right w:val="none" w:sz="0" w:space="0" w:color="auto"/>
      </w:divBdr>
    </w:div>
    <w:div w:id="1684093193">
      <w:bodyDiv w:val="1"/>
      <w:marLeft w:val="0"/>
      <w:marRight w:val="0"/>
      <w:marTop w:val="0"/>
      <w:marBottom w:val="0"/>
      <w:divBdr>
        <w:top w:val="none" w:sz="0" w:space="0" w:color="auto"/>
        <w:left w:val="none" w:sz="0" w:space="0" w:color="auto"/>
        <w:bottom w:val="none" w:sz="0" w:space="0" w:color="auto"/>
        <w:right w:val="none" w:sz="0" w:space="0" w:color="auto"/>
      </w:divBdr>
    </w:div>
    <w:div w:id="1688751563">
      <w:bodyDiv w:val="1"/>
      <w:marLeft w:val="0"/>
      <w:marRight w:val="0"/>
      <w:marTop w:val="0"/>
      <w:marBottom w:val="0"/>
      <w:divBdr>
        <w:top w:val="none" w:sz="0" w:space="0" w:color="auto"/>
        <w:left w:val="none" w:sz="0" w:space="0" w:color="auto"/>
        <w:bottom w:val="none" w:sz="0" w:space="0" w:color="auto"/>
        <w:right w:val="none" w:sz="0" w:space="0" w:color="auto"/>
      </w:divBdr>
    </w:div>
    <w:div w:id="1708066627">
      <w:bodyDiv w:val="1"/>
      <w:marLeft w:val="0"/>
      <w:marRight w:val="0"/>
      <w:marTop w:val="0"/>
      <w:marBottom w:val="0"/>
      <w:divBdr>
        <w:top w:val="none" w:sz="0" w:space="0" w:color="auto"/>
        <w:left w:val="none" w:sz="0" w:space="0" w:color="auto"/>
        <w:bottom w:val="none" w:sz="0" w:space="0" w:color="auto"/>
        <w:right w:val="none" w:sz="0" w:space="0" w:color="auto"/>
      </w:divBdr>
    </w:div>
    <w:div w:id="1713075640">
      <w:bodyDiv w:val="1"/>
      <w:marLeft w:val="0"/>
      <w:marRight w:val="0"/>
      <w:marTop w:val="0"/>
      <w:marBottom w:val="0"/>
      <w:divBdr>
        <w:top w:val="none" w:sz="0" w:space="0" w:color="auto"/>
        <w:left w:val="none" w:sz="0" w:space="0" w:color="auto"/>
        <w:bottom w:val="none" w:sz="0" w:space="0" w:color="auto"/>
        <w:right w:val="none" w:sz="0" w:space="0" w:color="auto"/>
      </w:divBdr>
    </w:div>
    <w:div w:id="1719432041">
      <w:bodyDiv w:val="1"/>
      <w:marLeft w:val="0"/>
      <w:marRight w:val="0"/>
      <w:marTop w:val="0"/>
      <w:marBottom w:val="0"/>
      <w:divBdr>
        <w:top w:val="none" w:sz="0" w:space="0" w:color="auto"/>
        <w:left w:val="none" w:sz="0" w:space="0" w:color="auto"/>
        <w:bottom w:val="none" w:sz="0" w:space="0" w:color="auto"/>
        <w:right w:val="none" w:sz="0" w:space="0" w:color="auto"/>
      </w:divBdr>
    </w:div>
    <w:div w:id="1742753213">
      <w:bodyDiv w:val="1"/>
      <w:marLeft w:val="0"/>
      <w:marRight w:val="0"/>
      <w:marTop w:val="0"/>
      <w:marBottom w:val="0"/>
      <w:divBdr>
        <w:top w:val="none" w:sz="0" w:space="0" w:color="auto"/>
        <w:left w:val="none" w:sz="0" w:space="0" w:color="auto"/>
        <w:bottom w:val="none" w:sz="0" w:space="0" w:color="auto"/>
        <w:right w:val="none" w:sz="0" w:space="0" w:color="auto"/>
      </w:divBdr>
    </w:div>
    <w:div w:id="1752199457">
      <w:bodyDiv w:val="1"/>
      <w:marLeft w:val="0"/>
      <w:marRight w:val="0"/>
      <w:marTop w:val="0"/>
      <w:marBottom w:val="0"/>
      <w:divBdr>
        <w:top w:val="none" w:sz="0" w:space="0" w:color="auto"/>
        <w:left w:val="none" w:sz="0" w:space="0" w:color="auto"/>
        <w:bottom w:val="none" w:sz="0" w:space="0" w:color="auto"/>
        <w:right w:val="none" w:sz="0" w:space="0" w:color="auto"/>
      </w:divBdr>
    </w:div>
    <w:div w:id="1764064885">
      <w:bodyDiv w:val="1"/>
      <w:marLeft w:val="0"/>
      <w:marRight w:val="0"/>
      <w:marTop w:val="0"/>
      <w:marBottom w:val="0"/>
      <w:divBdr>
        <w:top w:val="none" w:sz="0" w:space="0" w:color="auto"/>
        <w:left w:val="none" w:sz="0" w:space="0" w:color="auto"/>
        <w:bottom w:val="none" w:sz="0" w:space="0" w:color="auto"/>
        <w:right w:val="none" w:sz="0" w:space="0" w:color="auto"/>
      </w:divBdr>
    </w:div>
    <w:div w:id="1767992528">
      <w:bodyDiv w:val="1"/>
      <w:marLeft w:val="0"/>
      <w:marRight w:val="0"/>
      <w:marTop w:val="0"/>
      <w:marBottom w:val="0"/>
      <w:divBdr>
        <w:top w:val="none" w:sz="0" w:space="0" w:color="auto"/>
        <w:left w:val="none" w:sz="0" w:space="0" w:color="auto"/>
        <w:bottom w:val="none" w:sz="0" w:space="0" w:color="auto"/>
        <w:right w:val="none" w:sz="0" w:space="0" w:color="auto"/>
      </w:divBdr>
    </w:div>
    <w:div w:id="1778794580">
      <w:bodyDiv w:val="1"/>
      <w:marLeft w:val="0"/>
      <w:marRight w:val="0"/>
      <w:marTop w:val="0"/>
      <w:marBottom w:val="0"/>
      <w:divBdr>
        <w:top w:val="none" w:sz="0" w:space="0" w:color="auto"/>
        <w:left w:val="none" w:sz="0" w:space="0" w:color="auto"/>
        <w:bottom w:val="none" w:sz="0" w:space="0" w:color="auto"/>
        <w:right w:val="none" w:sz="0" w:space="0" w:color="auto"/>
      </w:divBdr>
    </w:div>
    <w:div w:id="1781486769">
      <w:bodyDiv w:val="1"/>
      <w:marLeft w:val="0"/>
      <w:marRight w:val="0"/>
      <w:marTop w:val="0"/>
      <w:marBottom w:val="0"/>
      <w:divBdr>
        <w:top w:val="none" w:sz="0" w:space="0" w:color="auto"/>
        <w:left w:val="none" w:sz="0" w:space="0" w:color="auto"/>
        <w:bottom w:val="none" w:sz="0" w:space="0" w:color="auto"/>
        <w:right w:val="none" w:sz="0" w:space="0" w:color="auto"/>
      </w:divBdr>
    </w:div>
    <w:div w:id="1783065450">
      <w:bodyDiv w:val="1"/>
      <w:marLeft w:val="0"/>
      <w:marRight w:val="0"/>
      <w:marTop w:val="0"/>
      <w:marBottom w:val="0"/>
      <w:divBdr>
        <w:top w:val="none" w:sz="0" w:space="0" w:color="auto"/>
        <w:left w:val="none" w:sz="0" w:space="0" w:color="auto"/>
        <w:bottom w:val="none" w:sz="0" w:space="0" w:color="auto"/>
        <w:right w:val="none" w:sz="0" w:space="0" w:color="auto"/>
      </w:divBdr>
    </w:div>
    <w:div w:id="1789355428">
      <w:bodyDiv w:val="1"/>
      <w:marLeft w:val="0"/>
      <w:marRight w:val="0"/>
      <w:marTop w:val="0"/>
      <w:marBottom w:val="0"/>
      <w:divBdr>
        <w:top w:val="none" w:sz="0" w:space="0" w:color="auto"/>
        <w:left w:val="none" w:sz="0" w:space="0" w:color="auto"/>
        <w:bottom w:val="none" w:sz="0" w:space="0" w:color="auto"/>
        <w:right w:val="none" w:sz="0" w:space="0" w:color="auto"/>
      </w:divBdr>
    </w:div>
    <w:div w:id="1789548553">
      <w:bodyDiv w:val="1"/>
      <w:marLeft w:val="0"/>
      <w:marRight w:val="0"/>
      <w:marTop w:val="0"/>
      <w:marBottom w:val="0"/>
      <w:divBdr>
        <w:top w:val="none" w:sz="0" w:space="0" w:color="auto"/>
        <w:left w:val="none" w:sz="0" w:space="0" w:color="auto"/>
        <w:bottom w:val="none" w:sz="0" w:space="0" w:color="auto"/>
        <w:right w:val="none" w:sz="0" w:space="0" w:color="auto"/>
      </w:divBdr>
    </w:div>
    <w:div w:id="1803841733">
      <w:bodyDiv w:val="1"/>
      <w:marLeft w:val="0"/>
      <w:marRight w:val="0"/>
      <w:marTop w:val="0"/>
      <w:marBottom w:val="0"/>
      <w:divBdr>
        <w:top w:val="none" w:sz="0" w:space="0" w:color="auto"/>
        <w:left w:val="none" w:sz="0" w:space="0" w:color="auto"/>
        <w:bottom w:val="none" w:sz="0" w:space="0" w:color="auto"/>
        <w:right w:val="none" w:sz="0" w:space="0" w:color="auto"/>
      </w:divBdr>
    </w:div>
    <w:div w:id="1805847573">
      <w:bodyDiv w:val="1"/>
      <w:marLeft w:val="0"/>
      <w:marRight w:val="0"/>
      <w:marTop w:val="0"/>
      <w:marBottom w:val="0"/>
      <w:divBdr>
        <w:top w:val="none" w:sz="0" w:space="0" w:color="auto"/>
        <w:left w:val="none" w:sz="0" w:space="0" w:color="auto"/>
        <w:bottom w:val="none" w:sz="0" w:space="0" w:color="auto"/>
        <w:right w:val="none" w:sz="0" w:space="0" w:color="auto"/>
      </w:divBdr>
    </w:div>
    <w:div w:id="1811359698">
      <w:bodyDiv w:val="1"/>
      <w:marLeft w:val="0"/>
      <w:marRight w:val="0"/>
      <w:marTop w:val="0"/>
      <w:marBottom w:val="0"/>
      <w:divBdr>
        <w:top w:val="none" w:sz="0" w:space="0" w:color="auto"/>
        <w:left w:val="none" w:sz="0" w:space="0" w:color="auto"/>
        <w:bottom w:val="none" w:sz="0" w:space="0" w:color="auto"/>
        <w:right w:val="none" w:sz="0" w:space="0" w:color="auto"/>
      </w:divBdr>
    </w:div>
    <w:div w:id="1822892369">
      <w:bodyDiv w:val="1"/>
      <w:marLeft w:val="0"/>
      <w:marRight w:val="0"/>
      <w:marTop w:val="0"/>
      <w:marBottom w:val="0"/>
      <w:divBdr>
        <w:top w:val="none" w:sz="0" w:space="0" w:color="auto"/>
        <w:left w:val="none" w:sz="0" w:space="0" w:color="auto"/>
        <w:bottom w:val="none" w:sz="0" w:space="0" w:color="auto"/>
        <w:right w:val="none" w:sz="0" w:space="0" w:color="auto"/>
      </w:divBdr>
    </w:div>
    <w:div w:id="1827429486">
      <w:bodyDiv w:val="1"/>
      <w:marLeft w:val="0"/>
      <w:marRight w:val="0"/>
      <w:marTop w:val="0"/>
      <w:marBottom w:val="0"/>
      <w:divBdr>
        <w:top w:val="none" w:sz="0" w:space="0" w:color="auto"/>
        <w:left w:val="none" w:sz="0" w:space="0" w:color="auto"/>
        <w:bottom w:val="none" w:sz="0" w:space="0" w:color="auto"/>
        <w:right w:val="none" w:sz="0" w:space="0" w:color="auto"/>
      </w:divBdr>
    </w:div>
    <w:div w:id="1827819027">
      <w:bodyDiv w:val="1"/>
      <w:marLeft w:val="0"/>
      <w:marRight w:val="0"/>
      <w:marTop w:val="0"/>
      <w:marBottom w:val="0"/>
      <w:divBdr>
        <w:top w:val="none" w:sz="0" w:space="0" w:color="auto"/>
        <w:left w:val="none" w:sz="0" w:space="0" w:color="auto"/>
        <w:bottom w:val="none" w:sz="0" w:space="0" w:color="auto"/>
        <w:right w:val="none" w:sz="0" w:space="0" w:color="auto"/>
      </w:divBdr>
    </w:div>
    <w:div w:id="1844394981">
      <w:bodyDiv w:val="1"/>
      <w:marLeft w:val="0"/>
      <w:marRight w:val="0"/>
      <w:marTop w:val="0"/>
      <w:marBottom w:val="0"/>
      <w:divBdr>
        <w:top w:val="none" w:sz="0" w:space="0" w:color="auto"/>
        <w:left w:val="none" w:sz="0" w:space="0" w:color="auto"/>
        <w:bottom w:val="none" w:sz="0" w:space="0" w:color="auto"/>
        <w:right w:val="none" w:sz="0" w:space="0" w:color="auto"/>
      </w:divBdr>
    </w:div>
    <w:div w:id="1848127735">
      <w:bodyDiv w:val="1"/>
      <w:marLeft w:val="0"/>
      <w:marRight w:val="0"/>
      <w:marTop w:val="0"/>
      <w:marBottom w:val="0"/>
      <w:divBdr>
        <w:top w:val="none" w:sz="0" w:space="0" w:color="auto"/>
        <w:left w:val="none" w:sz="0" w:space="0" w:color="auto"/>
        <w:bottom w:val="none" w:sz="0" w:space="0" w:color="auto"/>
        <w:right w:val="none" w:sz="0" w:space="0" w:color="auto"/>
      </w:divBdr>
    </w:div>
    <w:div w:id="1869876409">
      <w:bodyDiv w:val="1"/>
      <w:marLeft w:val="0"/>
      <w:marRight w:val="0"/>
      <w:marTop w:val="0"/>
      <w:marBottom w:val="0"/>
      <w:divBdr>
        <w:top w:val="none" w:sz="0" w:space="0" w:color="auto"/>
        <w:left w:val="none" w:sz="0" w:space="0" w:color="auto"/>
        <w:bottom w:val="none" w:sz="0" w:space="0" w:color="auto"/>
        <w:right w:val="none" w:sz="0" w:space="0" w:color="auto"/>
      </w:divBdr>
    </w:div>
    <w:div w:id="1901359118">
      <w:bodyDiv w:val="1"/>
      <w:marLeft w:val="0"/>
      <w:marRight w:val="0"/>
      <w:marTop w:val="0"/>
      <w:marBottom w:val="0"/>
      <w:divBdr>
        <w:top w:val="none" w:sz="0" w:space="0" w:color="auto"/>
        <w:left w:val="none" w:sz="0" w:space="0" w:color="auto"/>
        <w:bottom w:val="none" w:sz="0" w:space="0" w:color="auto"/>
        <w:right w:val="none" w:sz="0" w:space="0" w:color="auto"/>
      </w:divBdr>
    </w:div>
    <w:div w:id="1901400528">
      <w:bodyDiv w:val="1"/>
      <w:marLeft w:val="0"/>
      <w:marRight w:val="0"/>
      <w:marTop w:val="0"/>
      <w:marBottom w:val="0"/>
      <w:divBdr>
        <w:top w:val="none" w:sz="0" w:space="0" w:color="auto"/>
        <w:left w:val="none" w:sz="0" w:space="0" w:color="auto"/>
        <w:bottom w:val="none" w:sz="0" w:space="0" w:color="auto"/>
        <w:right w:val="none" w:sz="0" w:space="0" w:color="auto"/>
      </w:divBdr>
    </w:div>
    <w:div w:id="1901475550">
      <w:bodyDiv w:val="1"/>
      <w:marLeft w:val="0"/>
      <w:marRight w:val="0"/>
      <w:marTop w:val="0"/>
      <w:marBottom w:val="0"/>
      <w:divBdr>
        <w:top w:val="none" w:sz="0" w:space="0" w:color="auto"/>
        <w:left w:val="none" w:sz="0" w:space="0" w:color="auto"/>
        <w:bottom w:val="none" w:sz="0" w:space="0" w:color="auto"/>
        <w:right w:val="none" w:sz="0" w:space="0" w:color="auto"/>
      </w:divBdr>
    </w:div>
    <w:div w:id="1915897597">
      <w:bodyDiv w:val="1"/>
      <w:marLeft w:val="0"/>
      <w:marRight w:val="0"/>
      <w:marTop w:val="0"/>
      <w:marBottom w:val="0"/>
      <w:divBdr>
        <w:top w:val="none" w:sz="0" w:space="0" w:color="auto"/>
        <w:left w:val="none" w:sz="0" w:space="0" w:color="auto"/>
        <w:bottom w:val="none" w:sz="0" w:space="0" w:color="auto"/>
        <w:right w:val="none" w:sz="0" w:space="0" w:color="auto"/>
      </w:divBdr>
    </w:div>
    <w:div w:id="1917938265">
      <w:bodyDiv w:val="1"/>
      <w:marLeft w:val="0"/>
      <w:marRight w:val="0"/>
      <w:marTop w:val="0"/>
      <w:marBottom w:val="0"/>
      <w:divBdr>
        <w:top w:val="none" w:sz="0" w:space="0" w:color="auto"/>
        <w:left w:val="none" w:sz="0" w:space="0" w:color="auto"/>
        <w:bottom w:val="none" w:sz="0" w:space="0" w:color="auto"/>
        <w:right w:val="none" w:sz="0" w:space="0" w:color="auto"/>
      </w:divBdr>
    </w:div>
    <w:div w:id="1918511131">
      <w:bodyDiv w:val="1"/>
      <w:marLeft w:val="0"/>
      <w:marRight w:val="0"/>
      <w:marTop w:val="0"/>
      <w:marBottom w:val="0"/>
      <w:divBdr>
        <w:top w:val="none" w:sz="0" w:space="0" w:color="auto"/>
        <w:left w:val="none" w:sz="0" w:space="0" w:color="auto"/>
        <w:bottom w:val="none" w:sz="0" w:space="0" w:color="auto"/>
        <w:right w:val="none" w:sz="0" w:space="0" w:color="auto"/>
      </w:divBdr>
    </w:div>
    <w:div w:id="1924221894">
      <w:bodyDiv w:val="1"/>
      <w:marLeft w:val="0"/>
      <w:marRight w:val="0"/>
      <w:marTop w:val="0"/>
      <w:marBottom w:val="0"/>
      <w:divBdr>
        <w:top w:val="none" w:sz="0" w:space="0" w:color="auto"/>
        <w:left w:val="none" w:sz="0" w:space="0" w:color="auto"/>
        <w:bottom w:val="none" w:sz="0" w:space="0" w:color="auto"/>
        <w:right w:val="none" w:sz="0" w:space="0" w:color="auto"/>
      </w:divBdr>
    </w:div>
    <w:div w:id="1936749302">
      <w:bodyDiv w:val="1"/>
      <w:marLeft w:val="0"/>
      <w:marRight w:val="0"/>
      <w:marTop w:val="0"/>
      <w:marBottom w:val="0"/>
      <w:divBdr>
        <w:top w:val="none" w:sz="0" w:space="0" w:color="auto"/>
        <w:left w:val="none" w:sz="0" w:space="0" w:color="auto"/>
        <w:bottom w:val="none" w:sz="0" w:space="0" w:color="auto"/>
        <w:right w:val="none" w:sz="0" w:space="0" w:color="auto"/>
      </w:divBdr>
    </w:div>
    <w:div w:id="1954509068">
      <w:bodyDiv w:val="1"/>
      <w:marLeft w:val="0"/>
      <w:marRight w:val="0"/>
      <w:marTop w:val="0"/>
      <w:marBottom w:val="0"/>
      <w:divBdr>
        <w:top w:val="none" w:sz="0" w:space="0" w:color="auto"/>
        <w:left w:val="none" w:sz="0" w:space="0" w:color="auto"/>
        <w:bottom w:val="none" w:sz="0" w:space="0" w:color="auto"/>
        <w:right w:val="none" w:sz="0" w:space="0" w:color="auto"/>
      </w:divBdr>
    </w:div>
    <w:div w:id="1967855658">
      <w:bodyDiv w:val="1"/>
      <w:marLeft w:val="0"/>
      <w:marRight w:val="0"/>
      <w:marTop w:val="0"/>
      <w:marBottom w:val="0"/>
      <w:divBdr>
        <w:top w:val="none" w:sz="0" w:space="0" w:color="auto"/>
        <w:left w:val="none" w:sz="0" w:space="0" w:color="auto"/>
        <w:bottom w:val="none" w:sz="0" w:space="0" w:color="auto"/>
        <w:right w:val="none" w:sz="0" w:space="0" w:color="auto"/>
      </w:divBdr>
    </w:div>
    <w:div w:id="1972591818">
      <w:bodyDiv w:val="1"/>
      <w:marLeft w:val="0"/>
      <w:marRight w:val="0"/>
      <w:marTop w:val="0"/>
      <w:marBottom w:val="0"/>
      <w:divBdr>
        <w:top w:val="none" w:sz="0" w:space="0" w:color="auto"/>
        <w:left w:val="none" w:sz="0" w:space="0" w:color="auto"/>
        <w:bottom w:val="none" w:sz="0" w:space="0" w:color="auto"/>
        <w:right w:val="none" w:sz="0" w:space="0" w:color="auto"/>
      </w:divBdr>
    </w:div>
    <w:div w:id="1975794000">
      <w:bodyDiv w:val="1"/>
      <w:marLeft w:val="0"/>
      <w:marRight w:val="0"/>
      <w:marTop w:val="0"/>
      <w:marBottom w:val="0"/>
      <w:divBdr>
        <w:top w:val="none" w:sz="0" w:space="0" w:color="auto"/>
        <w:left w:val="none" w:sz="0" w:space="0" w:color="auto"/>
        <w:bottom w:val="none" w:sz="0" w:space="0" w:color="auto"/>
        <w:right w:val="none" w:sz="0" w:space="0" w:color="auto"/>
      </w:divBdr>
    </w:div>
    <w:div w:id="2009164455">
      <w:bodyDiv w:val="1"/>
      <w:marLeft w:val="0"/>
      <w:marRight w:val="0"/>
      <w:marTop w:val="0"/>
      <w:marBottom w:val="0"/>
      <w:divBdr>
        <w:top w:val="none" w:sz="0" w:space="0" w:color="auto"/>
        <w:left w:val="none" w:sz="0" w:space="0" w:color="auto"/>
        <w:bottom w:val="none" w:sz="0" w:space="0" w:color="auto"/>
        <w:right w:val="none" w:sz="0" w:space="0" w:color="auto"/>
      </w:divBdr>
    </w:div>
    <w:div w:id="2010332546">
      <w:bodyDiv w:val="1"/>
      <w:marLeft w:val="0"/>
      <w:marRight w:val="0"/>
      <w:marTop w:val="0"/>
      <w:marBottom w:val="0"/>
      <w:divBdr>
        <w:top w:val="none" w:sz="0" w:space="0" w:color="auto"/>
        <w:left w:val="none" w:sz="0" w:space="0" w:color="auto"/>
        <w:bottom w:val="none" w:sz="0" w:space="0" w:color="auto"/>
        <w:right w:val="none" w:sz="0" w:space="0" w:color="auto"/>
      </w:divBdr>
    </w:div>
    <w:div w:id="2022077906">
      <w:bodyDiv w:val="1"/>
      <w:marLeft w:val="0"/>
      <w:marRight w:val="0"/>
      <w:marTop w:val="0"/>
      <w:marBottom w:val="0"/>
      <w:divBdr>
        <w:top w:val="none" w:sz="0" w:space="0" w:color="auto"/>
        <w:left w:val="none" w:sz="0" w:space="0" w:color="auto"/>
        <w:bottom w:val="none" w:sz="0" w:space="0" w:color="auto"/>
        <w:right w:val="none" w:sz="0" w:space="0" w:color="auto"/>
      </w:divBdr>
    </w:div>
    <w:div w:id="2024739574">
      <w:bodyDiv w:val="1"/>
      <w:marLeft w:val="0"/>
      <w:marRight w:val="0"/>
      <w:marTop w:val="0"/>
      <w:marBottom w:val="0"/>
      <w:divBdr>
        <w:top w:val="none" w:sz="0" w:space="0" w:color="auto"/>
        <w:left w:val="none" w:sz="0" w:space="0" w:color="auto"/>
        <w:bottom w:val="none" w:sz="0" w:space="0" w:color="auto"/>
        <w:right w:val="none" w:sz="0" w:space="0" w:color="auto"/>
      </w:divBdr>
    </w:div>
    <w:div w:id="2030522475">
      <w:bodyDiv w:val="1"/>
      <w:marLeft w:val="0"/>
      <w:marRight w:val="0"/>
      <w:marTop w:val="0"/>
      <w:marBottom w:val="0"/>
      <w:divBdr>
        <w:top w:val="none" w:sz="0" w:space="0" w:color="auto"/>
        <w:left w:val="none" w:sz="0" w:space="0" w:color="auto"/>
        <w:bottom w:val="none" w:sz="0" w:space="0" w:color="auto"/>
        <w:right w:val="none" w:sz="0" w:space="0" w:color="auto"/>
      </w:divBdr>
    </w:div>
    <w:div w:id="2050104314">
      <w:bodyDiv w:val="1"/>
      <w:marLeft w:val="0"/>
      <w:marRight w:val="0"/>
      <w:marTop w:val="0"/>
      <w:marBottom w:val="0"/>
      <w:divBdr>
        <w:top w:val="none" w:sz="0" w:space="0" w:color="auto"/>
        <w:left w:val="none" w:sz="0" w:space="0" w:color="auto"/>
        <w:bottom w:val="none" w:sz="0" w:space="0" w:color="auto"/>
        <w:right w:val="none" w:sz="0" w:space="0" w:color="auto"/>
      </w:divBdr>
    </w:div>
    <w:div w:id="2062091457">
      <w:bodyDiv w:val="1"/>
      <w:marLeft w:val="0"/>
      <w:marRight w:val="0"/>
      <w:marTop w:val="0"/>
      <w:marBottom w:val="0"/>
      <w:divBdr>
        <w:top w:val="none" w:sz="0" w:space="0" w:color="auto"/>
        <w:left w:val="none" w:sz="0" w:space="0" w:color="auto"/>
        <w:bottom w:val="none" w:sz="0" w:space="0" w:color="auto"/>
        <w:right w:val="none" w:sz="0" w:space="0" w:color="auto"/>
      </w:divBdr>
    </w:div>
    <w:div w:id="2084835197">
      <w:bodyDiv w:val="1"/>
      <w:marLeft w:val="0"/>
      <w:marRight w:val="0"/>
      <w:marTop w:val="0"/>
      <w:marBottom w:val="0"/>
      <w:divBdr>
        <w:top w:val="none" w:sz="0" w:space="0" w:color="auto"/>
        <w:left w:val="none" w:sz="0" w:space="0" w:color="auto"/>
        <w:bottom w:val="none" w:sz="0" w:space="0" w:color="auto"/>
        <w:right w:val="none" w:sz="0" w:space="0" w:color="auto"/>
      </w:divBdr>
    </w:div>
    <w:div w:id="2104717926">
      <w:bodyDiv w:val="1"/>
      <w:marLeft w:val="0"/>
      <w:marRight w:val="0"/>
      <w:marTop w:val="0"/>
      <w:marBottom w:val="0"/>
      <w:divBdr>
        <w:top w:val="none" w:sz="0" w:space="0" w:color="auto"/>
        <w:left w:val="none" w:sz="0" w:space="0" w:color="auto"/>
        <w:bottom w:val="none" w:sz="0" w:space="0" w:color="auto"/>
        <w:right w:val="none" w:sz="0" w:space="0" w:color="auto"/>
      </w:divBdr>
    </w:div>
    <w:div w:id="2121678098">
      <w:bodyDiv w:val="1"/>
      <w:marLeft w:val="0"/>
      <w:marRight w:val="0"/>
      <w:marTop w:val="0"/>
      <w:marBottom w:val="0"/>
      <w:divBdr>
        <w:top w:val="none" w:sz="0" w:space="0" w:color="auto"/>
        <w:left w:val="none" w:sz="0" w:space="0" w:color="auto"/>
        <w:bottom w:val="none" w:sz="0" w:space="0" w:color="auto"/>
        <w:right w:val="none" w:sz="0" w:space="0" w:color="auto"/>
      </w:divBdr>
    </w:div>
    <w:div w:id="2131704435">
      <w:bodyDiv w:val="1"/>
      <w:marLeft w:val="0"/>
      <w:marRight w:val="0"/>
      <w:marTop w:val="0"/>
      <w:marBottom w:val="0"/>
      <w:divBdr>
        <w:top w:val="none" w:sz="0" w:space="0" w:color="auto"/>
        <w:left w:val="none" w:sz="0" w:space="0" w:color="auto"/>
        <w:bottom w:val="none" w:sz="0" w:space="0" w:color="auto"/>
        <w:right w:val="none" w:sz="0" w:space="0" w:color="auto"/>
      </w:divBdr>
    </w:div>
    <w:div w:id="213255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92ECC-2A17-4EA5-8E66-50973F958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7037</Words>
  <Characters>40113</Characters>
  <Application>Microsoft Office Word</Application>
  <DocSecurity>0</DocSecurity>
  <Lines>334</Lines>
  <Paragraphs>94</Paragraphs>
  <ScaleCrop>false</ScaleCrop>
  <HeadingPairs>
    <vt:vector size="2" baseType="variant">
      <vt:variant>
        <vt:lpstr>Заглавие</vt:lpstr>
      </vt:variant>
      <vt:variant>
        <vt:i4>1</vt:i4>
      </vt:variant>
    </vt:vector>
  </HeadingPairs>
  <TitlesOfParts>
    <vt:vector size="1" baseType="lpstr">
      <vt:lpstr>ОТЧЕТ</vt:lpstr>
    </vt:vector>
  </TitlesOfParts>
  <Company/>
  <LinksUpToDate>false</LinksUpToDate>
  <CharactersWithSpaces>47056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subject/>
  <dc:creator>User6</dc:creator>
  <cp:keywords/>
  <dc:description/>
  <cp:lastModifiedBy>PC2</cp:lastModifiedBy>
  <cp:revision>5</cp:revision>
  <cp:lastPrinted>2023-11-03T08:26:00Z</cp:lastPrinted>
  <dcterms:created xsi:type="dcterms:W3CDTF">2023-11-03T11:23:00Z</dcterms:created>
  <dcterms:modified xsi:type="dcterms:W3CDTF">2023-11-06T08:23:00Z</dcterms:modified>
</cp:coreProperties>
</file>