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3F" w:rsidRDefault="00D96A3F" w:rsidP="004F65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D96A3F" w:rsidRPr="005B505A" w:rsidRDefault="00D96A3F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D96A3F" w:rsidRPr="005B505A" w:rsidRDefault="00D96A3F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D96A3F" w:rsidRPr="005B505A" w:rsidRDefault="00D96A3F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декември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2023 г.</w:t>
      </w:r>
    </w:p>
    <w:p w:rsidR="00D96A3F" w:rsidRPr="005B505A" w:rsidRDefault="00D96A3F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D96A3F" w:rsidRDefault="00D96A3F" w:rsidP="00C332A1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декември 2023 г.</w:t>
      </w:r>
      <w:r>
        <w:rPr>
          <w:color w:val="auto"/>
        </w:rPr>
        <w:t xml:space="preserve"> експертите и специалистите на РИОСВ-Пазарджик извършиха </w:t>
      </w:r>
      <w:r w:rsidR="00D60E06" w:rsidRPr="00D60E06">
        <w:rPr>
          <w:b/>
          <w:color w:val="auto"/>
          <w:lang w:val="en-US"/>
        </w:rPr>
        <w:t>52</w:t>
      </w:r>
      <w:r>
        <w:rPr>
          <w:color w:val="auto"/>
        </w:rPr>
        <w:t xml:space="preserve"> проверки в</w:t>
      </w:r>
      <w:r w:rsidR="00D60E06" w:rsidRPr="00D60E06">
        <w:rPr>
          <w:b/>
          <w:color w:val="auto"/>
          <w:lang w:val="en-US"/>
        </w:rPr>
        <w:t xml:space="preserve"> 45</w:t>
      </w:r>
      <w:r w:rsidR="00D60E06">
        <w:rPr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D60E06">
        <w:rPr>
          <w:color w:val="auto"/>
          <w:lang w:val="en-US"/>
        </w:rPr>
        <w:t xml:space="preserve"> </w:t>
      </w:r>
      <w:r w:rsidR="00D60E06" w:rsidRPr="00D60E06">
        <w:rPr>
          <w:b/>
          <w:color w:val="auto"/>
          <w:lang w:val="en-US"/>
        </w:rPr>
        <w:t>25</w:t>
      </w:r>
      <w:r w:rsidR="00D60E06">
        <w:rPr>
          <w:color w:val="auto"/>
          <w:lang w:val="en-US"/>
        </w:rPr>
        <w:t xml:space="preserve"> </w:t>
      </w:r>
      <w:r>
        <w:rPr>
          <w:color w:val="auto"/>
        </w:rPr>
        <w:t>са планови и</w:t>
      </w:r>
      <w:r w:rsidRPr="007C2652">
        <w:rPr>
          <w:color w:val="auto"/>
          <w:lang w:val="ru-RU"/>
        </w:rPr>
        <w:t xml:space="preserve"> </w:t>
      </w:r>
      <w:r w:rsidR="00D60E06" w:rsidRPr="00D60E06">
        <w:rPr>
          <w:b/>
          <w:color w:val="auto"/>
          <w:lang w:val="en-US"/>
        </w:rPr>
        <w:t>27</w:t>
      </w:r>
      <w:r w:rsidRPr="00D60E06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Pr="007037D0">
        <w:rPr>
          <w:b/>
          <w:bCs/>
          <w:color w:val="auto"/>
          <w:lang w:val="ru-RU"/>
        </w:rPr>
        <w:t xml:space="preserve"> </w:t>
      </w:r>
      <w:r w:rsidR="00D60E06">
        <w:rPr>
          <w:b/>
          <w:bCs/>
          <w:color w:val="auto"/>
          <w:lang w:val="en-US"/>
        </w:rPr>
        <w:t>8</w:t>
      </w:r>
      <w:r w:rsidRPr="007C2652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D60E06">
        <w:rPr>
          <w:color w:val="auto"/>
          <w:lang w:val="en-US"/>
        </w:rPr>
        <w:t xml:space="preserve"> </w:t>
      </w:r>
      <w:r w:rsidR="00D60E06" w:rsidRPr="00D60E06">
        <w:rPr>
          <w:b/>
          <w:color w:val="auto"/>
          <w:lang w:val="en-US"/>
        </w:rPr>
        <w:t>4</w:t>
      </w:r>
      <w:r w:rsidRPr="00D60E06">
        <w:rPr>
          <w:b/>
          <w:bCs/>
          <w:color w:val="auto"/>
        </w:rPr>
        <w:t xml:space="preserve"> </w:t>
      </w:r>
      <w:r>
        <w:rPr>
          <w:color w:val="auto"/>
        </w:rPr>
        <w:t xml:space="preserve">сигнала. </w:t>
      </w:r>
    </w:p>
    <w:p w:rsidR="008566A4" w:rsidRPr="00F6744A" w:rsidRDefault="00D96A3F" w:rsidP="008566A4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ab/>
        <w:t xml:space="preserve">През отчетния период експерт на РИОСВ-Пазарджик взе </w:t>
      </w:r>
      <w:r w:rsidRPr="00014536">
        <w:rPr>
          <w:color w:val="auto"/>
          <w:lang w:val="ru-RU" w:eastAsia="en-US"/>
        </w:rPr>
        <w:t xml:space="preserve">участие </w:t>
      </w:r>
      <w:r w:rsidR="008566A4">
        <w:rPr>
          <w:bdr w:val="none" w:sz="0" w:space="0" w:color="auto" w:frame="1"/>
        </w:rPr>
        <w:t xml:space="preserve">в ДПК </w:t>
      </w:r>
      <w:r w:rsidR="008566A4" w:rsidRPr="00F6744A">
        <w:rPr>
          <w:bdr w:val="none" w:sz="0" w:space="0" w:color="auto" w:frame="1"/>
          <w:lang w:val="ru-RU"/>
        </w:rPr>
        <w:t>за въвеждане в експлоатация на</w:t>
      </w:r>
      <w:r w:rsidR="008566A4">
        <w:rPr>
          <w:bdr w:val="none" w:sz="0" w:space="0" w:color="auto" w:frame="1"/>
          <w:lang w:val="ru-RU"/>
        </w:rPr>
        <w:t xml:space="preserve"> строеж </w:t>
      </w:r>
      <w:r w:rsidR="008566A4" w:rsidRPr="00F6744A">
        <w:rPr>
          <w:bdr w:val="none" w:sz="0" w:space="0" w:color="auto" w:frame="1"/>
        </w:rPr>
        <w:t xml:space="preserve">„Производствено-логистичен център за производствена дейност и услуги“ </w:t>
      </w:r>
      <w:r w:rsidR="008566A4">
        <w:rPr>
          <w:bdr w:val="none" w:sz="0" w:space="0" w:color="auto" w:frame="1"/>
        </w:rPr>
        <w:t xml:space="preserve">в гр. Пазарджик. </w:t>
      </w:r>
    </w:p>
    <w:p w:rsidR="00D96A3F" w:rsidRPr="00C34590" w:rsidRDefault="00D96A3F" w:rsidP="00B606BD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</w:p>
    <w:p w:rsidR="00D96A3F" w:rsidRPr="007C2652" w:rsidRDefault="00D96A3F" w:rsidP="00394071">
      <w:pPr>
        <w:spacing w:line="256" w:lineRule="auto"/>
        <w:jc w:val="both"/>
        <w:rPr>
          <w:b/>
          <w:bCs/>
          <w:color w:val="auto"/>
          <w:lang w:val="ru-RU"/>
        </w:rPr>
      </w:pPr>
    </w:p>
    <w:p w:rsidR="00D96A3F" w:rsidRDefault="00D96A3F" w:rsidP="00EE0B50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EE0B50" w:rsidRPr="0037417A" w:rsidRDefault="00EE0B50" w:rsidP="00EE0B50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D96A3F" w:rsidRPr="00C330EB" w:rsidRDefault="00D96A3F" w:rsidP="00E815D0">
      <w:pPr>
        <w:ind w:firstLine="708"/>
        <w:jc w:val="both"/>
      </w:pPr>
      <w:r>
        <w:rPr>
          <w:lang w:val="ru-RU"/>
        </w:rPr>
        <w:t xml:space="preserve">През месец </w:t>
      </w:r>
      <w:r w:rsidRPr="00186B7E">
        <w:rPr>
          <w:lang w:val="ru-RU"/>
        </w:rPr>
        <w:t>декември</w:t>
      </w:r>
      <w:r>
        <w:rPr>
          <w:lang w:val="ru-RU"/>
        </w:rPr>
        <w:t xml:space="preserve"> 2023 г. са съставени </w:t>
      </w:r>
      <w:r w:rsidR="009E5082">
        <w:rPr>
          <w:lang w:val="en-US"/>
        </w:rPr>
        <w:t>3</w:t>
      </w:r>
      <w:r w:rsidR="009E5082">
        <w:rPr>
          <w:lang w:val="ru-RU"/>
        </w:rPr>
        <w:t xml:space="preserve"> (</w:t>
      </w:r>
      <w:r>
        <w:rPr>
          <w:lang w:val="ru-RU"/>
        </w:rPr>
        <w:t>т</w:t>
      </w:r>
      <w:r w:rsidR="009E5082">
        <w:rPr>
          <w:lang w:val="en-US"/>
        </w:rPr>
        <w:t>ри</w:t>
      </w:r>
      <w:r>
        <w:rPr>
          <w:lang w:val="ru-RU"/>
        </w:rPr>
        <w:t>) АУАН за констатирани административни нарушения на екологичното законодателство.</w:t>
      </w:r>
      <w:r w:rsidRPr="00C633A6">
        <w:rPr>
          <w:lang w:val="ru-RU"/>
        </w:rPr>
        <w:t xml:space="preserve"> </w:t>
      </w:r>
      <w:r w:rsidR="009E5082">
        <w:rPr>
          <w:lang w:val="ru-RU"/>
        </w:rPr>
        <w:t>Издадени са 4 (че</w:t>
      </w:r>
      <w:r>
        <w:rPr>
          <w:lang w:val="ru-RU"/>
        </w:rPr>
        <w:t>т</w:t>
      </w:r>
      <w:r w:rsidR="009E5082">
        <w:rPr>
          <w:lang w:val="ru-RU"/>
        </w:rPr>
        <w:t>ири</w:t>
      </w:r>
      <w:r>
        <w:rPr>
          <w:lang w:val="ru-RU"/>
        </w:rPr>
        <w:t>) наказателни поста</w:t>
      </w:r>
      <w:r w:rsidR="009E5082">
        <w:rPr>
          <w:lang w:val="ru-RU"/>
        </w:rPr>
        <w:t>новления (НП) на обща стойност 7 6</w:t>
      </w:r>
      <w:r>
        <w:rPr>
          <w:lang w:val="ru-RU"/>
        </w:rPr>
        <w:t>00 лв., от които 3</w:t>
      </w:r>
      <w:r w:rsidRPr="00C633A6">
        <w:rPr>
          <w:lang w:val="ru-RU"/>
        </w:rPr>
        <w:t xml:space="preserve"> </w:t>
      </w:r>
      <w:r>
        <w:rPr>
          <w:lang w:val="ru-RU"/>
        </w:rPr>
        <w:t>(т</w:t>
      </w:r>
      <w:r w:rsidRPr="00C633A6">
        <w:rPr>
          <w:lang w:val="ru-RU"/>
        </w:rPr>
        <w:t>ри</w:t>
      </w:r>
      <w:r>
        <w:rPr>
          <w:lang w:val="ru-RU"/>
        </w:rPr>
        <w:t>) по З</w:t>
      </w:r>
      <w:r w:rsidR="009E5082">
        <w:rPr>
          <w:lang w:val="ru-RU"/>
        </w:rPr>
        <w:t>В и 1 (</w:t>
      </w:r>
      <w:r>
        <w:rPr>
          <w:lang w:val="ru-RU"/>
        </w:rPr>
        <w:t>е</w:t>
      </w:r>
      <w:r w:rsidR="009E5082">
        <w:rPr>
          <w:lang w:val="ru-RU"/>
        </w:rPr>
        <w:t>дно</w:t>
      </w:r>
      <w:r>
        <w:rPr>
          <w:lang w:val="ru-RU"/>
        </w:rPr>
        <w:t xml:space="preserve">) по ЗЗТ. </w:t>
      </w:r>
      <w:r w:rsidR="00E815D0">
        <w:t xml:space="preserve">Сключено е споразумение, с което е наложена имуществена санкция на юридическо лице за </w:t>
      </w:r>
      <w:r w:rsidR="00630314">
        <w:t>нарушение на ЗЧАВ в размер на 3</w:t>
      </w:r>
      <w:r w:rsidR="00630314">
        <w:rPr>
          <w:lang w:val="en-US"/>
        </w:rPr>
        <w:t>5</w:t>
      </w:r>
      <w:r w:rsidR="00630314">
        <w:t>0 лв. (триста и пет</w:t>
      </w:r>
      <w:r w:rsidR="00E815D0">
        <w:t xml:space="preserve">десет лева). </w:t>
      </w:r>
    </w:p>
    <w:p w:rsidR="00D96A3F" w:rsidRPr="009E5082" w:rsidRDefault="00D96A3F" w:rsidP="009E5082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През отчетния период са съставени </w:t>
      </w:r>
      <w:r w:rsidR="009E5082">
        <w:rPr>
          <w:lang w:val="ru-RU"/>
        </w:rPr>
        <w:t>3</w:t>
      </w:r>
      <w:r>
        <w:rPr>
          <w:lang w:val="ru-RU"/>
        </w:rPr>
        <w:t xml:space="preserve"> (</w:t>
      </w:r>
      <w:r w:rsidR="009E5082">
        <w:rPr>
          <w:lang w:val="ru-RU"/>
        </w:rPr>
        <w:t>три</w:t>
      </w:r>
      <w:r>
        <w:rPr>
          <w:lang w:val="ru-RU"/>
        </w:rPr>
        <w:t xml:space="preserve">) АУАН </w:t>
      </w:r>
      <w:r w:rsidR="00EE0B50">
        <w:rPr>
          <w:lang w:val="ru-RU"/>
        </w:rPr>
        <w:t>-</w:t>
      </w:r>
      <w:r>
        <w:rPr>
          <w:lang w:val="ru-RU"/>
        </w:rPr>
        <w:t xml:space="preserve"> </w:t>
      </w:r>
      <w:r w:rsidR="009E5082">
        <w:rPr>
          <w:lang w:val="ru-RU"/>
        </w:rPr>
        <w:t xml:space="preserve">на </w:t>
      </w:r>
      <w:r w:rsidR="00EE0B50">
        <w:rPr>
          <w:lang w:val="ru-RU"/>
        </w:rPr>
        <w:t>физическо лице</w:t>
      </w:r>
      <w:r>
        <w:rPr>
          <w:lang w:val="ru-RU"/>
        </w:rPr>
        <w:t xml:space="preserve"> по Закон за опазване на околната среда</w:t>
      </w:r>
      <w:r w:rsidRPr="00C633A6">
        <w:rPr>
          <w:lang w:val="ru-RU"/>
        </w:rPr>
        <w:t>(</w:t>
      </w:r>
      <w:r>
        <w:rPr>
          <w:lang w:val="ru-RU"/>
        </w:rPr>
        <w:t>ЗООС</w:t>
      </w:r>
      <w:r w:rsidRPr="00C633A6">
        <w:rPr>
          <w:lang w:val="ru-RU"/>
        </w:rPr>
        <w:t>)</w:t>
      </w:r>
      <w:r w:rsidR="009E5082">
        <w:rPr>
          <w:lang w:val="ru-RU"/>
        </w:rPr>
        <w:t>, на</w:t>
      </w:r>
      <w:r>
        <w:rPr>
          <w:lang w:val="ru-RU"/>
        </w:rPr>
        <w:t xml:space="preserve"> физическ</w:t>
      </w:r>
      <w:r w:rsidR="009E5082">
        <w:rPr>
          <w:lang w:val="ru-RU"/>
        </w:rPr>
        <w:t>о лице -</w:t>
      </w:r>
      <w:r>
        <w:rPr>
          <w:lang w:val="ru-RU"/>
        </w:rPr>
        <w:t xml:space="preserve"> по Закон за защитените територии</w:t>
      </w:r>
      <w:r w:rsidR="009E5082">
        <w:rPr>
          <w:lang w:val="ru-RU"/>
        </w:rPr>
        <w:t xml:space="preserve"> </w:t>
      </w:r>
      <w:r w:rsidRPr="00C633A6">
        <w:rPr>
          <w:lang w:val="ru-RU"/>
        </w:rPr>
        <w:t>(</w:t>
      </w:r>
      <w:r>
        <w:rPr>
          <w:lang w:val="ru-RU"/>
        </w:rPr>
        <w:t>ЗЗТ</w:t>
      </w:r>
      <w:r w:rsidRPr="00C633A6">
        <w:rPr>
          <w:lang w:val="ru-RU"/>
        </w:rPr>
        <w:t>)</w:t>
      </w:r>
      <w:r w:rsidR="009E5082">
        <w:rPr>
          <w:lang w:val="ru-RU"/>
        </w:rPr>
        <w:t xml:space="preserve"> и на юридическо лице</w:t>
      </w:r>
      <w:r w:rsidR="00E815D0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="00EE0B50">
        <w:rPr>
          <w:lang w:val="ru-RU"/>
        </w:rPr>
        <w:t xml:space="preserve">Закон за биологичното разнообразие </w:t>
      </w:r>
      <w:r w:rsidR="00EE0B50" w:rsidRPr="00EE0B50">
        <w:rPr>
          <w:lang w:val="ru-RU"/>
        </w:rPr>
        <w:t>(З</w:t>
      </w:r>
      <w:r w:rsidR="00EE0B50">
        <w:rPr>
          <w:lang w:val="ru-RU"/>
        </w:rPr>
        <w:t>БР</w:t>
      </w:r>
      <w:r w:rsidR="00EE0B50" w:rsidRPr="00EE0B50">
        <w:rPr>
          <w:lang w:val="ru-RU"/>
        </w:rPr>
        <w:t>)</w:t>
      </w:r>
      <w:r w:rsidR="00EE0B50">
        <w:rPr>
          <w:lang w:val="ru-RU"/>
        </w:rPr>
        <w:t>.</w:t>
      </w:r>
    </w:p>
    <w:p w:rsidR="00D96A3F" w:rsidRDefault="00D96A3F" w:rsidP="00091C69">
      <w:pPr>
        <w:tabs>
          <w:tab w:val="left" w:pos="3810"/>
        </w:tabs>
        <w:jc w:val="both"/>
      </w:pPr>
      <w:r>
        <w:t xml:space="preserve">      През м. декември 2023 г. няма наложени санкции по реда на чл. 69 от ЗООС, както и ПАМ.</w:t>
      </w:r>
    </w:p>
    <w:p w:rsidR="00D96A3F" w:rsidRDefault="00D96A3F" w:rsidP="00091C69">
      <w:pPr>
        <w:tabs>
          <w:tab w:val="left" w:pos="3810"/>
        </w:tabs>
        <w:jc w:val="both"/>
      </w:pPr>
    </w:p>
    <w:p w:rsidR="009E5082" w:rsidRPr="009E5082" w:rsidRDefault="009E5082" w:rsidP="009E5082">
      <w:pPr>
        <w:ind w:firstLine="708"/>
        <w:jc w:val="both"/>
      </w:pPr>
      <w:r w:rsidRPr="009E5082">
        <w:t xml:space="preserve">Събраните суми от РИОСВ-Пазарджик по наложени глоби и санкции през м. декември </w:t>
      </w:r>
      <w:r w:rsidRPr="009E5082">
        <w:rPr>
          <w:color w:val="auto"/>
        </w:rPr>
        <w:t>2023 г</w:t>
      </w:r>
      <w:r w:rsidRPr="009E5082">
        <w:rPr>
          <w:color w:val="FF0000"/>
        </w:rPr>
        <w:t>.</w:t>
      </w:r>
      <w:r w:rsidRPr="009E5082">
        <w:t xml:space="preserve"> са в общ размер 3572.41 лева, от които няма наложени санкции по чл. 69 от ЗООС, 1981.99 лева са от платени глоби /имуществени санкции по НП за нарушения на екологичното законодателство и влезли в сила НП/. </w:t>
      </w:r>
    </w:p>
    <w:p w:rsidR="009E5082" w:rsidRPr="009E5082" w:rsidRDefault="009E5082" w:rsidP="009E5082">
      <w:pPr>
        <w:ind w:firstLine="708"/>
        <w:jc w:val="both"/>
      </w:pPr>
      <w:r w:rsidRPr="009E5082">
        <w:t>Събрани</w:t>
      </w:r>
      <w:r w:rsidR="00630314">
        <w:t>те</w:t>
      </w:r>
      <w:r w:rsidRPr="009E5082">
        <w:t xml:space="preserve"> от НАП по наложени глоби и/или санкции по специалните закони </w:t>
      </w:r>
      <w:r w:rsidR="00630314">
        <w:t xml:space="preserve">са </w:t>
      </w:r>
      <w:r w:rsidRPr="009E5082">
        <w:t>1590.42 лв., събрани за м.</w:t>
      </w:r>
      <w:r w:rsidRPr="009E5082">
        <w:rPr>
          <w:lang w:val="en-US"/>
        </w:rPr>
        <w:t xml:space="preserve"> </w:t>
      </w:r>
      <w:r w:rsidRPr="009E5082">
        <w:t>декември 2023 г.</w:t>
      </w:r>
    </w:p>
    <w:p w:rsidR="00D96A3F" w:rsidRPr="009F16A7" w:rsidRDefault="00D96A3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D96A3F" w:rsidRDefault="00D96A3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D96A3F" w:rsidRDefault="00D96A3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D96A3F" w:rsidRDefault="00D96A3F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96A3F" w:rsidRPr="003C67B5" w:rsidRDefault="00D96A3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D96A3F" w:rsidRDefault="00D96A3F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D96A3F" w:rsidRPr="00394071" w:rsidRDefault="00D96A3F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D96A3F" w:rsidRPr="009A4E11" w:rsidRDefault="00D96A3F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6A3F" w:rsidRDefault="00D96A3F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D96A3F" w:rsidRDefault="00D96A3F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D96A3F" w:rsidRPr="007700D7" w:rsidRDefault="00D96A3F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D96A3F" w:rsidRDefault="00D96A3F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           По отношение на превантивния контрол е извършено: </w:t>
      </w:r>
    </w:p>
    <w:p w:rsidR="00D96A3F" w:rsidRDefault="00D96A3F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D96A3F" w:rsidRDefault="00D96A3F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E511D2" w:rsidRPr="00E511D2" w:rsidRDefault="00E511D2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спазване на условията, дадени в административен акт на министъра на околната среда и водите;</w:t>
      </w:r>
    </w:p>
    <w:p w:rsidR="00E511D2" w:rsidRPr="00E511D2" w:rsidRDefault="00E511D2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установено</w:t>
      </w:r>
      <w:r w:rsidR="00AE07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е</w:t>
      </w: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ново находище на защитен растителен вид</w:t>
      </w:r>
      <w:r w:rsidR="00AE07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–</w:t>
      </w: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E07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„</w:t>
      </w: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атинска мерендера</w:t>
      </w:r>
      <w:r w:rsidR="00AE07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“</w:t>
      </w:r>
      <w:r w:rsidRPr="00E511D2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(Merendera attica)</w:t>
      </w:r>
      <w:r w:rsidR="00AE07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D96A3F" w:rsidRDefault="00D96A3F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D96A3F" w:rsidRDefault="00D96A3F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D96A3F" w:rsidRDefault="00D96A3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96A3F" w:rsidRDefault="00D96A3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D96A3F" w:rsidRDefault="00D96A3F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 </w:t>
      </w:r>
      <w:r>
        <w:t>Проверки по прилагане разпоредбите на ЗУО -</w:t>
      </w:r>
      <w:r w:rsidRPr="00084816">
        <w:rPr>
          <w:b/>
          <w:bCs/>
        </w:rPr>
        <w:t xml:space="preserve"> </w:t>
      </w:r>
      <w:r w:rsidR="00D60E06">
        <w:rPr>
          <w:b/>
          <w:bCs/>
          <w:lang w:val="en-US"/>
        </w:rPr>
        <w:t>27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D96A3F" w:rsidRPr="00D60E06" w:rsidRDefault="00D96A3F" w:rsidP="00D60E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водите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E06" w:rsidRPr="00D60E06">
        <w:rPr>
          <w:rFonts w:ascii="Times New Roman" w:hAnsi="Times New Roman" w:cs="Times New Roman"/>
          <w:b/>
          <w:sz w:val="24"/>
          <w:szCs w:val="24"/>
        </w:rPr>
        <w:t>6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</w:t>
      </w:r>
    </w:p>
    <w:p w:rsidR="00D96A3F" w:rsidRDefault="00D96A3F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="00D60E06">
        <w:rPr>
          <w:rFonts w:ascii="Times New Roman" w:hAnsi="Times New Roman" w:cs="Times New Roman"/>
          <w:sz w:val="24"/>
          <w:szCs w:val="24"/>
        </w:rPr>
        <w:t xml:space="preserve"> </w:t>
      </w:r>
      <w:r w:rsidR="00D60E06" w:rsidRPr="00D60E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6A3F" w:rsidRDefault="00D96A3F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0E06" w:rsidRPr="00D60E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6A3F" w:rsidRPr="008E4C82" w:rsidRDefault="00D96A3F" w:rsidP="008E4C82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ru-RU"/>
        </w:rPr>
        <w:t xml:space="preserve">  </w:t>
      </w:r>
      <w:r>
        <w:t>Проверки по прилагане разпоредбите на ЗЧАВ -</w:t>
      </w:r>
      <w:r w:rsidR="00D60E06">
        <w:rPr>
          <w:lang w:val="en-US"/>
        </w:rPr>
        <w:t xml:space="preserve"> </w:t>
      </w:r>
      <w:r w:rsidR="00D60E06" w:rsidRPr="00D60E06">
        <w:rPr>
          <w:b/>
          <w:lang w:val="en-US"/>
        </w:rPr>
        <w:t>1</w:t>
      </w:r>
      <w:r w:rsidRPr="001E1798">
        <w:rPr>
          <w:b/>
          <w:bCs/>
        </w:rPr>
        <w:t>;</w:t>
      </w:r>
    </w:p>
    <w:p w:rsidR="00D96A3F" w:rsidRPr="00BF3A12" w:rsidRDefault="00D96A3F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E06" w:rsidRPr="00D60E0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96A3F" w:rsidRPr="005C3E3F" w:rsidRDefault="00D96A3F" w:rsidP="005C3E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Проверки по </w:t>
      </w:r>
      <w:r w:rsidRPr="005C3E3F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532DC7">
        <w:rPr>
          <w:rFonts w:ascii="Times New Roman" w:hAnsi="Times New Roman" w:cs="Times New Roman"/>
          <w:sz w:val="24"/>
          <w:szCs w:val="24"/>
          <w:lang w:val="bg-BG"/>
        </w:rPr>
        <w:t>ОО</w:t>
      </w:r>
      <w:r w:rsidRPr="005C3E3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C3E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32D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- </w:t>
      </w:r>
      <w:r w:rsidR="00532DC7" w:rsidRPr="00532DC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други </w:t>
      </w:r>
      <w:r w:rsidR="00532DC7">
        <w:rPr>
          <w:rFonts w:ascii="Times New Roman" w:hAnsi="Times New Roman" w:cs="Times New Roman"/>
          <w:b/>
          <w:bCs/>
          <w:sz w:val="24"/>
          <w:szCs w:val="24"/>
          <w:lang w:val="bg-BG"/>
        </w:rPr>
        <w:t>- 1</w:t>
      </w:r>
      <w:r w:rsidRPr="005C3E3F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D96A3F" w:rsidRPr="000074E3" w:rsidRDefault="00D96A3F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96A3F" w:rsidRDefault="00D96A3F" w:rsidP="0072426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</w:t>
      </w:r>
    </w:p>
    <w:p w:rsidR="00D96A3F" w:rsidRPr="00876202" w:rsidRDefault="00D96A3F" w:rsidP="00876202">
      <w:pPr>
        <w:jc w:val="both"/>
        <w:rPr>
          <w:b/>
          <w:bCs/>
        </w:rPr>
      </w:pPr>
      <w:r>
        <w:rPr>
          <w:b/>
          <w:bCs/>
        </w:rPr>
        <w:t xml:space="preserve">                  Планови комплексни проверки на обекти без комплексно разрешително: </w:t>
      </w:r>
      <w:r w:rsidRPr="00724269">
        <w:t xml:space="preserve"> </w:t>
      </w:r>
    </w:p>
    <w:p w:rsidR="00D96A3F" w:rsidRPr="000E4568" w:rsidRDefault="00D96A3F" w:rsidP="00475A01">
      <w:pPr>
        <w:pStyle w:val="a4"/>
        <w:numPr>
          <w:ilvl w:val="0"/>
          <w:numId w:val="27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4568">
        <w:rPr>
          <w:rFonts w:ascii="Times New Roman" w:hAnsi="Times New Roman" w:cs="Times New Roman"/>
          <w:color w:val="000000"/>
          <w:sz w:val="24"/>
          <w:szCs w:val="24"/>
          <w:lang w:val="bg-BG"/>
        </w:rPr>
        <w:t>„Евромес“ ООД</w:t>
      </w:r>
      <w:r w:rsidRPr="000E45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, с. Главиница, общ. Пазарджик </w:t>
      </w:r>
      <w:r w:rsidRPr="000E45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- </w:t>
      </w:r>
      <w:r w:rsidR="000E4568" w:rsidRPr="000E4568">
        <w:rPr>
          <w:rFonts w:ascii="Times New Roman" w:hAnsi="Times New Roman" w:cs="Times New Roman"/>
          <w:bCs/>
          <w:sz w:val="24"/>
          <w:szCs w:val="24"/>
          <w:lang w:val="ru-RU"/>
        </w:rPr>
        <w:t>предптиятие за разфасовка и съхранение на червени меса. Проверени компоненти и фактори на околната среда: „въздух“ и „води“.  Анализът на взетата водна проба не показва превишение на заложените ИЕО в разрешителното за заустване. При извършената проверка не са установени несъответствия с нормативните изисквания на ЗВ и ЗЧАВ.</w:t>
      </w:r>
    </w:p>
    <w:p w:rsidR="00D96A3F" w:rsidRPr="000E4568" w:rsidRDefault="00D96A3F" w:rsidP="000C19F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ru-RU"/>
        </w:rPr>
      </w:pPr>
    </w:p>
    <w:p w:rsidR="00D96A3F" w:rsidRDefault="00D96A3F" w:rsidP="000C19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u-RU"/>
        </w:rPr>
      </w:pPr>
    </w:p>
    <w:p w:rsidR="00D96A3F" w:rsidRDefault="00D96A3F" w:rsidP="000C19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u-RU"/>
        </w:rPr>
      </w:pPr>
    </w:p>
    <w:p w:rsidR="00D96A3F" w:rsidRPr="00F6744A" w:rsidRDefault="00D96A3F" w:rsidP="000C19F7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 декем</w:t>
      </w:r>
      <w:r w:rsidRPr="007C2652">
        <w:rPr>
          <w:lang w:val="ru-RU"/>
        </w:rPr>
        <w:t>ври</w:t>
      </w:r>
      <w:r w:rsidRPr="00027081">
        <w:rPr>
          <w:bdr w:val="none" w:sz="0" w:space="0" w:color="auto" w:frame="1"/>
        </w:rPr>
        <w:t xml:space="preserve"> </w:t>
      </w:r>
      <w:r w:rsidRPr="007037D0">
        <w:rPr>
          <w:bdr w:val="none" w:sz="0" w:space="0" w:color="auto" w:frame="1"/>
          <w:lang w:val="ru-RU"/>
        </w:rPr>
        <w:t>2023 г.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нормативни актове е извършена</w:t>
      </w:r>
      <w:r w:rsidRPr="0011185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1 планова</w:t>
      </w:r>
      <w:r w:rsidRPr="00111850">
        <w:rPr>
          <w:bdr w:val="none" w:sz="0" w:space="0" w:color="auto" w:frame="1"/>
        </w:rPr>
        <w:t xml:space="preserve"> проверк</w:t>
      </w:r>
      <w:r>
        <w:rPr>
          <w:bdr w:val="none" w:sz="0" w:space="0" w:color="auto" w:frame="1"/>
        </w:rPr>
        <w:t>а</w:t>
      </w:r>
      <w:r w:rsidRPr="00111850">
        <w:rPr>
          <w:bdr w:val="none" w:sz="0" w:space="0" w:color="auto" w:frame="1"/>
        </w:rPr>
        <w:t xml:space="preserve"> на </w:t>
      </w:r>
      <w:r>
        <w:rPr>
          <w:bdr w:val="none" w:sz="0" w:space="0" w:color="auto" w:frame="1"/>
        </w:rPr>
        <w:t>1</w:t>
      </w:r>
      <w:r w:rsidRPr="00111850">
        <w:rPr>
          <w:bdr w:val="none" w:sz="0" w:space="0" w:color="auto" w:frame="1"/>
        </w:rPr>
        <w:t xml:space="preserve"> обект</w:t>
      </w:r>
      <w:r>
        <w:rPr>
          <w:bdr w:val="none" w:sz="0" w:space="0" w:color="auto" w:frame="1"/>
        </w:rPr>
        <w:t>. Експертите взеха</w:t>
      </w:r>
      <w:r w:rsidRPr="00111850">
        <w:rPr>
          <w:bdr w:val="none" w:sz="0" w:space="0" w:color="auto" w:frame="1"/>
        </w:rPr>
        <w:t xml:space="preserve"> участие в комплексн</w:t>
      </w:r>
      <w:r>
        <w:rPr>
          <w:bdr w:val="none" w:sz="0" w:space="0" w:color="auto" w:frame="1"/>
        </w:rPr>
        <w:t>а</w:t>
      </w:r>
      <w:r w:rsidRPr="00111850">
        <w:rPr>
          <w:bdr w:val="none" w:sz="0" w:space="0" w:color="auto" w:frame="1"/>
        </w:rPr>
        <w:t xml:space="preserve"> проверк</w:t>
      </w:r>
      <w:r>
        <w:rPr>
          <w:bdr w:val="none" w:sz="0" w:space="0" w:color="auto" w:frame="1"/>
        </w:rPr>
        <w:t xml:space="preserve">а </w:t>
      </w:r>
      <w:r w:rsidRPr="00111850">
        <w:rPr>
          <w:bdr w:val="none" w:sz="0" w:space="0" w:color="auto" w:frame="1"/>
        </w:rPr>
        <w:t>на обект без из</w:t>
      </w:r>
      <w:r>
        <w:rPr>
          <w:bdr w:val="none" w:sz="0" w:space="0" w:color="auto" w:frame="1"/>
        </w:rPr>
        <w:t xml:space="preserve">дадено комплексно и в ДПК </w:t>
      </w:r>
      <w:r w:rsidRPr="00F6744A">
        <w:rPr>
          <w:bdr w:val="none" w:sz="0" w:space="0" w:color="auto" w:frame="1"/>
          <w:lang w:val="ru-RU"/>
        </w:rPr>
        <w:t xml:space="preserve">за въвеждане в експлоатация на строж </w:t>
      </w:r>
      <w:r w:rsidRPr="00F6744A">
        <w:rPr>
          <w:bdr w:val="none" w:sz="0" w:space="0" w:color="auto" w:frame="1"/>
        </w:rPr>
        <w:t xml:space="preserve">„Производствено-логистичен център за производствена дейност и услуги“, Трети етап </w:t>
      </w:r>
      <w:r>
        <w:rPr>
          <w:bdr w:val="none" w:sz="0" w:space="0" w:color="auto" w:frame="1"/>
        </w:rPr>
        <w:t>в гр.</w:t>
      </w:r>
      <w:r w:rsidR="00D60E06">
        <w:rPr>
          <w:bdr w:val="none" w:sz="0" w:space="0" w:color="auto" w:frame="1"/>
        </w:rPr>
        <w:t xml:space="preserve"> Пазарджик. </w:t>
      </w:r>
    </w:p>
    <w:p w:rsidR="00D96A3F" w:rsidRPr="003E0BE9" w:rsidRDefault="00D96A3F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D96A3F" w:rsidRPr="003F3154" w:rsidRDefault="00D96A3F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  </w:t>
      </w:r>
      <w:r w:rsidRPr="006E77CA">
        <w:rPr>
          <w:b/>
          <w:bCs/>
          <w:lang w:val="ru-RU"/>
        </w:rPr>
        <w:t>Планови проверки</w:t>
      </w:r>
    </w:p>
    <w:p w:rsidR="00D96A3F" w:rsidRPr="000C19F7" w:rsidRDefault="00D96A3F" w:rsidP="000C19F7">
      <w:pPr>
        <w:pStyle w:val="2"/>
        <w:jc w:val="both"/>
      </w:pPr>
      <w:r>
        <w:rPr>
          <w:color w:val="000000"/>
        </w:rPr>
        <w:tab/>
      </w:r>
      <w:r w:rsidR="00AE0787">
        <w:rPr>
          <w:color w:val="000000"/>
        </w:rPr>
        <w:t>Извършена е п</w:t>
      </w:r>
      <w:r w:rsidRPr="003F3154">
        <w:rPr>
          <w:color w:val="000000"/>
        </w:rPr>
        <w:t xml:space="preserve">роверка на община </w:t>
      </w:r>
      <w:r>
        <w:rPr>
          <w:color w:val="000000"/>
        </w:rPr>
        <w:t>Панагюрище</w:t>
      </w:r>
      <w:r w:rsidRPr="003F3154">
        <w:rPr>
          <w:color w:val="000000"/>
        </w:rPr>
        <w:t xml:space="preserve"> </w:t>
      </w:r>
      <w:r>
        <w:rPr>
          <w:color w:val="000000"/>
        </w:rPr>
        <w:t>във връзка с</w:t>
      </w:r>
      <w:r w:rsidRPr="003F3154">
        <w:rPr>
          <w:color w:val="000000"/>
        </w:rPr>
        <w:t xml:space="preserve"> програма</w:t>
      </w:r>
      <w:r w:rsidR="00AE0787">
        <w:rPr>
          <w:color w:val="000000"/>
        </w:rPr>
        <w:t>та</w:t>
      </w:r>
      <w:r w:rsidRPr="003F3154">
        <w:rPr>
          <w:color w:val="000000"/>
        </w:rPr>
        <w:t xml:space="preserve"> за подобряване качеството на атмосферния въздух. Община </w:t>
      </w:r>
      <w:r>
        <w:rPr>
          <w:color w:val="000000"/>
        </w:rPr>
        <w:t>Панагюрище</w:t>
      </w:r>
      <w:r w:rsidRPr="003F3154">
        <w:rPr>
          <w:color w:val="000000"/>
        </w:rPr>
        <w:t xml:space="preserve"> </w:t>
      </w:r>
      <w:r w:rsidR="009705F4">
        <w:rPr>
          <w:color w:val="000000"/>
        </w:rPr>
        <w:t xml:space="preserve">е </w:t>
      </w:r>
      <w:r w:rsidRPr="00F6744A">
        <w:t>представ</w:t>
      </w:r>
      <w:r>
        <w:t>и</w:t>
      </w:r>
      <w:r w:rsidR="009705F4">
        <w:t>ла</w:t>
      </w:r>
      <w:r>
        <w:t xml:space="preserve"> в РИОСВ проект з</w:t>
      </w:r>
      <w:r w:rsidRPr="00F6744A">
        <w:t>а актуализация на „Програма за управление на качеството на атмосферния въздух – намаляване на замърсителите и достигане на установените норми за съдържанието им в атмосферния въздух на територията на Община Панагюрище 2022-2027г.</w:t>
      </w:r>
      <w:r>
        <w:t xml:space="preserve"> </w:t>
      </w:r>
      <w:r w:rsidRPr="00F6744A">
        <w:t>“, ко</w:t>
      </w:r>
      <w:r w:rsidR="00AE0787">
        <w:t>я</w:t>
      </w:r>
      <w:r w:rsidRPr="00F6744A">
        <w:t>то</w:t>
      </w:r>
      <w:r>
        <w:t xml:space="preserve"> е </w:t>
      </w:r>
      <w:r w:rsidRPr="00F6744A">
        <w:t xml:space="preserve">изпратена </w:t>
      </w:r>
      <w:r>
        <w:t xml:space="preserve">с бележки </w:t>
      </w:r>
      <w:r w:rsidRPr="00F6744A">
        <w:t xml:space="preserve">за съгласуване в ДОЧВ при МОСВ. </w:t>
      </w:r>
      <w:r>
        <w:t>За</w:t>
      </w:r>
      <w:r w:rsidRPr="00F6744A">
        <w:t xml:space="preserve"> подобряване качеството на </w:t>
      </w:r>
      <w:r>
        <w:t xml:space="preserve">атмосферния </w:t>
      </w:r>
      <w:r w:rsidRPr="00F6744A">
        <w:t>въздух в община Панагюрище се прилагат мерки</w:t>
      </w:r>
      <w:r>
        <w:t>,</w:t>
      </w:r>
      <w:r w:rsidRPr="00F6744A">
        <w:t xml:space="preserve"> заложени в плана за действие от предходната програма за КАВ.  </w:t>
      </w:r>
    </w:p>
    <w:p w:rsidR="00D96A3F" w:rsidRPr="00C21614" w:rsidRDefault="00D96A3F" w:rsidP="00C21614">
      <w:pPr>
        <w:jc w:val="both"/>
        <w:rPr>
          <w:b/>
          <w:bCs/>
          <w:lang w:val="ru-RU"/>
        </w:rPr>
      </w:pPr>
      <w:r>
        <w:rPr>
          <w:b/>
          <w:bCs/>
        </w:rPr>
        <w:lastRenderedPageBreak/>
        <w:t xml:space="preserve">        </w:t>
      </w:r>
      <w:r w:rsidRPr="007C2652">
        <w:rPr>
          <w:b/>
          <w:bCs/>
          <w:lang w:val="ru-RU"/>
        </w:rPr>
        <w:t xml:space="preserve"> </w:t>
      </w:r>
      <w:r>
        <w:rPr>
          <w:b/>
          <w:bCs/>
        </w:rPr>
        <w:t xml:space="preserve">По </w:t>
      </w:r>
      <w:r>
        <w:rPr>
          <w:b/>
          <w:bCs/>
          <w:lang w:val="ru-RU"/>
        </w:rPr>
        <w:t xml:space="preserve">Закона за защита от шума в околната среда (ЗЗШОС) </w:t>
      </w:r>
    </w:p>
    <w:p w:rsidR="00D96A3F" w:rsidRDefault="00D96A3F" w:rsidP="00C21614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lang w:val="ru-RU"/>
        </w:rPr>
        <w:tab/>
        <w:t xml:space="preserve">Извършени са оценки на представени доклади с резултати от проведени СПИ на емисии на вредни вещества, изпускани в атмосферния въздух от 5 изпускащи устройства на 4 производствени обекта в гр. Пазарджик, гр. Пещера, с. Гелеменово, общ. Пазарджик, както и на 2 изпускащи устройства на РДБО Панагюрище. Анализът на резултатите показва, че са спазени емисионните норми. </w:t>
      </w:r>
    </w:p>
    <w:p w:rsidR="00D96A3F" w:rsidRDefault="00D96A3F" w:rsidP="00C21614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lang w:val="ru-RU"/>
        </w:rPr>
        <w:tab/>
        <w:t xml:space="preserve">Извършена е оценка на резултатите от СНИ на инсталация за производство на енергия от отпадъци и биомаса в гр. Пещера за м. ноември 2023 г. Анализът на резултатите показва, че са спазени емисионните норми, определени в издаденото КР на оператора. </w:t>
      </w:r>
    </w:p>
    <w:p w:rsidR="00D96A3F" w:rsidRDefault="00D96A3F" w:rsidP="00C21614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t xml:space="preserve">         Извършено е утвърждаване на 4 точки за вземане на проби/извадки </w:t>
      </w:r>
      <w:r w:rsidR="00AE0787">
        <w:t>от</w:t>
      </w:r>
      <w:r>
        <w:t xml:space="preserve"> изпускащи устройства на неподвижни източници, монтирани в обект оризарна в с. Ковачево,  </w:t>
      </w:r>
      <w:r w:rsidR="00AE0787">
        <w:t xml:space="preserve">    </w:t>
      </w:r>
      <w:r>
        <w:t xml:space="preserve">   общ. Септември.</w:t>
      </w:r>
    </w:p>
    <w:p w:rsidR="00D96A3F" w:rsidRDefault="00D96A3F" w:rsidP="00C21614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Извършено е вписване на три средни горивни инсталации на оператор „Асарел-Медет“ АД в регистъра на средните горивни инсталации и са издадени 3 удостоверения за регистрация по реда на чл. 9г, ал. 9 от ЗЧАВ. </w:t>
      </w:r>
    </w:p>
    <w:p w:rsidR="00D96A3F" w:rsidRDefault="00D96A3F" w:rsidP="00C21614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Извършено е вписване на промяна в обстоятелствата на инсталация на „Коловаг“ АД в регистъра по чл. 30л, ал. 1 от ЗЧАВ и е издадено удостоверение за регистрация по реда на чл. 30л, ал. 15 от ЗЧАВ.</w:t>
      </w:r>
    </w:p>
    <w:p w:rsidR="00D96A3F" w:rsidRPr="00C21614" w:rsidRDefault="00D96A3F" w:rsidP="00C21614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t xml:space="preserve">         </w:t>
      </w:r>
      <w:r>
        <w:rPr>
          <w:bdr w:val="none" w:sz="0" w:space="0" w:color="auto" w:frame="1"/>
          <w:lang w:val="ru-RU"/>
        </w:rPr>
        <w:t xml:space="preserve"> </w:t>
      </w:r>
      <w:r>
        <w:rPr>
          <w:lang w:val="ru-RU"/>
        </w:rPr>
        <w:t>Извършено е ежеседмично следене на сайтове</w:t>
      </w:r>
      <w:r>
        <w:t xml:space="preserve"> в интернет</w:t>
      </w:r>
      <w:r>
        <w:rPr>
          <w:lang w:val="ru-RU"/>
        </w:rPr>
        <w:t xml:space="preserve"> за реклама на хладилни агенти - вещества, които нарушават озоновия слой и флуорсъдържащи парникови газове в бутилки за еднократна употреба или пък предлагани на по-ниски цени</w:t>
      </w:r>
      <w:r>
        <w:t>.</w:t>
      </w:r>
      <w:r>
        <w:rPr>
          <w:lang w:val="ru-RU"/>
        </w:rPr>
        <w:t xml:space="preserve"> Изготвена е справка за четвъртото тримесечие на 2023 г.</w:t>
      </w:r>
    </w:p>
    <w:p w:rsidR="00D96A3F" w:rsidRDefault="00D96A3F" w:rsidP="001B1BBF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tab/>
      </w:r>
      <w:r>
        <w:rPr>
          <w:lang w:val="ru-RU"/>
        </w:rPr>
        <w:t>Във връзка с постъпили инвестиционни предложения за провеждане на процедури по ОВОС и ЕО, по компонент „атмосферен въздух“ и фактор „шум“ през м. деке</w:t>
      </w:r>
      <w:r w:rsidRPr="00027081">
        <w:rPr>
          <w:color w:val="auto"/>
          <w:lang w:eastAsia="en-US"/>
        </w:rPr>
        <w:t>мври</w:t>
      </w:r>
      <w:r>
        <w:rPr>
          <w:lang w:val="ru-RU"/>
        </w:rPr>
        <w:t xml:space="preserve"> са изготвени 7 становища и 2 други. </w:t>
      </w:r>
    </w:p>
    <w:p w:rsidR="00EF6484" w:rsidRPr="00EF6484" w:rsidRDefault="00D96A3F" w:rsidP="00EF6484">
      <w:pPr>
        <w:tabs>
          <w:tab w:val="left" w:pos="567"/>
          <w:tab w:val="left" w:pos="6120"/>
          <w:tab w:val="left" w:pos="6840"/>
        </w:tabs>
        <w:jc w:val="both"/>
        <w:rPr>
          <w:lang w:val="en-US"/>
        </w:rPr>
      </w:pPr>
      <w:r>
        <w:rPr>
          <w:lang w:val="ru-RU"/>
        </w:rPr>
        <w:tab/>
      </w: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</w:t>
      </w:r>
      <w:r w:rsidRPr="00212365">
        <w:rPr>
          <w:bdr w:val="none" w:sz="0" w:space="0" w:color="auto" w:frame="1"/>
          <w:lang w:val="ru-RU"/>
        </w:rPr>
        <w:t xml:space="preserve">от експертите в направлението са извършени </w:t>
      </w:r>
      <w:r w:rsidR="006B0685">
        <w:rPr>
          <w:bdr w:val="none" w:sz="0" w:space="0" w:color="auto" w:frame="1"/>
          <w:lang w:val="ru-RU"/>
        </w:rPr>
        <w:t>6</w:t>
      </w:r>
      <w:r w:rsidRPr="00212365">
        <w:rPr>
          <w:bdr w:val="none" w:sz="0" w:space="0" w:color="auto" w:frame="1"/>
          <w:lang w:val="ru-RU"/>
        </w:rPr>
        <w:t xml:space="preserve"> проверки на </w:t>
      </w:r>
      <w:r w:rsidR="006B0685">
        <w:rPr>
          <w:bdr w:val="none" w:sz="0" w:space="0" w:color="auto" w:frame="1"/>
          <w:lang w:val="ru-RU"/>
        </w:rPr>
        <w:t>6</w:t>
      </w:r>
      <w:r w:rsidRPr="007C2652">
        <w:rPr>
          <w:bdr w:val="none" w:sz="0" w:space="0" w:color="auto" w:frame="1"/>
          <w:lang w:val="ru-RU"/>
        </w:rPr>
        <w:t xml:space="preserve"> </w:t>
      </w:r>
      <w:r w:rsidRPr="00212365">
        <w:rPr>
          <w:bdr w:val="none" w:sz="0" w:space="0" w:color="auto" w:frame="1"/>
          <w:lang w:val="ru-RU"/>
        </w:rPr>
        <w:t xml:space="preserve">обекта, от които </w:t>
      </w:r>
      <w:r w:rsidR="006B0685">
        <w:rPr>
          <w:bdr w:val="none" w:sz="0" w:space="0" w:color="auto" w:frame="1"/>
          <w:lang w:val="ru-RU"/>
        </w:rPr>
        <w:t>2</w:t>
      </w:r>
      <w:r w:rsidRPr="00212365">
        <w:rPr>
          <w:bdr w:val="none" w:sz="0" w:space="0" w:color="auto" w:frame="1"/>
        </w:rPr>
        <w:t xml:space="preserve"> планови </w:t>
      </w:r>
      <w:r w:rsidRPr="00212365">
        <w:rPr>
          <w:bdr w:val="none" w:sz="0" w:space="0" w:color="auto" w:frame="1"/>
          <w:lang w:val="ru-RU"/>
        </w:rPr>
        <w:t>по Закон за водите</w:t>
      </w:r>
      <w:r w:rsidRPr="007C2652">
        <w:rPr>
          <w:bdr w:val="none" w:sz="0" w:space="0" w:color="auto" w:frame="1"/>
          <w:lang w:val="ru-RU"/>
        </w:rPr>
        <w:t xml:space="preserve"> и</w:t>
      </w:r>
      <w:r w:rsidRPr="00212365">
        <w:rPr>
          <w:bdr w:val="none" w:sz="0" w:space="0" w:color="auto" w:frame="1"/>
          <w:lang w:val="ru-RU"/>
        </w:rPr>
        <w:t xml:space="preserve"> </w:t>
      </w:r>
      <w:r w:rsidRPr="007C2652">
        <w:rPr>
          <w:bdr w:val="none" w:sz="0" w:space="0" w:color="auto" w:frame="1"/>
          <w:lang w:val="ru-RU"/>
        </w:rPr>
        <w:t>4</w:t>
      </w:r>
      <w:r w:rsidRPr="00212365">
        <w:rPr>
          <w:bdr w:val="none" w:sz="0" w:space="0" w:color="auto" w:frame="1"/>
          <w:lang w:val="ru-RU"/>
        </w:rPr>
        <w:t xml:space="preserve"> извънредни. </w:t>
      </w:r>
      <w:r w:rsidR="00EF6484" w:rsidRPr="00EF6484">
        <w:rPr>
          <w:lang w:val="en-US"/>
        </w:rPr>
        <w:t>Във връзка с постъпили ИП за провеждане на процедури по ОВОС и ЕО са изготвени 6 становища по компонент „Води“.</w:t>
      </w:r>
      <w:r w:rsidR="00EF6484">
        <w:rPr>
          <w:lang w:val="en-US"/>
        </w:rPr>
        <w:t xml:space="preserve"> </w:t>
      </w:r>
      <w:r w:rsidR="00EF6484" w:rsidRPr="00EF6484">
        <w:rPr>
          <w:lang w:val="en-US"/>
        </w:rPr>
        <w:t>За установено нарушение - неизпълнение на дадени предписания по чл. 166, т. 3 от ЗООС е съставен  АУАН на физическо лице.</w:t>
      </w:r>
    </w:p>
    <w:p w:rsidR="00EF6484" w:rsidRDefault="006B0685" w:rsidP="00EF6484">
      <w:pPr>
        <w:tabs>
          <w:tab w:val="left" w:pos="567"/>
          <w:tab w:val="left" w:pos="6120"/>
          <w:tab w:val="left" w:pos="6840"/>
        </w:tabs>
        <w:jc w:val="both"/>
      </w:pPr>
      <w:r>
        <w:tab/>
      </w:r>
      <w:r w:rsidR="00EF6484">
        <w:rPr>
          <w:lang w:val="en-US"/>
        </w:rPr>
        <w:t xml:space="preserve">През </w:t>
      </w:r>
      <w:r w:rsidR="00EF6484">
        <w:t>отчетния период е</w:t>
      </w:r>
      <w:r w:rsidRPr="006B0685">
        <w:t xml:space="preserve">кспертите от направлението бяха водещи на комлексна проверка на обект без КР - предприятие за разфасовка и съхранение на червени меса в </w:t>
      </w:r>
      <w:r w:rsidR="00EF6484">
        <w:t xml:space="preserve">   </w:t>
      </w:r>
      <w:r w:rsidRPr="006B0685">
        <w:t>с. Главиница,</w:t>
      </w:r>
      <w:r w:rsidR="00EF6484">
        <w:t xml:space="preserve"> </w:t>
      </w:r>
      <w:r w:rsidRPr="006B0685">
        <w:t>общ. Пазарджик.  Анализът на взетата водна проба не показва превишение на заложените ИЕО в разрешителното за заустване.</w:t>
      </w:r>
    </w:p>
    <w:p w:rsidR="006B0685" w:rsidRPr="00EF6484" w:rsidRDefault="00EF6484" w:rsidP="00EF6484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                          </w:t>
      </w:r>
      <w:r w:rsidR="006B0685" w:rsidRPr="00EF6484">
        <w:t xml:space="preserve">Извънредни проверки: </w:t>
      </w:r>
    </w:p>
    <w:p w:rsidR="006B0685" w:rsidRPr="006B0685" w:rsidRDefault="006B0685" w:rsidP="006B0685">
      <w:pPr>
        <w:pStyle w:val="a4"/>
        <w:spacing w:after="16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B0685">
        <w:rPr>
          <w:rFonts w:ascii="Times New Roman" w:hAnsi="Times New Roman" w:cs="Times New Roman"/>
          <w:sz w:val="24"/>
          <w:szCs w:val="24"/>
        </w:rPr>
        <w:t>•</w:t>
      </w:r>
      <w:r w:rsidRPr="006B0685">
        <w:rPr>
          <w:rFonts w:ascii="Times New Roman" w:hAnsi="Times New Roman" w:cs="Times New Roman"/>
          <w:sz w:val="24"/>
          <w:szCs w:val="24"/>
        </w:rPr>
        <w:tab/>
        <w:t>По дадено предписание за прекратяване заустването на отпадъчни води в дъждовната канализация на с. Мало Конаре. Предписанието е изпълнено.</w:t>
      </w:r>
    </w:p>
    <w:p w:rsidR="006B0685" w:rsidRPr="006B0685" w:rsidRDefault="006B0685" w:rsidP="006B0685">
      <w:pPr>
        <w:pStyle w:val="a4"/>
        <w:spacing w:after="16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B0685">
        <w:rPr>
          <w:rFonts w:ascii="Times New Roman" w:hAnsi="Times New Roman" w:cs="Times New Roman"/>
          <w:sz w:val="24"/>
          <w:szCs w:val="24"/>
        </w:rPr>
        <w:t>•</w:t>
      </w:r>
      <w:r w:rsidRPr="006B0685">
        <w:rPr>
          <w:rFonts w:ascii="Times New Roman" w:hAnsi="Times New Roman" w:cs="Times New Roman"/>
          <w:sz w:val="24"/>
          <w:szCs w:val="24"/>
        </w:rPr>
        <w:tab/>
        <w:t>По дадено предписание за подаване на заявление за издаване на разрешително и почистване на отводнителен канал. При извършената проверка се констатира, че е започнало почистването на канала и е подадено заявление в БД ИБР за издаване на разрещително за заустване.</w:t>
      </w:r>
    </w:p>
    <w:p w:rsidR="006B0685" w:rsidRPr="006B0685" w:rsidRDefault="006B0685" w:rsidP="006B0685">
      <w:pPr>
        <w:pStyle w:val="a4"/>
        <w:spacing w:after="16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B0685">
        <w:rPr>
          <w:rFonts w:ascii="Times New Roman" w:hAnsi="Times New Roman" w:cs="Times New Roman"/>
          <w:sz w:val="24"/>
          <w:szCs w:val="24"/>
        </w:rPr>
        <w:t>•</w:t>
      </w:r>
      <w:r w:rsidRPr="006B0685">
        <w:rPr>
          <w:rFonts w:ascii="Times New Roman" w:hAnsi="Times New Roman" w:cs="Times New Roman"/>
          <w:sz w:val="24"/>
          <w:szCs w:val="24"/>
        </w:rPr>
        <w:tab/>
        <w:t>Извършена е проверка по дадено предписание за почистване на септична яма в с. Динката</w:t>
      </w:r>
      <w:r w:rsidR="00AE0787">
        <w:rPr>
          <w:rFonts w:ascii="Times New Roman" w:hAnsi="Times New Roman" w:cs="Times New Roman"/>
          <w:sz w:val="24"/>
          <w:szCs w:val="24"/>
          <w:lang w:val="bg-BG"/>
        </w:rPr>
        <w:t>, общ. Лесичово</w:t>
      </w:r>
      <w:r w:rsidRPr="006B0685">
        <w:rPr>
          <w:rFonts w:ascii="Times New Roman" w:hAnsi="Times New Roman" w:cs="Times New Roman"/>
          <w:sz w:val="24"/>
          <w:szCs w:val="24"/>
        </w:rPr>
        <w:t>. Предписанието е изпълнено.</w:t>
      </w:r>
    </w:p>
    <w:p w:rsidR="00D96A3F" w:rsidRPr="00A03D7E" w:rsidRDefault="006B0685" w:rsidP="006B0685">
      <w:pPr>
        <w:pStyle w:val="a4"/>
        <w:overflowPunct/>
        <w:autoSpaceDE/>
        <w:autoSpaceDN/>
        <w:adjustRightInd/>
        <w:spacing w:after="16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B0685">
        <w:rPr>
          <w:rFonts w:ascii="Times New Roman" w:hAnsi="Times New Roman" w:cs="Times New Roman"/>
          <w:sz w:val="24"/>
          <w:szCs w:val="24"/>
        </w:rPr>
        <w:t>•</w:t>
      </w:r>
      <w:r w:rsidRPr="006B0685">
        <w:rPr>
          <w:rFonts w:ascii="Times New Roman" w:hAnsi="Times New Roman" w:cs="Times New Roman"/>
          <w:sz w:val="24"/>
          <w:szCs w:val="24"/>
        </w:rPr>
        <w:tab/>
        <w:t>При проверка във връзка с подадено искане за преценяване необхо- димостта от ОВОС за изграждане на площадка за съхранение на отпадъци в гр. Велинград се установи</w:t>
      </w:r>
      <w:r w:rsidR="00AE0787">
        <w:rPr>
          <w:rFonts w:ascii="Times New Roman" w:hAnsi="Times New Roman" w:cs="Times New Roman"/>
          <w:sz w:val="24"/>
          <w:szCs w:val="24"/>
          <w:lang w:val="bg-BG"/>
        </w:rPr>
        <w:t>ха</w:t>
      </w:r>
      <w:r w:rsidRPr="006B0685">
        <w:rPr>
          <w:rFonts w:ascii="Times New Roman" w:hAnsi="Times New Roman" w:cs="Times New Roman"/>
          <w:sz w:val="24"/>
          <w:szCs w:val="24"/>
        </w:rPr>
        <w:t xml:space="preserve"> изградена канализация и заустващи тръби в р</w:t>
      </w:r>
      <w:r w:rsidR="00AE078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B0685">
        <w:rPr>
          <w:rFonts w:ascii="Times New Roman" w:hAnsi="Times New Roman" w:cs="Times New Roman"/>
          <w:sz w:val="24"/>
          <w:szCs w:val="24"/>
        </w:rPr>
        <w:t xml:space="preserve"> Чепинска. Изискана е допълнителна информация от възложителя.</w:t>
      </w:r>
    </w:p>
    <w:p w:rsidR="00AE0787" w:rsidRDefault="00D96A3F" w:rsidP="00AE0787">
      <w:pPr>
        <w:spacing w:after="160"/>
        <w:ind w:firstLine="423"/>
        <w:jc w:val="both"/>
        <w:rPr>
          <w:bdr w:val="none" w:sz="0" w:space="0" w:color="auto" w:frame="1"/>
          <w:lang w:val="en-US"/>
        </w:rPr>
      </w:pPr>
      <w:r>
        <w:rPr>
          <w:bdr w:val="none" w:sz="0" w:space="0" w:color="auto" w:frame="1"/>
        </w:rPr>
        <w:lastRenderedPageBreak/>
        <w:t xml:space="preserve"> </w:t>
      </w:r>
      <w:r w:rsidR="000B1ADD">
        <w:rPr>
          <w:bdr w:val="none" w:sz="0" w:space="0" w:color="auto" w:frame="1"/>
          <w:lang w:val="en-US"/>
        </w:rPr>
        <w:t xml:space="preserve">  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9E7E0C">
        <w:t xml:space="preserve">м. </w:t>
      </w:r>
      <w:r w:rsidR="002518E0">
        <w:t>д</w:t>
      </w:r>
      <w:r w:rsidRPr="009E7E0C">
        <w:t>е</w:t>
      </w:r>
      <w:r w:rsidR="002518E0">
        <w:t>ке</w:t>
      </w:r>
      <w:r w:rsidRPr="009E7E0C">
        <w:t xml:space="preserve">мври </w:t>
      </w:r>
      <w:r w:rsidR="000B1ADD" w:rsidRPr="000B1ADD">
        <w:t>не са извършвани проверки на обекти, съгласно изискванията и разпоредбите на Закона за опазване на почвите и Закона за опазване на земеделските земи.</w:t>
      </w:r>
      <w:r w:rsidR="000B1ADD">
        <w:rPr>
          <w:lang w:val="en-US"/>
        </w:rPr>
        <w:t xml:space="preserve"> </w:t>
      </w:r>
    </w:p>
    <w:p w:rsidR="008A3926" w:rsidRPr="00AE0787" w:rsidRDefault="00AE0787" w:rsidP="00AE0787">
      <w:pPr>
        <w:spacing w:after="160"/>
        <w:ind w:firstLine="423"/>
        <w:jc w:val="both"/>
        <w:rPr>
          <w:bdr w:val="none" w:sz="0" w:space="0" w:color="auto" w:frame="1"/>
          <w:lang w:val="en-US"/>
        </w:rPr>
      </w:pPr>
      <w:r>
        <w:rPr>
          <w:bdr w:val="none" w:sz="0" w:space="0" w:color="auto" w:frame="1"/>
        </w:rPr>
        <w:t xml:space="preserve">    </w:t>
      </w:r>
      <w:r w:rsidR="00D96A3F" w:rsidRPr="00B605CA">
        <w:rPr>
          <w:b/>
          <w:bCs/>
        </w:rPr>
        <w:t xml:space="preserve">Биологично разнообразие и НЕМ </w:t>
      </w:r>
      <w:r w:rsidR="00D96A3F" w:rsidRPr="00B605CA">
        <w:t>– през м.</w:t>
      </w:r>
      <w:r w:rsidR="002518E0">
        <w:t xml:space="preserve"> дек</w:t>
      </w:r>
      <w:r w:rsidR="00D96A3F">
        <w:t>е</w:t>
      </w:r>
      <w:r w:rsidR="00D96A3F" w:rsidRPr="00027081">
        <w:rPr>
          <w:color w:val="auto"/>
          <w:lang w:eastAsia="en-US"/>
        </w:rPr>
        <w:t>мври</w:t>
      </w:r>
      <w:r w:rsidR="00D96A3F" w:rsidRPr="00B605CA">
        <w:t xml:space="preserve"> </w:t>
      </w:r>
      <w:r w:rsidR="002518E0">
        <w:t xml:space="preserve">2023 г. </w:t>
      </w:r>
      <w:r w:rsidR="00D96A3F" w:rsidRPr="00B605CA">
        <w:t>експертите и специалистите от направление БРЗТЗ</w:t>
      </w:r>
      <w:r w:rsidR="00D96A3F" w:rsidRPr="00B605CA">
        <w:rPr>
          <w:color w:val="auto"/>
          <w:lang w:eastAsia="en-US"/>
        </w:rPr>
        <w:t xml:space="preserve"> извършиха </w:t>
      </w:r>
      <w:r w:rsidR="00D96A3F" w:rsidRPr="007C2652">
        <w:rPr>
          <w:color w:val="auto"/>
          <w:lang w:val="ru-RU" w:eastAsia="en-US"/>
        </w:rPr>
        <w:t>1</w:t>
      </w:r>
      <w:r w:rsidR="008A3926">
        <w:rPr>
          <w:color w:val="auto"/>
          <w:lang w:val="en-US" w:eastAsia="en-US"/>
        </w:rPr>
        <w:t>5</w:t>
      </w:r>
      <w:r w:rsidR="00D96A3F" w:rsidRPr="007C2652">
        <w:rPr>
          <w:color w:val="auto"/>
          <w:lang w:val="ru-RU" w:eastAsia="en-US"/>
        </w:rPr>
        <w:t xml:space="preserve"> </w:t>
      </w:r>
      <w:r w:rsidR="00D96A3F" w:rsidRPr="00B605CA">
        <w:t>проверки</w:t>
      </w:r>
      <w:r w:rsidR="00D96A3F" w:rsidRPr="00B605CA">
        <w:rPr>
          <w:lang w:val="ru-RU"/>
        </w:rPr>
        <w:t xml:space="preserve"> </w:t>
      </w:r>
      <w:r w:rsidR="00D96A3F" w:rsidRPr="00B605CA">
        <w:t>в</w:t>
      </w:r>
      <w:r w:rsidR="00D96A3F" w:rsidRPr="00B605CA">
        <w:rPr>
          <w:lang w:val="ru-RU"/>
        </w:rPr>
        <w:t xml:space="preserve"> </w:t>
      </w:r>
      <w:r w:rsidR="00D96A3F" w:rsidRPr="007C2652">
        <w:rPr>
          <w:lang w:val="ru-RU"/>
        </w:rPr>
        <w:t>1</w:t>
      </w:r>
      <w:r w:rsidR="008A3926">
        <w:rPr>
          <w:lang w:val="en-US"/>
        </w:rPr>
        <w:t>0</w:t>
      </w:r>
      <w:r w:rsidR="00D96A3F" w:rsidRPr="00B605CA">
        <w:rPr>
          <w:lang w:val="ru-RU"/>
        </w:rPr>
        <w:t xml:space="preserve"> </w:t>
      </w:r>
      <w:r w:rsidR="00D96A3F" w:rsidRPr="00B605CA">
        <w:t xml:space="preserve">обекта, в т.ч. </w:t>
      </w:r>
      <w:r w:rsidR="00D96A3F" w:rsidRPr="007C2652">
        <w:rPr>
          <w:lang w:val="ru-RU"/>
        </w:rPr>
        <w:t>1</w:t>
      </w:r>
      <w:r w:rsidR="008A3926">
        <w:rPr>
          <w:lang w:val="en-US"/>
        </w:rPr>
        <w:t>0</w:t>
      </w:r>
      <w:r w:rsidR="00D96A3F" w:rsidRPr="00B605CA">
        <w:t xml:space="preserve"> планови</w:t>
      </w:r>
      <w:r w:rsidR="00D96A3F" w:rsidRPr="007C2652">
        <w:rPr>
          <w:lang w:val="ru-RU"/>
        </w:rPr>
        <w:t>,</w:t>
      </w:r>
      <w:r w:rsidR="00D96A3F">
        <w:t xml:space="preserve"> </w:t>
      </w:r>
      <w:r w:rsidR="008A3926">
        <w:rPr>
          <w:lang w:val="en-US"/>
        </w:rPr>
        <w:t>5</w:t>
      </w:r>
      <w:r w:rsidR="00D96A3F">
        <w:t xml:space="preserve"> извънредни и 1</w:t>
      </w:r>
      <w:r w:rsidR="008A3926">
        <w:rPr>
          <w:lang w:val="en-US"/>
        </w:rPr>
        <w:t>3</w:t>
      </w:r>
      <w:r w:rsidR="00D96A3F">
        <w:t xml:space="preserve"> обхода</w:t>
      </w:r>
      <w:r w:rsidR="00D96A3F" w:rsidRPr="00B605CA">
        <w:t>.</w:t>
      </w:r>
      <w:r w:rsidR="008A3926">
        <w:rPr>
          <w:lang w:val="en-US"/>
        </w:rPr>
        <w:t xml:space="preserve"> </w:t>
      </w:r>
      <w:r w:rsidR="008A3926">
        <w:t>В рамките на осъществявания контрол са дадени 3 предписания, изпълнени в срок. Съставени са 2 АУАН - за нарушение на чл. 17, ал. 1 от ЗЗТ /извършена от физическо лице сеч в границите на резерват „Купена“/ и за нарушение на чл. 31, ал. 5 във връзка с чл. 31а, ал. 1 от ЗБР, вр. с чл. 2, ал. 3, вр. с ал. 2 от Наредбата за ОС от юридическо лице.</w:t>
      </w:r>
    </w:p>
    <w:p w:rsidR="001C4D91" w:rsidRDefault="001C4D91" w:rsidP="001C4D91">
      <w:pPr>
        <w:ind w:firstLine="708"/>
        <w:jc w:val="both"/>
      </w:pPr>
      <w:r>
        <w:t>През м. декември от специалистите паркова охрана в резерват „Купена“ бяха извършени общо 5 проверки - 4 планови и 1 извънредна (акция със ЗЖУ-Пловдив) и 13 обхода. По време на извънредната проверка е констатирано нарушение</w:t>
      </w:r>
      <w:r w:rsidR="00AE0787">
        <w:t xml:space="preserve"> - </w:t>
      </w:r>
      <w:r>
        <w:t>отсечени 20 дървета от вида габър. Извършителят е открит със съдействието на Община Пещера и му е съставен АУАН, а вещта, предмет на нарушението</w:t>
      </w:r>
      <w:r w:rsidR="00AE0787">
        <w:t xml:space="preserve"> </w:t>
      </w:r>
      <w:r>
        <w:t>-</w:t>
      </w:r>
      <w:r w:rsidR="00AE0787">
        <w:t xml:space="preserve"> </w:t>
      </w:r>
      <w:r>
        <w:t>моторен трион, е задържана. При останалите проверки не са констатирани нарушения.</w:t>
      </w:r>
    </w:p>
    <w:p w:rsidR="001C4D91" w:rsidRDefault="001C4D91" w:rsidP="001C4D91">
      <w:pPr>
        <w:ind w:firstLine="708"/>
        <w:jc w:val="both"/>
      </w:pPr>
      <w:r>
        <w:t xml:space="preserve">      Експертите в направление БРЗТЗ извършиха повторна извънредна проверка, след получен през м. ноември сигнал за незаконен добив на пясък от р. Марица в ПИ с идентификатори 55155.25.72, 55155.25.114, 55155.25.136, 55155.25.18 и 55155.26.23 по КККР на гр. Пазарджик. Дадени са 3 предписания, които са изпълнени в срок.       Съставен е АУАН на юридическо лице за извършване на дейност без предварително съгласуване с РИОСВ-Пазарджик.</w:t>
      </w:r>
    </w:p>
    <w:p w:rsidR="001C4D91" w:rsidRDefault="001C4D91" w:rsidP="001C4D91">
      <w:pPr>
        <w:ind w:firstLine="708"/>
        <w:jc w:val="both"/>
      </w:pPr>
      <w:r>
        <w:t xml:space="preserve">Във връзка с постъпило уведомление за инвестиционно предложение е извършена извънредна проверка на ПИ с идентификатор 32888.110.62 по КККР на с. Исперихово, попадащ в ЗЗ BG0002057 „Бесапарски ридове“. </w:t>
      </w:r>
      <w:r w:rsidR="00AE0787">
        <w:t>Н</w:t>
      </w:r>
      <w:r>
        <w:t>е са установени местообитания на видове, предмет на опазване в зоната.</w:t>
      </w:r>
    </w:p>
    <w:p w:rsidR="001C4D91" w:rsidRDefault="001C4D91" w:rsidP="001C4D91">
      <w:pPr>
        <w:ind w:firstLine="708"/>
        <w:jc w:val="both"/>
      </w:pPr>
      <w:r>
        <w:t>През отчетния период от експертите в направлението е установено ново находище на растителн</w:t>
      </w:r>
      <w:r w:rsidR="00AE0787">
        <w:t>ия</w:t>
      </w:r>
      <w:r>
        <w:t xml:space="preserve"> вид </w:t>
      </w:r>
      <w:r w:rsidR="00AE0787">
        <w:t>„</w:t>
      </w:r>
      <w:r>
        <w:t>атинска мерендера</w:t>
      </w:r>
      <w:r w:rsidR="00AE0787">
        <w:t>“</w:t>
      </w:r>
      <w:r>
        <w:t xml:space="preserve"> (Merendera attica)</w:t>
      </w:r>
      <w:r w:rsidR="00AE0787">
        <w:t xml:space="preserve"> - </w:t>
      </w:r>
      <w:r>
        <w:t xml:space="preserve"> защитен вид по смисъла на чл. 37 от ЗБР, балкански ендемит, включен в Червената книга на Р България в категория „критично застрашен</w:t>
      </w:r>
      <w:r w:rsidR="00AE0787">
        <w:t>и</w:t>
      </w:r>
      <w:r>
        <w:t xml:space="preserve">“. Откриването му ще позволи </w:t>
      </w:r>
      <w:r w:rsidR="00AE0787">
        <w:t>з</w:t>
      </w:r>
      <w:r>
        <w:t>ащита</w:t>
      </w:r>
      <w:r w:rsidR="00AE0787">
        <w:t>та</w:t>
      </w:r>
      <w:r>
        <w:t xml:space="preserve"> на находището и на вида като цяло.</w:t>
      </w:r>
    </w:p>
    <w:p w:rsidR="001C4D91" w:rsidRDefault="001C4D91" w:rsidP="001C4D91">
      <w:pPr>
        <w:ind w:firstLine="708"/>
        <w:jc w:val="both"/>
      </w:pPr>
      <w:r>
        <w:t>Извършени са 6 планови проверки за изпълнението на условия, поставени в административни актове, издадени от министъра на ОСВ, при които се установи, че същите са изпълнени.</w:t>
      </w:r>
    </w:p>
    <w:p w:rsidR="008A3926" w:rsidRDefault="008A3926" w:rsidP="008A3926">
      <w:pPr>
        <w:ind w:firstLine="708"/>
        <w:jc w:val="both"/>
      </w:pPr>
      <w:r>
        <w:t>През отчетния период с предимство и в кратък срок се издаваха становища за инвестиционни предложения за финансиране със средства от Националния план за възстановяване и устойчивост.</w:t>
      </w:r>
    </w:p>
    <w:p w:rsidR="008A3926" w:rsidRDefault="008A3926" w:rsidP="001C4D91">
      <w:pPr>
        <w:ind w:firstLine="708"/>
        <w:jc w:val="both"/>
      </w:pPr>
      <w:r>
        <w:t xml:space="preserve">Във връзка с изготвен </w:t>
      </w:r>
      <w:r w:rsidR="00AE0787">
        <w:t xml:space="preserve">от МОСВ </w:t>
      </w:r>
      <w:r>
        <w:t xml:space="preserve">проект на заповед за обявяване на защитена зона BG0000426 „Река Луда Яна“, материалите бяха публикувани на интернет страницата на РИСОВ-Пазарджик </w:t>
      </w:r>
      <w:r w:rsidR="00AE0787">
        <w:t xml:space="preserve">в пълен обем </w:t>
      </w:r>
      <w:r>
        <w:t>и изпратени до всички засегнати общини и кметства</w:t>
      </w:r>
      <w:r w:rsidR="00AE0787">
        <w:t>,</w:t>
      </w:r>
      <w:r>
        <w:t xml:space="preserve"> за запознаване на обществеността с предвидените в заповедта режими и забрани. Няма постъпили становища, възражения и предложения относно проекта на заповед за защитената зона.</w:t>
      </w:r>
    </w:p>
    <w:p w:rsidR="008A3926" w:rsidRDefault="008A3926" w:rsidP="008A3926">
      <w:pPr>
        <w:ind w:firstLine="708"/>
        <w:jc w:val="both"/>
      </w:pPr>
      <w:r>
        <w:t>За отбелязване на 55-та годишнина от обявяването на резерват „Мантар</w:t>
      </w:r>
      <w:r w:rsidR="00AE0787">
        <w:t>ица“</w:t>
      </w:r>
      <w:r>
        <w:t xml:space="preserve"> със средства, одобрени от ПУДООС </w:t>
      </w:r>
      <w:r w:rsidR="00AE0787">
        <w:t xml:space="preserve">беше </w:t>
      </w:r>
      <w:r>
        <w:t>изготв</w:t>
      </w:r>
      <w:r w:rsidR="00AE0787">
        <w:t>ено</w:t>
      </w:r>
      <w:r>
        <w:t xml:space="preserve"> задание и сключ</w:t>
      </w:r>
      <w:r w:rsidR="00AE0787">
        <w:t>ен</w:t>
      </w:r>
      <w:r>
        <w:t xml:space="preserve"> договор с професионални фотографи. С помощта на служителите от Парковата охрана </w:t>
      </w:r>
      <w:r w:rsidR="00AE0787">
        <w:t>с</w:t>
      </w:r>
      <w:r>
        <w:t>а извършени посещения и фотографиране на различни части на резервата през четирите сезона. От заснетите над 1000 фотографии бяха избрани 28. От най-въздействащи</w:t>
      </w:r>
      <w:r w:rsidR="00AE0787">
        <w:t>те</w:t>
      </w:r>
      <w:r>
        <w:t xml:space="preserve"> кадри бяха изработени изложбени пана, представящи красотата и биологичното </w:t>
      </w:r>
      <w:r>
        <w:lastRenderedPageBreak/>
        <w:t>разнообразие на резерват „Мантарица“. Съвместно с Община Ракитово бяха избрани  места</w:t>
      </w:r>
      <w:r w:rsidR="00AE0787">
        <w:t>та</w:t>
      </w:r>
      <w:r>
        <w:t xml:space="preserve"> за представяне на снимките. Изложбата беше открита на 6 декември в СУ </w:t>
      </w:r>
      <w:r w:rsidR="00E61B1D">
        <w:rPr>
          <w:lang w:val="en-US"/>
        </w:rPr>
        <w:t xml:space="preserve">          </w:t>
      </w:r>
      <w:r>
        <w:t xml:space="preserve">„Св. Климент Охридски“ в гр. Ракитово. След това беше експонирана в сградата на общинската администрация в Ракитово. </w:t>
      </w:r>
      <w:r w:rsidR="00AE0787">
        <w:t>Предизвика</w:t>
      </w:r>
      <w:r>
        <w:t xml:space="preserve"> голям интерес и много положителни отзиви. Предстои представянето ѝ в други училища и учреждения в общината и областта.</w:t>
      </w:r>
    </w:p>
    <w:p w:rsidR="008A3926" w:rsidRDefault="008A3926" w:rsidP="008A3926">
      <w:pPr>
        <w:ind w:firstLine="708"/>
        <w:jc w:val="both"/>
      </w:pPr>
      <w:r>
        <w:t>През м. декември, след предоставяне на средства от МОСВ, бяха събрани оферти и закупени 2 електропастира, които ще бъдат предоставени за безвъзмездно ползване на пчелари, с цел опазване на пчелините им от нападения на мечки. Ефектът ще бъде двустранен. От една страна се опазва имуществото на пчеларите, а от друга - намалява конфликта мечка-човек и опасността от незаконни посегателства срещу вида.</w:t>
      </w:r>
    </w:p>
    <w:p w:rsidR="00F050C0" w:rsidRDefault="008A3926" w:rsidP="00AE0787">
      <w:pPr>
        <w:ind w:firstLine="708"/>
        <w:jc w:val="both"/>
      </w:pPr>
      <w:r>
        <w:t>Във връзка с текущи процедури</w:t>
      </w:r>
      <w:r w:rsidR="00AE0787">
        <w:t xml:space="preserve"> през м. декември</w:t>
      </w:r>
      <w:r>
        <w:t xml:space="preserve"> бяха изготвени</w:t>
      </w:r>
      <w:r w:rsidR="00AE0787">
        <w:t xml:space="preserve">: </w:t>
      </w:r>
      <w:r>
        <w:t>63 писма по реда на чл. 2, ал. 2 от Наредбата за ОС,</w:t>
      </w:r>
      <w:r w:rsidR="00D96A3F">
        <w:rPr>
          <w:i/>
          <w:iCs/>
        </w:rPr>
        <w:t xml:space="preserve"> </w:t>
      </w:r>
      <w:r w:rsidR="00D96A3F">
        <w:t>10</w:t>
      </w:r>
      <w:r w:rsidR="00D96A3F" w:rsidRPr="00A03916">
        <w:t xml:space="preserve"> вътр</w:t>
      </w:r>
      <w:r w:rsidR="00D96A3F">
        <w:t>ешни становища, 4 Решения</w:t>
      </w:r>
      <w:r w:rsidR="00D96A3F" w:rsidRPr="00A03916">
        <w:t xml:space="preserve"> по ОС</w:t>
      </w:r>
      <w:r>
        <w:t>,</w:t>
      </w:r>
      <w:r w:rsidR="00D96A3F">
        <w:t xml:space="preserve"> </w:t>
      </w:r>
      <w:r>
        <w:t>30</w:t>
      </w:r>
      <w:r w:rsidR="00D96A3F">
        <w:t xml:space="preserve"> писма и справки.</w:t>
      </w:r>
      <w:r w:rsidR="00F050C0">
        <w:t xml:space="preserve"> </w:t>
      </w:r>
    </w:p>
    <w:p w:rsidR="00F050C0" w:rsidRDefault="00F050C0" w:rsidP="00F050C0">
      <w:pPr>
        <w:ind w:firstLine="708"/>
        <w:jc w:val="both"/>
      </w:pPr>
      <w:r w:rsidRPr="00F050C0">
        <w:t>Приоритетната работа по издаване на крайни актове, позволи на възложителите на ИП, финансирани от Националния план за възстановяване и устойчивост</w:t>
      </w:r>
      <w:r w:rsidR="00AE0787">
        <w:t>,</w:t>
      </w:r>
      <w:r w:rsidRPr="00F050C0">
        <w:t xml:space="preserve"> да спазят крайните срокове за кандидатстване и съответно да не се загубят средства </w:t>
      </w:r>
      <w:r>
        <w:t>по</w:t>
      </w:r>
      <w:r w:rsidRPr="00F050C0">
        <w:t xml:space="preserve"> плана.</w:t>
      </w:r>
    </w:p>
    <w:p w:rsidR="00D96A3F" w:rsidRPr="00295316" w:rsidRDefault="00D96A3F" w:rsidP="00C067AD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</w:t>
      </w:r>
      <w:r w:rsidR="008A3926">
        <w:t>у</w:t>
      </w:r>
      <w:r w:rsidR="008A3926" w:rsidRPr="008A3926">
        <w:t xml:space="preserve">становено </w:t>
      </w:r>
      <w:r w:rsidR="008A3926">
        <w:t xml:space="preserve">е </w:t>
      </w:r>
      <w:r w:rsidR="008A3926" w:rsidRPr="008A3926">
        <w:t>ново находище на защитен растителен вид</w:t>
      </w:r>
      <w:r w:rsidR="00AE0787">
        <w:t>,</w:t>
      </w:r>
      <w:r w:rsidR="007929CB">
        <w:t xml:space="preserve"> </w:t>
      </w:r>
      <w:r w:rsidR="007929CB" w:rsidRPr="007929CB">
        <w:t xml:space="preserve">популяризиране на красотата </w:t>
      </w:r>
      <w:r w:rsidR="007929CB">
        <w:t xml:space="preserve">и значението </w:t>
      </w:r>
      <w:r w:rsidR="007929CB" w:rsidRPr="007929CB">
        <w:t xml:space="preserve">на защитени територии в област Пазарджик, </w:t>
      </w:r>
      <w:r w:rsidR="007929CB">
        <w:t>под</w:t>
      </w:r>
      <w:r>
        <w:t>помагане на  други институции в сферата на природозащитното законодателство, провеждане на процедурите по постъпили преписки от граждани и институции в регламентираните срокове и при спазване на екологичното законодателство</w:t>
      </w:r>
      <w:r>
        <w:rPr>
          <w:color w:val="auto"/>
        </w:rPr>
        <w:t>.</w:t>
      </w:r>
      <w:r w:rsidR="00F050C0">
        <w:rPr>
          <w:color w:val="auto"/>
        </w:rPr>
        <w:t xml:space="preserve"> </w:t>
      </w:r>
    </w:p>
    <w:p w:rsidR="00D96A3F" w:rsidRPr="007F2876" w:rsidRDefault="00D96A3F" w:rsidP="007F2876">
      <w:pPr>
        <w:pStyle w:val="2"/>
        <w:ind w:firstLine="708"/>
        <w:jc w:val="both"/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>
        <w:t>декемв</w:t>
      </w:r>
      <w:r w:rsidRPr="00027081">
        <w:rPr>
          <w:lang w:eastAsia="en-US"/>
        </w:rPr>
        <w:t>ри</w:t>
      </w:r>
      <w:r w:rsidRPr="00742038">
        <w:rPr>
          <w:lang w:val="ru-RU"/>
        </w:rPr>
        <w:t xml:space="preserve"> 2023 г. по ЗУО са извършени</w:t>
      </w:r>
      <w:r w:rsidRPr="00742038">
        <w:rPr>
          <w:b/>
          <w:bCs/>
          <w:lang w:val="ru-RU"/>
        </w:rPr>
        <w:t xml:space="preserve"> </w:t>
      </w:r>
      <w:r w:rsidR="007F2876">
        <w:rPr>
          <w:b/>
          <w:bCs/>
          <w:lang w:val="en-US"/>
        </w:rPr>
        <w:t>27</w:t>
      </w:r>
      <w:r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="007F2876">
        <w:rPr>
          <w:lang w:val="en-US"/>
        </w:rPr>
        <w:t xml:space="preserve"> </w:t>
      </w:r>
      <w:r w:rsidR="007F2876" w:rsidRPr="007F2876">
        <w:rPr>
          <w:b/>
          <w:lang w:val="en-US"/>
        </w:rPr>
        <w:t>25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7C2652">
        <w:rPr>
          <w:lang w:val="ru-RU"/>
        </w:rPr>
        <w:t xml:space="preserve"> </w:t>
      </w:r>
      <w:r w:rsidR="007F2876" w:rsidRPr="007F2876">
        <w:rPr>
          <w:b/>
          <w:lang w:val="en-US"/>
        </w:rPr>
        <w:t>11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7F2876" w:rsidRPr="007F2876">
        <w:rPr>
          <w:b/>
          <w:lang w:val="en-US"/>
        </w:rPr>
        <w:t>16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="007F2876">
        <w:rPr>
          <w:lang w:val="en-US"/>
        </w:rPr>
        <w:t xml:space="preserve"> </w:t>
      </w:r>
      <w:r w:rsidR="007F2876" w:rsidRPr="007F2876">
        <w:rPr>
          <w:b/>
          <w:lang w:val="en-US"/>
        </w:rPr>
        <w:t>5</w:t>
      </w:r>
      <w:r w:rsidRPr="00735031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  <w:r w:rsidR="007F2876">
        <w:t xml:space="preserve">Връчени са </w:t>
      </w:r>
      <w:r w:rsidR="007F2876" w:rsidRPr="004614A0">
        <w:rPr>
          <w:b/>
        </w:rPr>
        <w:t xml:space="preserve">3 </w:t>
      </w:r>
      <w:r w:rsidR="007F2876">
        <w:t>бр. АУАН на кмета на община Септември за неизпълнение на изискванията и разпоредбите на ЗУО за допускане, непредотвратяване и липса на организация за почистването на възникнали нерегламентирани сметища на територията на общината.</w:t>
      </w:r>
    </w:p>
    <w:p w:rsidR="00D96A3F" w:rsidRPr="007F2876" w:rsidRDefault="00D96A3F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 проверки по сигнали и жалби. </w:t>
      </w:r>
    </w:p>
    <w:p w:rsidR="00D96A3F" w:rsidRPr="00FE65BC" w:rsidRDefault="00D96A3F" w:rsidP="00FE65BC">
      <w:pPr>
        <w:jc w:val="both"/>
        <w:rPr>
          <w:b/>
          <w:bCs/>
        </w:rPr>
      </w:pPr>
      <w:r w:rsidRPr="00742038">
        <w:rPr>
          <w:lang w:val="ru-RU"/>
        </w:rPr>
        <w:t xml:space="preserve">          </w:t>
      </w:r>
      <w:r w:rsidRPr="007C2652">
        <w:rPr>
          <w:lang w:val="ru-RU"/>
        </w:rPr>
        <w:t xml:space="preserve"> 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 </w:t>
      </w:r>
    </w:p>
    <w:p w:rsidR="000D3AE4" w:rsidRDefault="00D96A3F" w:rsidP="000D3AE4">
      <w:pPr>
        <w:ind w:firstLine="708"/>
        <w:jc w:val="both"/>
        <w:rPr>
          <w:lang w:val="ru-RU"/>
        </w:rPr>
      </w:pPr>
      <w:r>
        <w:rPr>
          <w:lang w:val="ru-RU"/>
        </w:rPr>
        <w:t>Извършен</w:t>
      </w:r>
      <w:r w:rsidR="004614A0">
        <w:rPr>
          <w:lang w:val="en-US"/>
        </w:rPr>
        <w:t>а е</w:t>
      </w:r>
      <w:r>
        <w:rPr>
          <w:lang w:val="ru-RU"/>
        </w:rPr>
        <w:t xml:space="preserve"> планов</w:t>
      </w:r>
      <w:r w:rsidR="004614A0">
        <w:rPr>
          <w:lang w:val="ru-RU"/>
        </w:rPr>
        <w:t>а</w:t>
      </w:r>
      <w:r>
        <w:rPr>
          <w:lang w:val="ru-RU"/>
        </w:rPr>
        <w:t xml:space="preserve"> проверк</w:t>
      </w:r>
      <w:r w:rsidR="004614A0">
        <w:rPr>
          <w:lang w:val="ru-RU"/>
        </w:rPr>
        <w:t>а</w:t>
      </w:r>
      <w:r>
        <w:rPr>
          <w:lang w:val="ru-RU"/>
        </w:rPr>
        <w:t xml:space="preserve"> във връзка с изпълнение задълженията на кмета на община Пазарджик по чл.</w:t>
      </w:r>
      <w:r w:rsidR="000D3AE4">
        <w:rPr>
          <w:lang w:val="ru-RU"/>
        </w:rPr>
        <w:t xml:space="preserve"> </w:t>
      </w:r>
      <w:r w:rsidR="003C69EE">
        <w:rPr>
          <w:lang w:val="ru-RU"/>
        </w:rPr>
        <w:t>19</w:t>
      </w:r>
      <w:r>
        <w:rPr>
          <w:lang w:val="ru-RU"/>
        </w:rPr>
        <w:t xml:space="preserve">, ал. </w:t>
      </w:r>
      <w:r w:rsidR="003C69EE">
        <w:rPr>
          <w:lang w:val="ru-RU"/>
        </w:rPr>
        <w:t xml:space="preserve">3, </w:t>
      </w:r>
      <w:r w:rsidR="000D3AE4">
        <w:rPr>
          <w:lang w:val="ru-RU"/>
        </w:rPr>
        <w:t xml:space="preserve">т. 7, </w:t>
      </w:r>
      <w:r w:rsidR="003C69EE">
        <w:rPr>
          <w:lang w:val="ru-RU"/>
        </w:rPr>
        <w:t>т. 10</w:t>
      </w:r>
      <w:r w:rsidR="000D3AE4">
        <w:rPr>
          <w:lang w:val="ru-RU"/>
        </w:rPr>
        <w:t xml:space="preserve"> и т. 11</w:t>
      </w:r>
      <w:r>
        <w:rPr>
          <w:lang w:val="ru-RU"/>
        </w:rPr>
        <w:t xml:space="preserve"> от ЗУО</w:t>
      </w:r>
      <w:r w:rsidRPr="007C2652">
        <w:rPr>
          <w:lang w:val="ru-RU"/>
        </w:rPr>
        <w:t xml:space="preserve">. </w:t>
      </w:r>
      <w:r w:rsidR="003C69EE" w:rsidRPr="003C69EE">
        <w:rPr>
          <w:lang w:val="ru-RU"/>
        </w:rPr>
        <w:t>Не са констатирани несъответствия на ЗУО.</w:t>
      </w:r>
    </w:p>
    <w:p w:rsidR="003C69EE" w:rsidRDefault="003C69EE" w:rsidP="003C69EE">
      <w:pPr>
        <w:ind w:firstLine="708"/>
        <w:jc w:val="both"/>
        <w:rPr>
          <w:lang w:val="ru-RU"/>
        </w:rPr>
      </w:pPr>
      <w:r w:rsidRPr="003C69EE">
        <w:rPr>
          <w:lang w:val="ru-RU"/>
        </w:rPr>
        <w:t xml:space="preserve">Извършена е планова проверка на площадка за третиране на опасни и неопасни отпадъци в гр. Пазарджик. Проверени са условията, поставени в документа по чл. 35 от ЗУО. Не са установени несъответствия с нормативната уредба по ЗУО. </w:t>
      </w:r>
    </w:p>
    <w:p w:rsidR="009E25A4" w:rsidRDefault="009E25A4" w:rsidP="003C69EE">
      <w:pPr>
        <w:ind w:firstLine="708"/>
        <w:jc w:val="both"/>
        <w:rPr>
          <w:lang w:val="ru-RU"/>
        </w:rPr>
      </w:pPr>
      <w:r w:rsidRPr="009E25A4">
        <w:rPr>
          <w:lang w:val="ru-RU"/>
        </w:rPr>
        <w:t>Извършени са планови проверки на площадк</w:t>
      </w:r>
      <w:r>
        <w:rPr>
          <w:lang w:val="en-US"/>
        </w:rPr>
        <w:t>и</w:t>
      </w:r>
      <w:r w:rsidRPr="009E25A4">
        <w:rPr>
          <w:lang w:val="ru-RU"/>
        </w:rPr>
        <w:t xml:space="preserve"> за съхранение на отпадъци от хартия и картон в с. Драгор, общ. Пазарджик, за третиране на ОЧЦМ, ИУМПС, ИУЕЕО, НУБА и др. опасни и неопасни отпадъци в с. Варвара и за съхраняване и разкомплектоване на ИУМПС в с. Симеоновец, общ. Септември. Проверени са условията, поставени в документа по чл. 35 </w:t>
      </w:r>
      <w:r>
        <w:rPr>
          <w:lang w:val="ru-RU"/>
        </w:rPr>
        <w:t>от</w:t>
      </w:r>
      <w:r w:rsidRPr="009E25A4">
        <w:rPr>
          <w:lang w:val="ru-RU"/>
        </w:rPr>
        <w:t xml:space="preserve"> ЗУО. Не са установени  несъответствия с нормативната уредба по ЗУО. </w:t>
      </w:r>
      <w:r>
        <w:rPr>
          <w:lang w:val="ru-RU"/>
        </w:rPr>
        <w:t>Н</w:t>
      </w:r>
      <w:r w:rsidRPr="009E25A4">
        <w:rPr>
          <w:lang w:val="ru-RU"/>
        </w:rPr>
        <w:t xml:space="preserve">а </w:t>
      </w:r>
      <w:r>
        <w:rPr>
          <w:lang w:val="ru-RU"/>
        </w:rPr>
        <w:t xml:space="preserve">оператора на </w:t>
      </w:r>
      <w:r w:rsidRPr="009E25A4">
        <w:rPr>
          <w:lang w:val="ru-RU"/>
        </w:rPr>
        <w:t xml:space="preserve">площадката в с. Варвара, общ. Септември е дадено предписание за представяне в РИОСВ на документи, неналични по време на проверката. Предписанието е изпълнено.   </w:t>
      </w:r>
    </w:p>
    <w:p w:rsidR="00BB18C6" w:rsidRPr="00BB18C6" w:rsidRDefault="00BB18C6" w:rsidP="00BB18C6">
      <w:pPr>
        <w:ind w:firstLine="708"/>
        <w:jc w:val="both"/>
        <w:rPr>
          <w:lang w:val="ru-RU"/>
        </w:rPr>
      </w:pPr>
      <w:r w:rsidRPr="00BB18C6">
        <w:rPr>
          <w:lang w:val="ru-RU"/>
        </w:rPr>
        <w:t>Извършена е планова проверка на площадка за третиране на отработени катализатори в гр. Пазарджик. Действието на разрешението е прекратено по заявлени</w:t>
      </w:r>
      <w:r w:rsidR="004614A0">
        <w:rPr>
          <w:lang w:val="ru-RU"/>
        </w:rPr>
        <w:t>е</w:t>
      </w:r>
      <w:r w:rsidRPr="00BB18C6">
        <w:rPr>
          <w:lang w:val="ru-RU"/>
        </w:rPr>
        <w:t xml:space="preserve"> </w:t>
      </w:r>
      <w:r w:rsidRPr="00BB18C6">
        <w:rPr>
          <w:lang w:val="ru-RU"/>
        </w:rPr>
        <w:lastRenderedPageBreak/>
        <w:t xml:space="preserve">на управителя. Изпълнено е условието площадката да се почисти от отпадъците в срок от един месец от получаване на уведомяването по чл. 76, ал. 1 от ЗУО за издаденото решение. </w:t>
      </w:r>
    </w:p>
    <w:p w:rsidR="00BB18C6" w:rsidRDefault="00BB18C6" w:rsidP="00BB18C6">
      <w:pPr>
        <w:ind w:firstLine="708"/>
        <w:jc w:val="both"/>
        <w:rPr>
          <w:lang w:val="ru-RU"/>
        </w:rPr>
      </w:pPr>
      <w:r w:rsidRPr="00BB18C6">
        <w:rPr>
          <w:lang w:val="ru-RU"/>
        </w:rPr>
        <w:t>При планова проверка на площадка за третиране на неопасни отпадъци (компостираща инсталация) в с. Кап</w:t>
      </w:r>
      <w:r w:rsidR="004614A0">
        <w:rPr>
          <w:lang w:val="ru-RU"/>
        </w:rPr>
        <w:t>итан</w:t>
      </w:r>
      <w:r w:rsidRPr="00BB18C6">
        <w:rPr>
          <w:lang w:val="ru-RU"/>
        </w:rPr>
        <w:t xml:space="preserve"> Димитриево, общ. Пещера се установи, че се изпълняват условията, поставени  в  издадения документ за дейности с отпадъци.</w:t>
      </w:r>
    </w:p>
    <w:p w:rsidR="00FE3A15" w:rsidRPr="00FE3A15" w:rsidRDefault="00FE3A15" w:rsidP="00FE3A15">
      <w:pPr>
        <w:ind w:firstLine="708"/>
        <w:jc w:val="both"/>
        <w:rPr>
          <w:lang w:val="ru-RU"/>
        </w:rPr>
      </w:pPr>
      <w:r w:rsidRPr="00FE3A15">
        <w:rPr>
          <w:lang w:val="ru-RU"/>
        </w:rPr>
        <w:t xml:space="preserve">При планови проверки на два търговски обекта за готова храна в пластмасови опаковки за еднократна употреба в гр. Пазарджик се установи, че едно от дружествата е поставило табела с информация съгласно изискванията на чл. 4, ал. 2, т. 1, т. 2, т. 3, т. 4 от Наредбата за намаляване на въздействието на определени пластмасови изделия върху околната среда. Такава не е налична във втория обект. Дадено е предписание да се постави на видно място табела, съдържаща информация за единичната цена на пластмасовите  изделия, вредното им въздействие върху околната среда и необходимост от трайно намаляване на използването на пластмасови изделия за еднократна употреба. Предстои последващ контрол. </w:t>
      </w:r>
    </w:p>
    <w:p w:rsidR="00FE3A15" w:rsidRPr="003C69EE" w:rsidRDefault="00FE3A15" w:rsidP="00FE3A15">
      <w:pPr>
        <w:ind w:firstLine="708"/>
        <w:jc w:val="both"/>
        <w:rPr>
          <w:lang w:val="ru-RU"/>
        </w:rPr>
      </w:pPr>
      <w:r w:rsidRPr="00FE3A15">
        <w:rPr>
          <w:lang w:val="ru-RU"/>
        </w:rPr>
        <w:t xml:space="preserve">При планов контрол на фирма </w:t>
      </w:r>
      <w:r w:rsidR="004614A0">
        <w:rPr>
          <w:lang w:val="ru-RU"/>
        </w:rPr>
        <w:t>-</w:t>
      </w:r>
      <w:r w:rsidRPr="00FE3A15">
        <w:rPr>
          <w:lang w:val="ru-RU"/>
        </w:rPr>
        <w:t xml:space="preserve"> преработвател на растителни култури в гр. Белово се установи, че дружеството не извършва дейност. Няма</w:t>
      </w:r>
      <w:r>
        <w:rPr>
          <w:lang w:val="ru-RU"/>
        </w:rPr>
        <w:t xml:space="preserve"> изградена производствена база.</w:t>
      </w:r>
    </w:p>
    <w:p w:rsidR="00D96A3F" w:rsidRDefault="00D96A3F" w:rsidP="00FE65BC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742038">
        <w:rPr>
          <w:b/>
          <w:bCs/>
          <w:lang w:val="ru-RU"/>
        </w:rPr>
        <w:t xml:space="preserve"> </w:t>
      </w:r>
    </w:p>
    <w:p w:rsidR="00FC1E46" w:rsidRPr="00FC1E46" w:rsidRDefault="00FC1E46" w:rsidP="00FC1E46">
      <w:pPr>
        <w:ind w:firstLine="708"/>
        <w:jc w:val="both"/>
        <w:rPr>
          <w:bCs/>
          <w:lang w:val="ru-RU"/>
        </w:rPr>
      </w:pPr>
      <w:r w:rsidRPr="00FC1E46">
        <w:rPr>
          <w:bCs/>
          <w:lang w:val="ru-RU"/>
        </w:rPr>
        <w:t xml:space="preserve">Извършена е извънредна проверка в с. Елшица, общ. Панагюрище по сигнал за замърсяване с отпадъци в района на бившата бензиностанция „Петрол“ АД, на речното легло и прилежащи територии на десния ръкав на р. Елшишка. Констатирано е наличие на повърхностно замърсена почва с нефтопродукти, примесена с чакъл. В района на бензиностанцията има наличие на единични бройки пластмасови, хартиени и метални опаковки. Съставен е констативен протокол и е дадено предписание на кмета на община Панагюрище с определен срок за предприемане на мерки за почистване на замърсените с отпадъци терени и мерки да не се използва канала на бензиностанцията за смяна на масла. Предстои последващ контрол за изпълнението му.  </w:t>
      </w:r>
    </w:p>
    <w:p w:rsidR="00FC1E46" w:rsidRPr="00FC1E46" w:rsidRDefault="00FC1E46" w:rsidP="00FC1E46">
      <w:pPr>
        <w:ind w:firstLine="708"/>
        <w:jc w:val="both"/>
        <w:rPr>
          <w:bCs/>
          <w:lang w:val="ru-RU"/>
        </w:rPr>
      </w:pPr>
      <w:r w:rsidRPr="00FC1E46">
        <w:rPr>
          <w:bCs/>
          <w:lang w:val="ru-RU"/>
        </w:rPr>
        <w:t>Извършена е извънредна проверка на дружество за рециклиране на пластмасови отпадъци в гр. Пазарджик относно подадено заявление за изменение и допълнение на разрешение за дейности с отпадъци във връзка с чл. 70, ал. 2 от ЗУО</w:t>
      </w:r>
      <w:r w:rsidR="00D268E8">
        <w:rPr>
          <w:bCs/>
          <w:lang w:val="en-US"/>
        </w:rPr>
        <w:t xml:space="preserve"> </w:t>
      </w:r>
      <w:r w:rsidR="00D268E8">
        <w:rPr>
          <w:bCs/>
        </w:rPr>
        <w:t>в</w:t>
      </w:r>
      <w:r w:rsidR="001C7402">
        <w:rPr>
          <w:bCs/>
          <w:lang w:val="ru-RU"/>
        </w:rPr>
        <w:t>ъв връзка с разширение на площадка за третиране на отпадъци</w:t>
      </w:r>
      <w:r w:rsidR="00D268E8">
        <w:rPr>
          <w:bCs/>
          <w:lang w:val="ru-RU"/>
        </w:rPr>
        <w:t>. Н</w:t>
      </w:r>
      <w:r w:rsidR="001C7402">
        <w:rPr>
          <w:bCs/>
          <w:lang w:val="ru-RU"/>
        </w:rPr>
        <w:t>овите площи отговарят на нормативните изисквания към такива площадки.</w:t>
      </w:r>
    </w:p>
    <w:p w:rsidR="00FC1E46" w:rsidRDefault="00FC1E46" w:rsidP="00FC1E46">
      <w:pPr>
        <w:ind w:firstLine="708"/>
        <w:jc w:val="both"/>
        <w:rPr>
          <w:bCs/>
          <w:lang w:val="ru-RU"/>
        </w:rPr>
      </w:pPr>
      <w:r w:rsidRPr="00FC1E46">
        <w:rPr>
          <w:bCs/>
          <w:lang w:val="ru-RU"/>
        </w:rPr>
        <w:t>Извършена е извънредна проверка на дружество за производство на палети в гр. Ракитово относно прекратяване на дейност</w:t>
      </w:r>
      <w:r w:rsidR="004614A0">
        <w:rPr>
          <w:bCs/>
          <w:lang w:val="ru-RU"/>
        </w:rPr>
        <w:t>та по третиране на отпадъци на две</w:t>
      </w:r>
      <w:r w:rsidRPr="00FC1E46">
        <w:rPr>
          <w:bCs/>
          <w:lang w:val="ru-RU"/>
        </w:rPr>
        <w:t xml:space="preserve"> площадки във връзка с чл. 72, ал. 4 от ЗУО. Площадките са почистени от отпадъци.</w:t>
      </w:r>
    </w:p>
    <w:p w:rsidR="00402C18" w:rsidRPr="00402C18" w:rsidRDefault="00402C18" w:rsidP="00402C18">
      <w:pPr>
        <w:ind w:firstLine="708"/>
        <w:jc w:val="both"/>
        <w:rPr>
          <w:bCs/>
          <w:lang w:val="ru-RU"/>
        </w:rPr>
      </w:pPr>
      <w:r w:rsidRPr="00402C18">
        <w:rPr>
          <w:bCs/>
          <w:lang w:val="ru-RU"/>
        </w:rPr>
        <w:t xml:space="preserve">Извършена е извънредна проверка във връзка с прекратено действие на регистрационен документ за дейности по третиране на отпадъци на площадка в гр. Велинград. Всички приети отпадъци са оползотворени от дружеството. На площадката се извършва същата дейност от друго дружество, което притежава документ по чл. 35 от ЗУО. </w:t>
      </w:r>
    </w:p>
    <w:p w:rsidR="00402C18" w:rsidRPr="00402C18" w:rsidRDefault="00402C18" w:rsidP="00402C18">
      <w:pPr>
        <w:ind w:firstLine="708"/>
        <w:jc w:val="both"/>
        <w:rPr>
          <w:bCs/>
          <w:lang w:val="ru-RU"/>
        </w:rPr>
      </w:pPr>
      <w:r w:rsidRPr="00402C18">
        <w:rPr>
          <w:bCs/>
          <w:lang w:val="ru-RU"/>
        </w:rPr>
        <w:t>Извършена е извънредна проверка във връзка с писмо на ОД на МВР Пазарджик относно провеждане на специализирана полицейска операция и извършване на съвместни проверки на територията на област Пазарджик. При проверка на площадка в гр. Пазарджик се констатира, че се извършва нерегламентирано съхраняване на различни по вид отпадъци - битови, вкл. опаковки, строителни отпадъци, отпадъци от пластмаса от МПС, обемни отпадъци и 5 бр</w:t>
      </w:r>
      <w:r w:rsidR="004614A0">
        <w:rPr>
          <w:bCs/>
          <w:lang w:val="ru-RU"/>
        </w:rPr>
        <w:t>.</w:t>
      </w:r>
      <w:r w:rsidRPr="00402C18">
        <w:rPr>
          <w:bCs/>
          <w:lang w:val="ru-RU"/>
        </w:rPr>
        <w:t xml:space="preserve"> </w:t>
      </w:r>
      <w:r w:rsidR="004614A0">
        <w:rPr>
          <w:bCs/>
          <w:lang w:val="ru-RU"/>
        </w:rPr>
        <w:t xml:space="preserve">излезли от употреба </w:t>
      </w:r>
      <w:r w:rsidRPr="00402C18">
        <w:rPr>
          <w:bCs/>
          <w:lang w:val="ru-RU"/>
        </w:rPr>
        <w:t xml:space="preserve">гуми. Дадено е предписание да се извърши почистване на площадката от отпадъците и същите да се предадат на лица, които притежават документи по чл. 35 от ЗУО и се представят в РИОСВ документи, удостоверяващи тяхното предаване (договор по чл. 8, ал. 1 от ЗУО, кантарни бележки и др.). </w:t>
      </w:r>
      <w:r w:rsidR="00B272A8">
        <w:rPr>
          <w:bCs/>
          <w:lang w:val="ru-RU"/>
        </w:rPr>
        <w:t>За констатираното нарушение на ЗУО п</w:t>
      </w:r>
      <w:r w:rsidRPr="00402C18">
        <w:rPr>
          <w:bCs/>
          <w:lang w:val="ru-RU"/>
        </w:rPr>
        <w:t>редстои съставяне на АУАН.</w:t>
      </w:r>
    </w:p>
    <w:p w:rsidR="00C70697" w:rsidRPr="00C70697" w:rsidRDefault="00C70697" w:rsidP="00C70697">
      <w:pPr>
        <w:ind w:firstLine="708"/>
        <w:jc w:val="both"/>
        <w:rPr>
          <w:bCs/>
          <w:lang w:val="ru-RU"/>
        </w:rPr>
      </w:pPr>
      <w:r w:rsidRPr="00C70697">
        <w:rPr>
          <w:bCs/>
          <w:lang w:val="ru-RU"/>
        </w:rPr>
        <w:lastRenderedPageBreak/>
        <w:t>Извършени са извънредни проверки на обекти на ''Електроразпределение ЮГ'' ЕАД в гр. Пазарджик и гр. Пещера във връзка с преустановено образуване на отпадъци и провеждане на процедура по чл. 21 на Наредба №2 за класификация на отпадъците. Дружеството в гр. Пещера е преустановило дейността си и не са налични източници за образуване на отпадъци. При проверката в гр. Пазарджик се констатира, че на обекта има източници, от които биха могли да се образуват отпадъци, поради което е издадено становище за отказ от прекратяване на работни листове за класификация на отпадъци.</w:t>
      </w:r>
    </w:p>
    <w:p w:rsidR="00C70697" w:rsidRDefault="00C70697" w:rsidP="00C70697">
      <w:pPr>
        <w:ind w:firstLine="708"/>
        <w:jc w:val="both"/>
        <w:rPr>
          <w:bCs/>
          <w:lang w:val="ru-RU"/>
        </w:rPr>
      </w:pPr>
      <w:r w:rsidRPr="00C70697">
        <w:rPr>
          <w:bCs/>
          <w:lang w:val="ru-RU"/>
        </w:rPr>
        <w:t>Извършени са две извънредни проверки на площадката за третиране и транспортиране на отпадъци на “МЛ България" АД в гр. Пазарджик, във връзка с писма на РЗИ за унищожаване на негодни за употреба лекарства с изтекъл срок на годност. Издадени са становища за унищожаване на негодни за употреба лекар</w:t>
      </w:r>
      <w:r>
        <w:rPr>
          <w:bCs/>
          <w:lang w:val="ru-RU"/>
        </w:rPr>
        <w:t>ства с изтекъл срок на годност.</w:t>
      </w:r>
    </w:p>
    <w:p w:rsidR="001A71C6" w:rsidRPr="001A71C6" w:rsidRDefault="001A71C6" w:rsidP="001A71C6">
      <w:pPr>
        <w:ind w:firstLine="708"/>
        <w:jc w:val="both"/>
        <w:rPr>
          <w:bCs/>
          <w:lang w:val="ru-RU"/>
        </w:rPr>
      </w:pPr>
      <w:r w:rsidRPr="001A71C6">
        <w:rPr>
          <w:bCs/>
          <w:lang w:val="ru-RU"/>
        </w:rPr>
        <w:t>При извънредна проверка на лице, вносител на гуми втора употреба, във връзка с писма на ГПУ-Гоце Дел</w:t>
      </w:r>
      <w:r w:rsidR="004614A0">
        <w:rPr>
          <w:bCs/>
          <w:lang w:val="ru-RU"/>
        </w:rPr>
        <w:t>чев за извършен внос на гуми бяха</w:t>
      </w:r>
      <w:r w:rsidRPr="001A71C6">
        <w:rPr>
          <w:bCs/>
          <w:lang w:val="ru-RU"/>
        </w:rPr>
        <w:t xml:space="preserve"> представени: договор с организация по оползотворяване на гуми, фактури и платежни документи за платено възнаграждение за внесените гуми.</w:t>
      </w:r>
    </w:p>
    <w:p w:rsidR="001A71C6" w:rsidRPr="001A71C6" w:rsidRDefault="001A71C6" w:rsidP="001A71C6">
      <w:pPr>
        <w:ind w:firstLine="708"/>
        <w:jc w:val="both"/>
        <w:rPr>
          <w:bCs/>
          <w:lang w:val="ru-RU"/>
        </w:rPr>
      </w:pPr>
      <w:r w:rsidRPr="001A71C6">
        <w:rPr>
          <w:bCs/>
          <w:lang w:val="ru-RU"/>
        </w:rPr>
        <w:t>Извършена е извънредна проверка на търговски обект в гр. Пазарджик във връзка с предлаганите полимерни торбички  на крайните клиенти. Установи се, че дружеството предлага полимерни торбички в размер, по-голям от 39/49 см и де</w:t>
      </w:r>
      <w:r w:rsidR="004614A0">
        <w:rPr>
          <w:bCs/>
          <w:lang w:val="ru-RU"/>
        </w:rPr>
        <w:t>белина над 25 микрона. Представена е</w:t>
      </w:r>
      <w:r w:rsidRPr="001A71C6">
        <w:rPr>
          <w:bCs/>
          <w:lang w:val="ru-RU"/>
        </w:rPr>
        <w:t xml:space="preserve"> фактура за закупените торбички. Не са констатирани нарушения.</w:t>
      </w:r>
    </w:p>
    <w:p w:rsidR="00D96A3F" w:rsidRDefault="00D96A3F" w:rsidP="00BD5A34">
      <w:pPr>
        <w:pStyle w:val="2"/>
        <w:jc w:val="both"/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 w:rsidRPr="00742038">
        <w:rPr>
          <w:b/>
          <w:bCs/>
          <w:lang w:val="ru-RU"/>
        </w:rPr>
        <w:t xml:space="preserve"> –</w:t>
      </w:r>
      <w:r>
        <w:rPr>
          <w:b/>
          <w:bCs/>
          <w:lang w:val="ru-RU"/>
        </w:rPr>
        <w:t xml:space="preserve"> </w:t>
      </w:r>
      <w:r>
        <w:t xml:space="preserve">        </w:t>
      </w:r>
    </w:p>
    <w:p w:rsidR="00B272A8" w:rsidRDefault="00D96A3F" w:rsidP="00BD5A34">
      <w:pPr>
        <w:pStyle w:val="2"/>
        <w:jc w:val="both"/>
      </w:pPr>
      <w:r>
        <w:t xml:space="preserve">            Извършен е последващ контрол за изпълнение на дадени предписания на община Белово за почистване от отпадъци на терени в регулацията на с. Момина Клисура и в землището на с. Габровица. Констатира се, че терените са почистени от наличните при предходната проверка отпадъци и не е допуснато последващо замърсяване.</w:t>
      </w:r>
    </w:p>
    <w:p w:rsidR="00B272A8" w:rsidRDefault="00B272A8" w:rsidP="00B272A8">
      <w:pPr>
        <w:pStyle w:val="2"/>
        <w:ind w:firstLine="708"/>
        <w:jc w:val="both"/>
      </w:pPr>
      <w:r w:rsidRPr="00B272A8">
        <w:t>Извършена е извънредна проверка на община Велинград във връзка с изпълнение на дадени предписания на кмета на общината и на управителя на сепарираща и компостираща инсталация в гр. Велинград. Почистени са 7 терена на територията на община Велинград (6 в землището на гр. Велинград и 1, след табелата за с. Юндола, в посока с. Пашови). Още два терена в землището на гр. Велинград са почистени механично. Останали са леки фракции битови отпадъци, вкл. опаковки след механичната обработка. Дадено е предписание на кмета на община Велинград да се извърши ръчно почистване на останалите леки фракции БО, вкл. опаковки и се предприемат мерки за недопускане на последващи замърсявания. Предприето е действие за недопускане на нови замърсявания на почистения терен, находящ се до сепарираща и компостираща инсталация - направено е заграждение.</w:t>
      </w:r>
    </w:p>
    <w:p w:rsidR="001A71C6" w:rsidRDefault="006D7C65" w:rsidP="00BD5A34">
      <w:pPr>
        <w:pStyle w:val="2"/>
        <w:jc w:val="both"/>
      </w:pPr>
      <w:r>
        <w:t xml:space="preserve"> </w:t>
      </w:r>
      <w:r>
        <w:tab/>
      </w:r>
      <w:r w:rsidRPr="006D7C65">
        <w:t xml:space="preserve">Извършена е </w:t>
      </w:r>
      <w:r>
        <w:rPr>
          <w:lang w:val="en-US"/>
        </w:rPr>
        <w:t>про</w:t>
      </w:r>
      <w:r w:rsidRPr="006D7C65">
        <w:t>верка на „Булхарт“ ЕООД</w:t>
      </w:r>
      <w:r>
        <w:t xml:space="preserve"> за</w:t>
      </w:r>
      <w:r w:rsidRPr="006D7C65">
        <w:t xml:space="preserve"> последващ контрол на дадено предписание за почистване </w:t>
      </w:r>
      <w:r>
        <w:t xml:space="preserve">от отпадъци </w:t>
      </w:r>
      <w:r w:rsidRPr="006D7C65">
        <w:t>на площадка</w:t>
      </w:r>
      <w:r>
        <w:t xml:space="preserve"> в</w:t>
      </w:r>
      <w:r w:rsidRPr="006D7C65">
        <w:t xml:space="preserve"> с. Главиница, общ. Пазарджик. При извършената проверка се установи, че площадката е почистена </w:t>
      </w:r>
      <w:r w:rsidR="001A71C6">
        <w:t>от отпадъци.</w:t>
      </w:r>
    </w:p>
    <w:p w:rsidR="001A71C6" w:rsidRDefault="006D7C65" w:rsidP="001A71C6">
      <w:pPr>
        <w:pStyle w:val="2"/>
        <w:jc w:val="both"/>
      </w:pPr>
      <w:r w:rsidRPr="006D7C65">
        <w:t xml:space="preserve"> </w:t>
      </w:r>
      <w:r w:rsidR="001A71C6">
        <w:rPr>
          <w:lang w:val="en-US"/>
        </w:rPr>
        <w:t xml:space="preserve">           </w:t>
      </w:r>
      <w:r w:rsidR="001A71C6" w:rsidRPr="001A71C6">
        <w:rPr>
          <w:lang w:val="en-US"/>
        </w:rPr>
        <w:t>Извършена е проверка на РПМ и ОПМ на територията на с. Драгор, общ. Пазарджик във връзка с дадено предписание – да се предприемат мерки за почистване на констатирани замърсявания</w:t>
      </w:r>
      <w:r w:rsidR="001A71C6">
        <w:t xml:space="preserve"> с отпадъци</w:t>
      </w:r>
      <w:r w:rsidR="001A71C6" w:rsidRPr="001A71C6">
        <w:rPr>
          <w:lang w:val="en-US"/>
        </w:rPr>
        <w:t>. Предписанието е изпълнено.</w:t>
      </w:r>
      <w:r w:rsidR="001A71C6">
        <w:t xml:space="preserve"> </w:t>
      </w:r>
    </w:p>
    <w:p w:rsidR="001A71C6" w:rsidRDefault="00D96A3F" w:rsidP="0066643B">
      <w:pPr>
        <w:pStyle w:val="2"/>
        <w:ind w:firstLine="708"/>
        <w:jc w:val="both"/>
      </w:pP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 w:rsidR="00532DC7">
        <w:t>през м. дек</w:t>
      </w:r>
      <w:r>
        <w:t>емв</w:t>
      </w:r>
      <w:r w:rsidRPr="00027081">
        <w:rPr>
          <w:lang w:eastAsia="en-US"/>
        </w:rPr>
        <w:t>ри</w:t>
      </w:r>
      <w:r>
        <w:t xml:space="preserve"> в направлението </w:t>
      </w:r>
      <w:r w:rsidR="00532DC7">
        <w:t>е извършена</w:t>
      </w:r>
      <w:r w:rsidR="00E61B1D">
        <w:t xml:space="preserve"> 1</w:t>
      </w:r>
      <w:r w:rsidR="00532DC7">
        <w:t xml:space="preserve">  </w:t>
      </w:r>
      <w:r w:rsidR="00E61B1D">
        <w:rPr>
          <w:lang w:val="en-US"/>
        </w:rPr>
        <w:t xml:space="preserve"> </w:t>
      </w:r>
      <w:r w:rsidR="00532DC7">
        <w:t xml:space="preserve">извънредна проверка във връзка с писмо от оператора </w:t>
      </w:r>
      <w:r w:rsidR="00532DC7" w:rsidRPr="00532DC7">
        <w:t xml:space="preserve">„ПФБ Пресо Фондал България“ ЕООД, с. Варвара, общ. Септември </w:t>
      </w:r>
      <w:r w:rsidR="00532DC7">
        <w:t>с искане за пломбиране на топилна пещ поради нужда от ремонт.</w:t>
      </w:r>
      <w:r w:rsidR="001A71C6">
        <w:t xml:space="preserve"> </w:t>
      </w:r>
    </w:p>
    <w:p w:rsidR="001A71C6" w:rsidRDefault="00532DC7" w:rsidP="00E61B1D">
      <w:pPr>
        <w:pStyle w:val="2"/>
        <w:ind w:firstLine="708"/>
        <w:jc w:val="both"/>
      </w:pPr>
      <w:r>
        <w:t>Извършен е превантивен контрол по прилагане на изискванията на глава седма, раздел I на ЗООС и ЗЗВВХВС във връзка с 1 процедура по глава шеста от ЗООС за инвестиционни предложения, планове и програми.</w:t>
      </w:r>
      <w:r w:rsidR="001A71C6">
        <w:t xml:space="preserve"> </w:t>
      </w:r>
    </w:p>
    <w:p w:rsidR="001A71C6" w:rsidRDefault="00D96A3F" w:rsidP="00C06A9B">
      <w:pPr>
        <w:pStyle w:val="2"/>
        <w:ind w:firstLine="708"/>
        <w:jc w:val="both"/>
      </w:pPr>
      <w:r w:rsidRPr="00FB2098">
        <w:rPr>
          <w:b/>
          <w:bCs/>
          <w:lang w:val="ru-RU"/>
        </w:rPr>
        <w:lastRenderedPageBreak/>
        <w:t xml:space="preserve">КР и екологична отговорност – </w:t>
      </w:r>
      <w:r w:rsidRPr="00FB2098">
        <w:t xml:space="preserve">през м. </w:t>
      </w:r>
      <w:r w:rsidR="00532DC7">
        <w:t>д</w:t>
      </w:r>
      <w:r w:rsidRPr="004743C5">
        <w:t>е</w:t>
      </w:r>
      <w:r w:rsidR="00532DC7">
        <w:t>ке</w:t>
      </w:r>
      <w:r w:rsidRPr="004743C5">
        <w:t xml:space="preserve">мври </w:t>
      </w:r>
      <w:r w:rsidR="00C06A9B">
        <w:t xml:space="preserve">не </w:t>
      </w:r>
      <w:r w:rsidRPr="004743C5">
        <w:t>са извърш</w:t>
      </w:r>
      <w:r w:rsidR="00C06A9B">
        <w:t>ва</w:t>
      </w:r>
      <w:r w:rsidRPr="004743C5">
        <w:t>ни планови проверки на оператори  с издадено комплексно разрешително</w:t>
      </w:r>
      <w:r w:rsidR="00C06A9B">
        <w:t>.</w:t>
      </w:r>
      <w:r>
        <w:t xml:space="preserve"> </w:t>
      </w:r>
    </w:p>
    <w:p w:rsidR="00C06A9B" w:rsidRDefault="00C06A9B" w:rsidP="00C06A9B">
      <w:pPr>
        <w:pStyle w:val="2"/>
        <w:ind w:firstLine="708"/>
        <w:jc w:val="both"/>
        <w:rPr>
          <w:lang w:val="ru-RU"/>
        </w:rPr>
      </w:pPr>
      <w:r w:rsidRPr="00C06A9B">
        <w:rPr>
          <w:lang w:val="ru-RU"/>
        </w:rPr>
        <w:t>Извършена е извънредна проверка за изпълнение на предписание</w:t>
      </w:r>
      <w:r>
        <w:rPr>
          <w:lang w:val="ru-RU"/>
        </w:rPr>
        <w:t>,</w:t>
      </w:r>
      <w:r w:rsidRPr="00C06A9B">
        <w:rPr>
          <w:lang w:val="ru-RU"/>
        </w:rPr>
        <w:t xml:space="preserve"> дадено по време на комплексна проверка </w:t>
      </w:r>
      <w:r>
        <w:rPr>
          <w:lang w:val="ru-RU"/>
        </w:rPr>
        <w:t>за</w:t>
      </w:r>
      <w:r w:rsidRPr="00C06A9B">
        <w:rPr>
          <w:lang w:val="ru-RU"/>
        </w:rPr>
        <w:t xml:space="preserve"> изпълнение на условията в КР на „Панагюрска медна компания“ АД, гр. София, площадка с. Цар Асен. По време на проверката </w:t>
      </w:r>
      <w:r>
        <w:rPr>
          <w:lang w:val="ru-RU"/>
        </w:rPr>
        <w:t>с</w:t>
      </w:r>
      <w:r w:rsidRPr="00C06A9B">
        <w:rPr>
          <w:lang w:val="ru-RU"/>
        </w:rPr>
        <w:t>е установ</w:t>
      </w:r>
      <w:r>
        <w:rPr>
          <w:lang w:val="ru-RU"/>
        </w:rPr>
        <w:t>и</w:t>
      </w:r>
      <w:r w:rsidRPr="00C06A9B">
        <w:rPr>
          <w:lang w:val="ru-RU"/>
        </w:rPr>
        <w:t>, че дружеството е предприело действия за привеждане в съответствие и даденото предписание е изпълнено.</w:t>
      </w:r>
    </w:p>
    <w:p w:rsidR="0066643B" w:rsidRDefault="00D96A3F" w:rsidP="0066643B">
      <w:pPr>
        <w:pStyle w:val="2"/>
        <w:ind w:firstLine="708"/>
        <w:jc w:val="both"/>
      </w:pPr>
      <w:r w:rsidRPr="007C2652">
        <w:rPr>
          <w:lang w:val="ru-RU"/>
        </w:rPr>
        <w:t>Изготвени са:</w:t>
      </w:r>
      <w:r>
        <w:t xml:space="preserve"> </w:t>
      </w:r>
      <w:r w:rsidR="0066643B">
        <w:t>6 доклада от завършили комплексни проверки на оператори с издадени КР и са изпратени към операторите, бележки за корекция по представен от „ПФБ Пресо Фондал България“ АД, с. Варвара план за мониторинг на въздуха във връзка с условията от КР, писма до оператор и до ИАОС относно съгласуване на план за собствен мониторинг на въздуха, съобразен с условията на КР на „ПФБ Пресо Фондал България“ АД, с. Варвара, указания до „Илма Ил“ ООД и „Аргус-С“ ООД за прилагане на условията от КР, свързани с временно извеждане на инсталациите от експлоатация.</w:t>
      </w:r>
    </w:p>
    <w:p w:rsidR="0066643B" w:rsidRDefault="00D96A3F" w:rsidP="001A71C6">
      <w:pPr>
        <w:pStyle w:val="2"/>
        <w:ind w:firstLine="708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>през м</w:t>
      </w:r>
      <w:r w:rsidR="0066643B">
        <w:t xml:space="preserve">. декември не са извършвани проверки </w:t>
      </w:r>
      <w:r w:rsidR="00F21768" w:rsidRPr="00F21768">
        <w:t>на оператори, попадащи в приложното поле на ЗОПОЕЩ.</w:t>
      </w:r>
    </w:p>
    <w:p w:rsidR="001A71C6" w:rsidRDefault="00D96A3F" w:rsidP="001A71C6">
      <w:pPr>
        <w:pStyle w:val="2"/>
        <w:ind w:firstLine="708"/>
        <w:jc w:val="both"/>
        <w:rPr>
          <w:bdr w:val="none" w:sz="0" w:space="0" w:color="auto" w:frame="1"/>
          <w:lang w:val="ru-RU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отчетния период от експертите на направление ОВОС и </w:t>
      </w:r>
      <w:r w:rsidR="000E651C" w:rsidRPr="000E651C">
        <w:rPr>
          <w:bdr w:val="none" w:sz="0" w:space="0" w:color="auto" w:frame="1"/>
          <w:lang w:val="ru-RU"/>
        </w:rPr>
        <w:t xml:space="preserve">ЕО няма извършени планови и извънредни проверки.  </w:t>
      </w:r>
    </w:p>
    <w:p w:rsidR="000E651C" w:rsidRDefault="00D96A3F" w:rsidP="001A71C6">
      <w:pPr>
        <w:pStyle w:val="2"/>
        <w:ind w:firstLine="708"/>
        <w:jc w:val="both"/>
        <w:rPr>
          <w:bdr w:val="none" w:sz="0" w:space="0" w:color="auto" w:frame="1"/>
          <w:lang w:val="ru-RU"/>
        </w:rPr>
      </w:pPr>
      <w:r w:rsidRPr="00E118E0">
        <w:rPr>
          <w:bdr w:val="none" w:sz="0" w:space="0" w:color="auto" w:frame="1"/>
          <w:lang w:val="ru-RU"/>
        </w:rPr>
        <w:t xml:space="preserve">През </w:t>
      </w:r>
      <w:r w:rsidRPr="00E118E0">
        <w:rPr>
          <w:lang w:val="ru-RU"/>
        </w:rPr>
        <w:t>м.</w:t>
      </w:r>
      <w:r w:rsidR="000E651C">
        <w:rPr>
          <w:lang w:val="ru-RU"/>
        </w:rPr>
        <w:t xml:space="preserve"> </w:t>
      </w:r>
      <w:r w:rsidR="000E651C">
        <w:t>дек</w:t>
      </w:r>
      <w:r>
        <w:rPr>
          <w:lang w:val="ru-RU"/>
        </w:rPr>
        <w:t>ем</w:t>
      </w:r>
      <w:r w:rsidRPr="007C2652">
        <w:rPr>
          <w:lang w:val="ru-RU"/>
        </w:rPr>
        <w:t>ври</w:t>
      </w:r>
      <w:r w:rsidRPr="00E118E0">
        <w:rPr>
          <w:lang w:val="ru-RU"/>
        </w:rPr>
        <w:t xml:space="preserve"> </w:t>
      </w:r>
      <w:r w:rsidRPr="007C2652">
        <w:rPr>
          <w:lang w:val="ru-RU"/>
        </w:rPr>
        <w:t xml:space="preserve"> 2023 г.</w:t>
      </w:r>
      <w:r w:rsidRPr="00E118E0">
        <w:rPr>
          <w:lang w:val="ru-RU"/>
        </w:rPr>
        <w:t xml:space="preserve"> </w:t>
      </w:r>
      <w:r w:rsidRPr="00E118E0">
        <w:rPr>
          <w:bdr w:val="none" w:sz="0" w:space="0" w:color="auto" w:frame="1"/>
          <w:lang w:val="ru-RU"/>
        </w:rPr>
        <w:t xml:space="preserve">в РИОСВ-Пазарджик постъпиха </w:t>
      </w:r>
      <w:r>
        <w:rPr>
          <w:bdr w:val="none" w:sz="0" w:space="0" w:color="auto" w:frame="1"/>
          <w:lang w:val="ru-RU"/>
        </w:rPr>
        <w:t>6</w:t>
      </w:r>
      <w:r w:rsidR="000E651C">
        <w:rPr>
          <w:bdr w:val="none" w:sz="0" w:space="0" w:color="auto" w:frame="1"/>
          <w:lang w:val="ru-RU"/>
        </w:rPr>
        <w:t>3</w:t>
      </w:r>
      <w:r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  <w:lang w:val="ru-RU"/>
        </w:rPr>
        <w:t xml:space="preserve">уведомления, по които са изготвени вътрешни становища, че ИП, планове/програми не подлежат на процедури по реда на глава шеста от ЗООС, </w:t>
      </w:r>
      <w:r w:rsidR="000E651C">
        <w:rPr>
          <w:bdr w:val="none" w:sz="0" w:space="0" w:color="auto" w:frame="1"/>
          <w:lang w:val="ru-RU"/>
        </w:rPr>
        <w:t>19</w:t>
      </w:r>
      <w:r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  <w:lang w:val="ru-RU"/>
        </w:rPr>
        <w:t xml:space="preserve">преписки за ИП и </w:t>
      </w:r>
      <w:r w:rsidR="000E651C">
        <w:rPr>
          <w:bdr w:val="none" w:sz="0" w:space="0" w:color="auto" w:frame="1"/>
          <w:lang w:val="ru-RU"/>
        </w:rPr>
        <w:t>10</w:t>
      </w:r>
      <w:r w:rsidRPr="00E118E0">
        <w:rPr>
          <w:bdr w:val="none" w:sz="0" w:space="0" w:color="auto" w:frame="1"/>
          <w:lang w:val="ru-RU"/>
        </w:rPr>
        <w:t xml:space="preserve"> преписки за планове и програми, съгл. Приложение 1 и 2 на ЗООС. </w:t>
      </w:r>
      <w:r w:rsidR="000E651C">
        <w:rPr>
          <w:bdr w:val="none" w:sz="0" w:space="0" w:color="auto" w:frame="1"/>
          <w:lang w:val="ru-RU"/>
        </w:rPr>
        <w:t>3</w:t>
      </w:r>
      <w:r w:rsidRPr="00E118E0">
        <w:rPr>
          <w:bdr w:val="none" w:sz="0" w:space="0" w:color="auto" w:frame="1"/>
          <w:lang w:val="ru-RU"/>
        </w:rPr>
        <w:t xml:space="preserve"> приключиха с краен акт - </w:t>
      </w:r>
      <w:r w:rsidR="000E651C">
        <w:rPr>
          <w:bdr w:val="none" w:sz="0" w:space="0" w:color="auto" w:frame="1"/>
          <w:lang w:val="ru-RU"/>
        </w:rPr>
        <w:t>2</w:t>
      </w:r>
      <w:r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  <w:lang w:val="ru-RU"/>
        </w:rPr>
        <w:t>решения за преценяване на необходимостта от извършване на ОВОС</w:t>
      </w:r>
      <w:r w:rsidRPr="007C2652"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</w:rPr>
        <w:t>с характер „да не се извършва ОВОС</w:t>
      </w:r>
      <w:r w:rsidRPr="00E118E0"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</w:rPr>
        <w:t>и</w:t>
      </w:r>
      <w:r w:rsidRPr="00E118E0">
        <w:rPr>
          <w:bdr w:val="none" w:sz="0" w:space="0" w:color="auto" w:frame="1"/>
          <w:lang w:val="ru-RU"/>
        </w:rPr>
        <w:t xml:space="preserve"> </w:t>
      </w:r>
      <w:r w:rsidR="000E651C" w:rsidRPr="000E651C">
        <w:rPr>
          <w:bdr w:val="none" w:sz="0" w:space="0" w:color="auto" w:frame="1"/>
          <w:lang w:val="ru-RU"/>
        </w:rPr>
        <w:t>1 решение за преценяване на необходимостта от извършване на ЕО, с характер „да не се извършва ЕО“</w:t>
      </w:r>
      <w:r w:rsidRPr="00E118E0">
        <w:rPr>
          <w:bdr w:val="none" w:sz="0" w:space="0" w:color="auto" w:frame="1"/>
          <w:lang w:val="ru-RU"/>
        </w:rPr>
        <w:t xml:space="preserve">. Изготвени са </w:t>
      </w:r>
      <w:r>
        <w:rPr>
          <w:bdr w:val="none" w:sz="0" w:space="0" w:color="auto" w:frame="1"/>
          <w:lang w:val="ru-RU"/>
        </w:rPr>
        <w:t>6</w:t>
      </w:r>
      <w:r w:rsidRPr="00E118E0">
        <w:rPr>
          <w:bdr w:val="none" w:sz="0" w:space="0" w:color="auto" w:frame="1"/>
          <w:lang w:val="ru-RU"/>
        </w:rPr>
        <w:t xml:space="preserve"> указания за следващи действия за провеждане на процедур</w:t>
      </w:r>
      <w:r w:rsidRPr="007C2652">
        <w:rPr>
          <w:bdr w:val="none" w:sz="0" w:space="0" w:color="auto" w:frame="1"/>
          <w:lang w:val="ru-RU"/>
        </w:rPr>
        <w:t>и</w:t>
      </w:r>
      <w:r w:rsidRPr="00E118E0">
        <w:rPr>
          <w:bdr w:val="none" w:sz="0" w:space="0" w:color="auto" w:frame="1"/>
        </w:rPr>
        <w:t>т</w:t>
      </w:r>
      <w:r w:rsidRPr="007C2652">
        <w:rPr>
          <w:bdr w:val="none" w:sz="0" w:space="0" w:color="auto" w:frame="1"/>
          <w:lang w:val="ru-RU"/>
        </w:rPr>
        <w:t xml:space="preserve">е </w:t>
      </w:r>
      <w:r w:rsidRPr="00E118E0">
        <w:rPr>
          <w:bdr w:val="none" w:sz="0" w:space="0" w:color="auto" w:frame="1"/>
        </w:rPr>
        <w:t>по реда на глава шеста от</w:t>
      </w:r>
      <w:r w:rsidRPr="007C2652">
        <w:rPr>
          <w:bdr w:val="none" w:sz="0" w:space="0" w:color="auto" w:frame="1"/>
          <w:lang w:val="ru-RU"/>
        </w:rPr>
        <w:t xml:space="preserve"> </w:t>
      </w:r>
      <w:r w:rsidRPr="00E118E0">
        <w:rPr>
          <w:bdr w:val="none" w:sz="0" w:space="0" w:color="auto" w:frame="1"/>
        </w:rPr>
        <w:t>З</w:t>
      </w:r>
      <w:r w:rsidR="000E651C">
        <w:rPr>
          <w:bdr w:val="none" w:sz="0" w:space="0" w:color="auto" w:frame="1"/>
          <w:lang w:val="ru-RU"/>
        </w:rPr>
        <w:t>ООС -</w:t>
      </w:r>
      <w:r w:rsidR="000E651C" w:rsidRPr="000E651C">
        <w:rPr>
          <w:bdr w:val="none" w:sz="0" w:space="0" w:color="auto" w:frame="1"/>
          <w:lang w:val="ru-RU"/>
        </w:rPr>
        <w:t xml:space="preserve"> 4 процедури за преценяване на необходимостта от извършване на ОВОС и 2 процедури за преценяване на нео</w:t>
      </w:r>
      <w:r w:rsidR="000E651C">
        <w:rPr>
          <w:bdr w:val="none" w:sz="0" w:space="0" w:color="auto" w:frame="1"/>
          <w:lang w:val="ru-RU"/>
        </w:rPr>
        <w:t xml:space="preserve">бходимостта от извършване на ЕО, </w:t>
      </w:r>
      <w:r w:rsidR="000E651C" w:rsidRPr="000E651C">
        <w:rPr>
          <w:bdr w:val="none" w:sz="0" w:space="0" w:color="auto" w:frame="1"/>
          <w:lang w:val="ru-RU"/>
        </w:rPr>
        <w:t>20 са в срок за отговор, от които 1 доклад за ОВОС, 1 задание за определяне на обхвата и съдържанието на доклада за ОВОС, 11 във връзка с процедури по преценяване на ОВОС, 1 задание за определяне на обхвата и съдържанието на доклада за ЕО и 6 във връзка с процедури по преценява</w:t>
      </w:r>
      <w:r w:rsidR="000E651C">
        <w:rPr>
          <w:bdr w:val="none" w:sz="0" w:space="0" w:color="auto" w:frame="1"/>
          <w:lang w:val="ru-RU"/>
        </w:rPr>
        <w:t xml:space="preserve">не на ЕО. </w:t>
      </w:r>
    </w:p>
    <w:p w:rsidR="000E651C" w:rsidRDefault="000E651C" w:rsidP="000E651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При провеждане на процедурите по ОВОС и ЕО са изпратени общо 45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D96A3F" w:rsidRDefault="00D96A3F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D96A3F" w:rsidRDefault="00D96A3F" w:rsidP="00E61B1D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  <w:r w:rsidR="00CE30BD">
        <w:t>През м. дек</w:t>
      </w:r>
      <w:r>
        <w:t>е</w:t>
      </w:r>
      <w:r w:rsidRPr="00027081">
        <w:rPr>
          <w:color w:val="auto"/>
          <w:lang w:eastAsia="en-US"/>
        </w:rPr>
        <w:t>мври</w:t>
      </w:r>
      <w:r>
        <w:t>, в резултат на упражнен контрол от експерти на РИОСВ-Пазарджик</w:t>
      </w:r>
      <w:r w:rsidR="00CE30BD">
        <w:t xml:space="preserve"> е п</w:t>
      </w:r>
      <w:r w:rsidR="00CE30BD" w:rsidRPr="00CE30BD">
        <w:t>реустановено нерегламентирано събиране и съхраняване на отпадъци на площадка в гр. Пазарджик. П</w:t>
      </w:r>
      <w:r w:rsidR="00CE30BD">
        <w:t xml:space="preserve">о дадени </w:t>
      </w:r>
      <w:r w:rsidR="00E61B1D">
        <w:t xml:space="preserve">от РИОСВ </w:t>
      </w:r>
      <w:r w:rsidR="00CE30BD">
        <w:t>предписания са п</w:t>
      </w:r>
      <w:r w:rsidR="00CE30BD" w:rsidRPr="00CE30BD">
        <w:t xml:space="preserve">очистени замърсявания с отпадъци от </w:t>
      </w:r>
      <w:r w:rsidR="004614A0" w:rsidRPr="004614A0">
        <w:t>терени в регулацията на с. Момина Клисура и в землището на с. Габровица</w:t>
      </w:r>
      <w:r w:rsidR="004614A0">
        <w:t xml:space="preserve">, общ. Белово, от </w:t>
      </w:r>
      <w:r w:rsidR="004614A0" w:rsidRPr="004614A0">
        <w:t xml:space="preserve">площадка в с. Главиница, </w:t>
      </w:r>
      <w:r w:rsidR="000D0055">
        <w:t xml:space="preserve">общ. Пазарджик, </w:t>
      </w:r>
      <w:r w:rsidR="004614A0">
        <w:t>от</w:t>
      </w:r>
      <w:r w:rsidR="004614A0" w:rsidRPr="004614A0">
        <w:t xml:space="preserve"> </w:t>
      </w:r>
      <w:r w:rsidR="00CE30BD" w:rsidRPr="00CE30BD">
        <w:t>седем терена на територията на община Велинград</w:t>
      </w:r>
      <w:r w:rsidR="000D0055">
        <w:t xml:space="preserve"> и по </w:t>
      </w:r>
      <w:r w:rsidR="000D0055" w:rsidRPr="000D0055">
        <w:t>РПМ и ОПМ на територията на с. Драгор, общ. Пазарджик</w:t>
      </w:r>
      <w:r w:rsidR="000D0055">
        <w:t xml:space="preserve">. </w:t>
      </w:r>
    </w:p>
    <w:p w:rsidR="00D96A3F" w:rsidRPr="00D417AD" w:rsidRDefault="00D96A3F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 xml:space="preserve">звършения </w:t>
      </w:r>
      <w:r>
        <w:lastRenderedPageBreak/>
        <w:t>превантивен контрол на издадените административни актове по реда на глава шеста от ЗООС се проследява изпълнението на реализацията на инвестиционните предложения,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обекти/дейности без необходимите проведени процедури по реда на глава шеста от ЗООС. </w:t>
      </w:r>
    </w:p>
    <w:p w:rsidR="00D96A3F" w:rsidRDefault="00D96A3F" w:rsidP="002E3143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>
        <w:rPr>
          <w:i/>
          <w:iCs/>
          <w:bdr w:val="none" w:sz="0" w:space="0" w:color="auto" w:frame="1"/>
          <w:lang w:val="ru-RU"/>
        </w:rPr>
        <w:t xml:space="preserve"> </w:t>
      </w:r>
      <w:r w:rsidR="00E07598">
        <w:rPr>
          <w:i/>
          <w:iCs/>
          <w:bdr w:val="none" w:sz="0" w:space="0" w:color="auto" w:frame="1"/>
        </w:rPr>
        <w:t>декември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E07598">
        <w:rPr>
          <w:bdr w:val="none" w:sz="0" w:space="0" w:color="auto" w:frame="1"/>
          <w:lang w:val="ru-RU"/>
        </w:rPr>
        <w:t>2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за преценяване на необходимостта от извършване на ОВОС с характер „да не се извършва ОВОС“,</w:t>
      </w:r>
      <w:r w:rsidRPr="007C2652">
        <w:rPr>
          <w:bdr w:val="none" w:sz="0" w:space="0" w:color="auto" w:frame="1"/>
          <w:lang w:val="ru-RU"/>
        </w:rPr>
        <w:t xml:space="preserve"> </w:t>
      </w:r>
      <w:r w:rsidR="00E07598">
        <w:rPr>
          <w:bdr w:val="none" w:sz="0" w:space="0" w:color="auto" w:frame="1"/>
          <w:lang w:val="ru-RU"/>
        </w:rPr>
        <w:t>1</w:t>
      </w:r>
      <w:r w:rsidRPr="007C2652">
        <w:rPr>
          <w:bdr w:val="none" w:sz="0" w:space="0" w:color="auto" w:frame="1"/>
          <w:lang w:val="ru-RU"/>
        </w:rPr>
        <w:t xml:space="preserve"> </w:t>
      </w:r>
      <w:r w:rsidR="00E07598">
        <w:rPr>
          <w:bdr w:val="none" w:sz="0" w:space="0" w:color="auto" w:frame="1"/>
          <w:lang w:val="ru-RU"/>
        </w:rPr>
        <w:t>решение за извършване на ЕО с характер „да не се извършва ЕО“ и</w:t>
      </w:r>
      <w:r>
        <w:rPr>
          <w:bdr w:val="none" w:sz="0" w:space="0" w:color="auto" w:frame="1"/>
          <w:lang w:val="ru-RU"/>
        </w:rPr>
        <w:t xml:space="preserve"> 4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по ОС</w:t>
      </w:r>
      <w:r>
        <w:rPr>
          <w:bdr w:val="none" w:sz="0" w:space="0" w:color="auto" w:frame="1"/>
        </w:rPr>
        <w:t xml:space="preserve">. </w:t>
      </w:r>
    </w:p>
    <w:p w:rsidR="00D96A3F" w:rsidRPr="00D417AD" w:rsidRDefault="00D96A3F" w:rsidP="00FF012E">
      <w:pPr>
        <w:ind w:firstLine="708"/>
        <w:jc w:val="both"/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>
        <w:t xml:space="preserve">  </w:t>
      </w:r>
      <w:r w:rsidR="00D46768">
        <w:t>1 разрешение за извършване на дейности по третиране на отпадъци на основание чл. 71, ал. 1 от ЗУО, 2  разрешения за извършване на дейности по третиране на отпадъци на основание чл. 73, ал. 4 от ЗУО, 1 РД за извършване на дейности по третиране  на отпадъци на основание чл. 78, ал. 10 от ЗУО, 2 РД за  извършване на дейности по транспортиране на отпадъци на основание чл. 78, ал. 10 от ЗУО, 1 РД за извършване на дейности по събиране и транспортиране на отпадъци на основание чл.</w:t>
      </w:r>
      <w:r w:rsidR="00E61B1D">
        <w:t xml:space="preserve"> </w:t>
      </w:r>
      <w:r w:rsidR="00D46768">
        <w:t>79, ал.</w:t>
      </w:r>
      <w:r w:rsidR="00E61B1D">
        <w:t xml:space="preserve"> </w:t>
      </w:r>
      <w:r w:rsidR="00D46768">
        <w:t>1 от  ЗУО</w:t>
      </w:r>
      <w:r w:rsidR="00E07598">
        <w:rPr>
          <w:lang w:val="ru-RU"/>
        </w:rPr>
        <w:t>, 3</w:t>
      </w:r>
      <w:r>
        <w:rPr>
          <w:lang w:val="ru-RU"/>
        </w:rPr>
        <w:t xml:space="preserve"> становища </w:t>
      </w:r>
      <w:r>
        <w:t xml:space="preserve">за върнати работни листове за класификация на отпадъци, </w:t>
      </w:r>
      <w:r w:rsidRPr="007C2652">
        <w:rPr>
          <w:lang w:val="ru-RU"/>
        </w:rPr>
        <w:t>1</w:t>
      </w:r>
      <w:r>
        <w:t xml:space="preserve"> </w:t>
      </w:r>
      <w:r w:rsidRPr="00D417AD">
        <w:rPr>
          <w:lang w:val="ru-RU"/>
        </w:rPr>
        <w:t>становищ</w:t>
      </w:r>
      <w:r>
        <w:rPr>
          <w:lang w:val="ru-RU"/>
        </w:rPr>
        <w:t>е</w:t>
      </w:r>
      <w:r w:rsidRPr="00D417AD">
        <w:rPr>
          <w:lang w:val="ru-RU"/>
        </w:rPr>
        <w:t xml:space="preserve"> за отхвърлени работни листове за класификация на отпадъци</w:t>
      </w:r>
      <w:r>
        <w:rPr>
          <w:lang w:val="ru-RU"/>
        </w:rPr>
        <w:t xml:space="preserve"> и </w:t>
      </w:r>
      <w:r w:rsidR="00E07598">
        <w:rPr>
          <w:lang w:val="ru-RU"/>
        </w:rPr>
        <w:t>2</w:t>
      </w:r>
      <w:r>
        <w:t xml:space="preserve"> </w:t>
      </w:r>
      <w:r w:rsidRPr="00D417AD">
        <w:t>становищ</w:t>
      </w:r>
      <w:r>
        <w:t>а</w:t>
      </w:r>
      <w:r w:rsidRPr="00D417AD">
        <w:t xml:space="preserve"> до РЗИ-Пазарджик за унищожаване на негодни за употреба лекарства и лекарствени продукти с изтекъл срок на годност.</w:t>
      </w:r>
    </w:p>
    <w:p w:rsidR="00D96A3F" w:rsidRDefault="00D96A3F" w:rsidP="00E6585F">
      <w:pPr>
        <w:pStyle w:val="a3"/>
        <w:ind w:firstLine="720"/>
        <w:jc w:val="both"/>
      </w:pPr>
      <w:r w:rsidRPr="00E658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E6585F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 w:rsidR="00E07598" w:rsidRPr="00E6585F">
        <w:rPr>
          <w:rFonts w:ascii="Times New Roman" w:hAnsi="Times New Roman" w:cs="Times New Roman"/>
          <w:sz w:val="24"/>
          <w:szCs w:val="24"/>
          <w:lang w:val="bg-BG"/>
        </w:rPr>
        <w:t>дек</w:t>
      </w:r>
      <w:r w:rsidRPr="00E6585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6585F">
        <w:rPr>
          <w:rFonts w:ascii="Times New Roman" w:hAnsi="Times New Roman" w:cs="Times New Roman"/>
          <w:sz w:val="24"/>
          <w:szCs w:val="24"/>
          <w:lang w:val="ru-RU"/>
        </w:rPr>
        <w:t>мври 2023 г. РИОСВ-Пазарджик</w:t>
      </w:r>
      <w:r w:rsidR="00E6585F" w:rsidRPr="00E6585F">
        <w:rPr>
          <w:rFonts w:ascii="Times New Roman" w:hAnsi="Times New Roman" w:cs="Times New Roman"/>
          <w:sz w:val="24"/>
          <w:szCs w:val="24"/>
        </w:rPr>
        <w:t xml:space="preserve"> </w:t>
      </w:r>
      <w:r w:rsidRPr="00E658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85F" w:rsidRPr="00E6585F">
        <w:rPr>
          <w:rFonts w:ascii="Times New Roman" w:hAnsi="Times New Roman" w:cs="Times New Roman"/>
          <w:sz w:val="24"/>
          <w:szCs w:val="24"/>
        </w:rPr>
        <w:t>отбеляза 55 години от обявяването на резерват „Мантарица“</w:t>
      </w:r>
      <w:r w:rsidR="00E6585F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E6585F" w:rsidRPr="00E6585F">
        <w:rPr>
          <w:rFonts w:ascii="Times New Roman" w:hAnsi="Times New Roman" w:cs="Times New Roman"/>
          <w:sz w:val="24"/>
          <w:szCs w:val="24"/>
        </w:rPr>
        <w:t xml:space="preserve"> пътуваща фотоизложба. </w:t>
      </w:r>
      <w:r w:rsidR="00E6585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E6585F" w:rsidRPr="00E6585F">
        <w:rPr>
          <w:rFonts w:ascii="Times New Roman" w:hAnsi="Times New Roman" w:cs="Times New Roman"/>
          <w:sz w:val="24"/>
          <w:szCs w:val="24"/>
        </w:rPr>
        <w:t>я беше открита в СУ“Св. Климент Охридски“, гр. Ракитово и представена от експерти на екоинспекцията пред ученици, учители и представители на общинската администрация.</w:t>
      </w:r>
      <w:r w:rsidR="00E6585F">
        <w:rPr>
          <w:rFonts w:ascii="Times New Roman" w:hAnsi="Times New Roman" w:cs="Times New Roman"/>
          <w:sz w:val="24"/>
          <w:szCs w:val="24"/>
          <w:lang w:val="bg-BG"/>
        </w:rPr>
        <w:t xml:space="preserve"> На 18 декември изложбата беше експонирана във фоайето на Община Ракитово.</w:t>
      </w:r>
      <w:r w:rsidR="00E6585F" w:rsidRPr="00E6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5F" w:rsidRDefault="00E6585F" w:rsidP="00022917"/>
    <w:p w:rsidR="00E6585F" w:rsidRDefault="00E6585F" w:rsidP="00022917"/>
    <w:p w:rsidR="00E61B1D" w:rsidRDefault="00E61B1D" w:rsidP="00022917"/>
    <w:p w:rsidR="00E61B1D" w:rsidRDefault="00E61B1D" w:rsidP="00022917"/>
    <w:p w:rsidR="008C3D44" w:rsidRDefault="008C3D44" w:rsidP="008C3D44">
      <w:pPr>
        <w:rPr>
          <w:b/>
          <w:lang w:val="ru-RU"/>
        </w:rPr>
      </w:pPr>
    </w:p>
    <w:p w:rsidR="008C3D44" w:rsidRPr="001B712B" w:rsidRDefault="008C3D44" w:rsidP="008C3D44">
      <w:pPr>
        <w:rPr>
          <w:b/>
          <w:bCs/>
          <w:lang w:val="ru-RU"/>
        </w:rPr>
      </w:pPr>
      <w:r>
        <w:rPr>
          <w:b/>
          <w:lang w:val="ru-RU"/>
        </w:rPr>
        <w:t xml:space="preserve"> </w:t>
      </w:r>
      <w:r w:rsidRPr="001B712B">
        <w:rPr>
          <w:b/>
          <w:lang w:val="ru-RU"/>
        </w:rPr>
        <w:t>КОСТАДИН ГЕШЕВ,</w:t>
      </w:r>
    </w:p>
    <w:p w:rsidR="008C3D44" w:rsidRPr="001A1AB3" w:rsidRDefault="008C3D44" w:rsidP="008C3D44">
      <w:pPr>
        <w:rPr>
          <w:i/>
          <w:iCs/>
          <w:lang w:val="ru-RU"/>
        </w:rPr>
      </w:pPr>
      <w:r w:rsidRPr="001B712B">
        <w:rPr>
          <w:i/>
          <w:iCs/>
          <w:lang w:val="ru-RU"/>
        </w:rPr>
        <w:t>Директор на РИОСВ-Пазарджик</w:t>
      </w:r>
    </w:p>
    <w:p w:rsidR="008C3D44" w:rsidRDefault="008C3D44" w:rsidP="008C3D44">
      <w:pPr>
        <w:rPr>
          <w:b/>
        </w:rPr>
      </w:pPr>
    </w:p>
    <w:p w:rsidR="008C3D44" w:rsidRDefault="008C3D44" w:rsidP="008C3D44">
      <w:pPr>
        <w:rPr>
          <w:lang w:val="ru-RU"/>
        </w:rPr>
      </w:pPr>
    </w:p>
    <w:p w:rsidR="00E61B1D" w:rsidRPr="00E6585F" w:rsidRDefault="00E61B1D" w:rsidP="00022917"/>
    <w:sectPr w:rsidR="00E61B1D" w:rsidRPr="00E6585F" w:rsidSect="00A05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AD" w:rsidRDefault="00CC28AD" w:rsidP="00FE30F1">
      <w:r>
        <w:separator/>
      </w:r>
    </w:p>
  </w:endnote>
  <w:endnote w:type="continuationSeparator" w:id="0">
    <w:p w:rsidR="00CC28AD" w:rsidRDefault="00CC28AD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3F" w:rsidRDefault="003F357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13ACF">
      <w:rPr>
        <w:noProof/>
      </w:rPr>
      <w:t>1</w:t>
    </w:r>
    <w:r>
      <w:rPr>
        <w:noProof/>
      </w:rPr>
      <w:fldChar w:fldCharType="end"/>
    </w:r>
  </w:p>
  <w:p w:rsidR="00D96A3F" w:rsidRDefault="00D96A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AD" w:rsidRDefault="00CC28AD" w:rsidP="00FE30F1">
      <w:r>
        <w:separator/>
      </w:r>
    </w:p>
  </w:footnote>
  <w:footnote w:type="continuationSeparator" w:id="0">
    <w:p w:rsidR="00CC28AD" w:rsidRDefault="00CC28AD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3F" w:rsidRDefault="00D96A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7E"/>
    <w:multiLevelType w:val="hybridMultilevel"/>
    <w:tmpl w:val="CD8C0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53848"/>
    <w:multiLevelType w:val="hybridMultilevel"/>
    <w:tmpl w:val="BAF0332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B7277"/>
    <w:multiLevelType w:val="hybridMultilevel"/>
    <w:tmpl w:val="20E682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C7A6C"/>
    <w:multiLevelType w:val="hybridMultilevel"/>
    <w:tmpl w:val="213AF334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3013BE"/>
    <w:multiLevelType w:val="hybridMultilevel"/>
    <w:tmpl w:val="1BBA355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2D7114"/>
    <w:multiLevelType w:val="hybridMultilevel"/>
    <w:tmpl w:val="1B029A0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762DA"/>
    <w:multiLevelType w:val="hybridMultilevel"/>
    <w:tmpl w:val="888E3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DA9"/>
    <w:multiLevelType w:val="hybridMultilevel"/>
    <w:tmpl w:val="B31E2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C01888"/>
    <w:multiLevelType w:val="hybridMultilevel"/>
    <w:tmpl w:val="C0C26D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E10EF"/>
    <w:multiLevelType w:val="hybridMultilevel"/>
    <w:tmpl w:val="B330E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3287"/>
    <w:multiLevelType w:val="hybridMultilevel"/>
    <w:tmpl w:val="1F00B8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0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18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1"/>
  </w:num>
  <w:num w:numId="23">
    <w:abstractNumId w:val="0"/>
  </w:num>
  <w:num w:numId="24">
    <w:abstractNumId w:val="12"/>
  </w:num>
  <w:num w:numId="25">
    <w:abstractNumId w:val="14"/>
  </w:num>
  <w:num w:numId="26">
    <w:abstractNumId w:val="21"/>
  </w:num>
  <w:num w:numId="27">
    <w:abstractNumId w:val="1"/>
  </w:num>
  <w:num w:numId="28">
    <w:abstractNumId w:val="14"/>
  </w:num>
  <w:num w:numId="29">
    <w:abstractNumId w:val="16"/>
  </w:num>
  <w:num w:numId="30">
    <w:abstractNumId w:val="20"/>
  </w:num>
  <w:num w:numId="31">
    <w:abstractNumId w:val="21"/>
  </w:num>
  <w:num w:numId="32">
    <w:abstractNumId w:val="13"/>
  </w:num>
  <w:num w:numId="33">
    <w:abstractNumId w:val="14"/>
  </w:num>
  <w:num w:numId="34">
    <w:abstractNumId w:val="12"/>
  </w:num>
  <w:num w:numId="35">
    <w:abstractNumId w:val="17"/>
  </w:num>
  <w:num w:numId="36">
    <w:abstractNumId w:val="19"/>
  </w:num>
  <w:num w:numId="37">
    <w:abstractNumId w:val="7"/>
  </w:num>
  <w:num w:numId="38">
    <w:abstractNumId w:val="14"/>
  </w:num>
  <w:num w:numId="39">
    <w:abstractNumId w:val="8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13E67"/>
    <w:rsid w:val="00014536"/>
    <w:rsid w:val="00015343"/>
    <w:rsid w:val="000155DB"/>
    <w:rsid w:val="00016C9E"/>
    <w:rsid w:val="0001767F"/>
    <w:rsid w:val="00017DD3"/>
    <w:rsid w:val="00020B6B"/>
    <w:rsid w:val="0002115E"/>
    <w:rsid w:val="00022207"/>
    <w:rsid w:val="00022306"/>
    <w:rsid w:val="00022428"/>
    <w:rsid w:val="00022917"/>
    <w:rsid w:val="00026043"/>
    <w:rsid w:val="00026622"/>
    <w:rsid w:val="00027081"/>
    <w:rsid w:val="000273AA"/>
    <w:rsid w:val="0003164E"/>
    <w:rsid w:val="0003228D"/>
    <w:rsid w:val="00032DA6"/>
    <w:rsid w:val="00033E65"/>
    <w:rsid w:val="0003435F"/>
    <w:rsid w:val="000359C1"/>
    <w:rsid w:val="0004792A"/>
    <w:rsid w:val="00051DC7"/>
    <w:rsid w:val="00057506"/>
    <w:rsid w:val="000607C7"/>
    <w:rsid w:val="00062027"/>
    <w:rsid w:val="00062BE6"/>
    <w:rsid w:val="00063946"/>
    <w:rsid w:val="000647F9"/>
    <w:rsid w:val="000656E3"/>
    <w:rsid w:val="0006629F"/>
    <w:rsid w:val="0007121C"/>
    <w:rsid w:val="000720FA"/>
    <w:rsid w:val="000737A4"/>
    <w:rsid w:val="00074825"/>
    <w:rsid w:val="00074ADD"/>
    <w:rsid w:val="00074CC1"/>
    <w:rsid w:val="00075937"/>
    <w:rsid w:val="00075F15"/>
    <w:rsid w:val="00080545"/>
    <w:rsid w:val="000807DD"/>
    <w:rsid w:val="00083934"/>
    <w:rsid w:val="00084019"/>
    <w:rsid w:val="00084816"/>
    <w:rsid w:val="00086C2F"/>
    <w:rsid w:val="000874C8"/>
    <w:rsid w:val="000903CB"/>
    <w:rsid w:val="00091C69"/>
    <w:rsid w:val="00093018"/>
    <w:rsid w:val="0009387F"/>
    <w:rsid w:val="0009519C"/>
    <w:rsid w:val="00096D38"/>
    <w:rsid w:val="000A047A"/>
    <w:rsid w:val="000A109D"/>
    <w:rsid w:val="000A7E11"/>
    <w:rsid w:val="000B0B69"/>
    <w:rsid w:val="000B0DDD"/>
    <w:rsid w:val="000B11A2"/>
    <w:rsid w:val="000B1ADD"/>
    <w:rsid w:val="000B23B4"/>
    <w:rsid w:val="000B354A"/>
    <w:rsid w:val="000B525F"/>
    <w:rsid w:val="000C19F7"/>
    <w:rsid w:val="000C6DB1"/>
    <w:rsid w:val="000D0055"/>
    <w:rsid w:val="000D3AE4"/>
    <w:rsid w:val="000D41DB"/>
    <w:rsid w:val="000D42D7"/>
    <w:rsid w:val="000D7821"/>
    <w:rsid w:val="000E05BD"/>
    <w:rsid w:val="000E3A70"/>
    <w:rsid w:val="000E4568"/>
    <w:rsid w:val="000E651C"/>
    <w:rsid w:val="000F19DA"/>
    <w:rsid w:val="000F256A"/>
    <w:rsid w:val="000F3984"/>
    <w:rsid w:val="000F52F4"/>
    <w:rsid w:val="000F5C78"/>
    <w:rsid w:val="000F5F67"/>
    <w:rsid w:val="000F608A"/>
    <w:rsid w:val="00101E3F"/>
    <w:rsid w:val="00105410"/>
    <w:rsid w:val="001055F1"/>
    <w:rsid w:val="00106C05"/>
    <w:rsid w:val="00110BB4"/>
    <w:rsid w:val="001114A7"/>
    <w:rsid w:val="00111850"/>
    <w:rsid w:val="00111DA6"/>
    <w:rsid w:val="00111F24"/>
    <w:rsid w:val="00115FDE"/>
    <w:rsid w:val="00116AF5"/>
    <w:rsid w:val="00121027"/>
    <w:rsid w:val="00123A0E"/>
    <w:rsid w:val="00126ABA"/>
    <w:rsid w:val="00130054"/>
    <w:rsid w:val="0013119E"/>
    <w:rsid w:val="00133A2E"/>
    <w:rsid w:val="0013539A"/>
    <w:rsid w:val="00136E6A"/>
    <w:rsid w:val="0014218C"/>
    <w:rsid w:val="00146D4E"/>
    <w:rsid w:val="00150910"/>
    <w:rsid w:val="00150A5E"/>
    <w:rsid w:val="00151C87"/>
    <w:rsid w:val="00153A01"/>
    <w:rsid w:val="0015562E"/>
    <w:rsid w:val="001567F1"/>
    <w:rsid w:val="00157BAC"/>
    <w:rsid w:val="00160287"/>
    <w:rsid w:val="0016253F"/>
    <w:rsid w:val="00162BD0"/>
    <w:rsid w:val="001636E1"/>
    <w:rsid w:val="00165101"/>
    <w:rsid w:val="00167340"/>
    <w:rsid w:val="0017024D"/>
    <w:rsid w:val="0017072A"/>
    <w:rsid w:val="00170F71"/>
    <w:rsid w:val="00172A0B"/>
    <w:rsid w:val="001763F2"/>
    <w:rsid w:val="001770D2"/>
    <w:rsid w:val="00180F84"/>
    <w:rsid w:val="00181FBE"/>
    <w:rsid w:val="00184BA2"/>
    <w:rsid w:val="00186B7E"/>
    <w:rsid w:val="0019054F"/>
    <w:rsid w:val="00191FEF"/>
    <w:rsid w:val="001920E6"/>
    <w:rsid w:val="001955B7"/>
    <w:rsid w:val="001958FF"/>
    <w:rsid w:val="0019597C"/>
    <w:rsid w:val="00196F26"/>
    <w:rsid w:val="001A1296"/>
    <w:rsid w:val="001A153D"/>
    <w:rsid w:val="001A4720"/>
    <w:rsid w:val="001A4F19"/>
    <w:rsid w:val="001A6497"/>
    <w:rsid w:val="001A6835"/>
    <w:rsid w:val="001A7102"/>
    <w:rsid w:val="001A71C6"/>
    <w:rsid w:val="001B0E41"/>
    <w:rsid w:val="001B1BBF"/>
    <w:rsid w:val="001B2C14"/>
    <w:rsid w:val="001B36FB"/>
    <w:rsid w:val="001B3FC0"/>
    <w:rsid w:val="001B624B"/>
    <w:rsid w:val="001B7938"/>
    <w:rsid w:val="001B7C16"/>
    <w:rsid w:val="001C07C8"/>
    <w:rsid w:val="001C2A29"/>
    <w:rsid w:val="001C3D61"/>
    <w:rsid w:val="001C4D91"/>
    <w:rsid w:val="001C61CA"/>
    <w:rsid w:val="001C7402"/>
    <w:rsid w:val="001C7690"/>
    <w:rsid w:val="001D058B"/>
    <w:rsid w:val="001D21C0"/>
    <w:rsid w:val="001D2717"/>
    <w:rsid w:val="001D460D"/>
    <w:rsid w:val="001D50D9"/>
    <w:rsid w:val="001D6669"/>
    <w:rsid w:val="001D6B84"/>
    <w:rsid w:val="001E1798"/>
    <w:rsid w:val="001E3A55"/>
    <w:rsid w:val="001E3E4D"/>
    <w:rsid w:val="001E4F31"/>
    <w:rsid w:val="001E66BB"/>
    <w:rsid w:val="001F0066"/>
    <w:rsid w:val="001F164F"/>
    <w:rsid w:val="001F2BCD"/>
    <w:rsid w:val="001F2E47"/>
    <w:rsid w:val="001F3B25"/>
    <w:rsid w:val="001F7039"/>
    <w:rsid w:val="00202E97"/>
    <w:rsid w:val="00204408"/>
    <w:rsid w:val="002059D0"/>
    <w:rsid w:val="00207B5B"/>
    <w:rsid w:val="002100D2"/>
    <w:rsid w:val="00211BC9"/>
    <w:rsid w:val="0021228F"/>
    <w:rsid w:val="00212365"/>
    <w:rsid w:val="002139BE"/>
    <w:rsid w:val="00215D16"/>
    <w:rsid w:val="00215EC9"/>
    <w:rsid w:val="002175D4"/>
    <w:rsid w:val="002179EB"/>
    <w:rsid w:val="0022149F"/>
    <w:rsid w:val="00224BDD"/>
    <w:rsid w:val="00225317"/>
    <w:rsid w:val="0023151E"/>
    <w:rsid w:val="002327BD"/>
    <w:rsid w:val="00235D9F"/>
    <w:rsid w:val="00235E7A"/>
    <w:rsid w:val="002371C0"/>
    <w:rsid w:val="0024469C"/>
    <w:rsid w:val="0024557A"/>
    <w:rsid w:val="00246E94"/>
    <w:rsid w:val="002502E6"/>
    <w:rsid w:val="00251114"/>
    <w:rsid w:val="002513B1"/>
    <w:rsid w:val="002518E0"/>
    <w:rsid w:val="00251DC0"/>
    <w:rsid w:val="00252EB7"/>
    <w:rsid w:val="00254C70"/>
    <w:rsid w:val="002633A0"/>
    <w:rsid w:val="00264F1F"/>
    <w:rsid w:val="00265596"/>
    <w:rsid w:val="002655D7"/>
    <w:rsid w:val="002719D0"/>
    <w:rsid w:val="002746A5"/>
    <w:rsid w:val="00275966"/>
    <w:rsid w:val="002810D7"/>
    <w:rsid w:val="00281922"/>
    <w:rsid w:val="002845A0"/>
    <w:rsid w:val="00287F6E"/>
    <w:rsid w:val="0029060A"/>
    <w:rsid w:val="00291807"/>
    <w:rsid w:val="00295316"/>
    <w:rsid w:val="002966B4"/>
    <w:rsid w:val="00297F0C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EE8"/>
    <w:rsid w:val="002C28FA"/>
    <w:rsid w:val="002C295C"/>
    <w:rsid w:val="002C4CA9"/>
    <w:rsid w:val="002C544E"/>
    <w:rsid w:val="002C7705"/>
    <w:rsid w:val="002C79D0"/>
    <w:rsid w:val="002D1983"/>
    <w:rsid w:val="002D4486"/>
    <w:rsid w:val="002D5269"/>
    <w:rsid w:val="002D77F8"/>
    <w:rsid w:val="002E0D34"/>
    <w:rsid w:val="002E22AA"/>
    <w:rsid w:val="002E3143"/>
    <w:rsid w:val="002E39AA"/>
    <w:rsid w:val="002E4EBB"/>
    <w:rsid w:val="002E5287"/>
    <w:rsid w:val="002E64A3"/>
    <w:rsid w:val="002E7B38"/>
    <w:rsid w:val="002F034B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102A4"/>
    <w:rsid w:val="00311223"/>
    <w:rsid w:val="003116CF"/>
    <w:rsid w:val="00312817"/>
    <w:rsid w:val="00312977"/>
    <w:rsid w:val="00313072"/>
    <w:rsid w:val="00316BFB"/>
    <w:rsid w:val="00320ABD"/>
    <w:rsid w:val="003245F9"/>
    <w:rsid w:val="0032712E"/>
    <w:rsid w:val="0033485F"/>
    <w:rsid w:val="00334B89"/>
    <w:rsid w:val="00336E6A"/>
    <w:rsid w:val="00337D6B"/>
    <w:rsid w:val="003405E3"/>
    <w:rsid w:val="0034224A"/>
    <w:rsid w:val="00344457"/>
    <w:rsid w:val="003452D2"/>
    <w:rsid w:val="00346F28"/>
    <w:rsid w:val="003538F8"/>
    <w:rsid w:val="00355963"/>
    <w:rsid w:val="00356A50"/>
    <w:rsid w:val="00360128"/>
    <w:rsid w:val="00365F09"/>
    <w:rsid w:val="003665C4"/>
    <w:rsid w:val="00372228"/>
    <w:rsid w:val="003731D4"/>
    <w:rsid w:val="00373FDE"/>
    <w:rsid w:val="0037417A"/>
    <w:rsid w:val="00374307"/>
    <w:rsid w:val="00374836"/>
    <w:rsid w:val="00374B16"/>
    <w:rsid w:val="00374EC2"/>
    <w:rsid w:val="00381BEF"/>
    <w:rsid w:val="00384663"/>
    <w:rsid w:val="0038668B"/>
    <w:rsid w:val="0038774F"/>
    <w:rsid w:val="00390AD6"/>
    <w:rsid w:val="00390CF7"/>
    <w:rsid w:val="003915A5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6A65"/>
    <w:rsid w:val="003B78EA"/>
    <w:rsid w:val="003B798D"/>
    <w:rsid w:val="003C009D"/>
    <w:rsid w:val="003C124E"/>
    <w:rsid w:val="003C34C0"/>
    <w:rsid w:val="003C41D9"/>
    <w:rsid w:val="003C564E"/>
    <w:rsid w:val="003C6388"/>
    <w:rsid w:val="003C67B5"/>
    <w:rsid w:val="003C69EE"/>
    <w:rsid w:val="003C7CB1"/>
    <w:rsid w:val="003D1503"/>
    <w:rsid w:val="003D17CE"/>
    <w:rsid w:val="003D207A"/>
    <w:rsid w:val="003D290A"/>
    <w:rsid w:val="003D2A6B"/>
    <w:rsid w:val="003D2C42"/>
    <w:rsid w:val="003D68D6"/>
    <w:rsid w:val="003D6E1D"/>
    <w:rsid w:val="003E0BE9"/>
    <w:rsid w:val="003E135C"/>
    <w:rsid w:val="003E249D"/>
    <w:rsid w:val="003E2A1E"/>
    <w:rsid w:val="003E4F9C"/>
    <w:rsid w:val="003E6443"/>
    <w:rsid w:val="003E6734"/>
    <w:rsid w:val="003E6849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2054"/>
    <w:rsid w:val="004021A3"/>
    <w:rsid w:val="00402C18"/>
    <w:rsid w:val="00402CC2"/>
    <w:rsid w:val="004040E7"/>
    <w:rsid w:val="00404DA0"/>
    <w:rsid w:val="0041257F"/>
    <w:rsid w:val="00413167"/>
    <w:rsid w:val="00413EA4"/>
    <w:rsid w:val="004167A8"/>
    <w:rsid w:val="004239F3"/>
    <w:rsid w:val="004267A9"/>
    <w:rsid w:val="00426D2F"/>
    <w:rsid w:val="00432175"/>
    <w:rsid w:val="0043339C"/>
    <w:rsid w:val="00433AD6"/>
    <w:rsid w:val="00434934"/>
    <w:rsid w:val="0043749F"/>
    <w:rsid w:val="00437810"/>
    <w:rsid w:val="00437F73"/>
    <w:rsid w:val="00441A21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614A0"/>
    <w:rsid w:val="00465139"/>
    <w:rsid w:val="004662AD"/>
    <w:rsid w:val="004667CD"/>
    <w:rsid w:val="00470F9E"/>
    <w:rsid w:val="00471BEE"/>
    <w:rsid w:val="00471C84"/>
    <w:rsid w:val="00472B08"/>
    <w:rsid w:val="00473806"/>
    <w:rsid w:val="004743C5"/>
    <w:rsid w:val="0047571D"/>
    <w:rsid w:val="0048024C"/>
    <w:rsid w:val="00480D75"/>
    <w:rsid w:val="00481EF4"/>
    <w:rsid w:val="004849BA"/>
    <w:rsid w:val="00485AF6"/>
    <w:rsid w:val="004921A4"/>
    <w:rsid w:val="00494FE0"/>
    <w:rsid w:val="00495F59"/>
    <w:rsid w:val="00497FF9"/>
    <w:rsid w:val="004A1669"/>
    <w:rsid w:val="004A1A4E"/>
    <w:rsid w:val="004A6E12"/>
    <w:rsid w:val="004B1C2B"/>
    <w:rsid w:val="004B26D7"/>
    <w:rsid w:val="004B36CF"/>
    <w:rsid w:val="004B3965"/>
    <w:rsid w:val="004B39B7"/>
    <w:rsid w:val="004B46CD"/>
    <w:rsid w:val="004B6BEB"/>
    <w:rsid w:val="004C0132"/>
    <w:rsid w:val="004C516F"/>
    <w:rsid w:val="004C580B"/>
    <w:rsid w:val="004C6F20"/>
    <w:rsid w:val="004D1EF9"/>
    <w:rsid w:val="004D24E6"/>
    <w:rsid w:val="004D5E5C"/>
    <w:rsid w:val="004E0360"/>
    <w:rsid w:val="004F012B"/>
    <w:rsid w:val="004F01B2"/>
    <w:rsid w:val="004F07FC"/>
    <w:rsid w:val="004F2C7A"/>
    <w:rsid w:val="004F2FB2"/>
    <w:rsid w:val="004F300B"/>
    <w:rsid w:val="004F3313"/>
    <w:rsid w:val="004F47FF"/>
    <w:rsid w:val="004F4991"/>
    <w:rsid w:val="004F512B"/>
    <w:rsid w:val="004F576C"/>
    <w:rsid w:val="004F59B9"/>
    <w:rsid w:val="004F65CB"/>
    <w:rsid w:val="004F7255"/>
    <w:rsid w:val="00504078"/>
    <w:rsid w:val="00507564"/>
    <w:rsid w:val="00511F6B"/>
    <w:rsid w:val="0051321D"/>
    <w:rsid w:val="00513E87"/>
    <w:rsid w:val="0051568B"/>
    <w:rsid w:val="005177A5"/>
    <w:rsid w:val="005178DE"/>
    <w:rsid w:val="0052146D"/>
    <w:rsid w:val="00525E3D"/>
    <w:rsid w:val="00532DC7"/>
    <w:rsid w:val="0053427A"/>
    <w:rsid w:val="00534412"/>
    <w:rsid w:val="00541AEA"/>
    <w:rsid w:val="00541E09"/>
    <w:rsid w:val="00543418"/>
    <w:rsid w:val="00545525"/>
    <w:rsid w:val="0054629B"/>
    <w:rsid w:val="005506FF"/>
    <w:rsid w:val="00550CD5"/>
    <w:rsid w:val="005520A7"/>
    <w:rsid w:val="005529AB"/>
    <w:rsid w:val="00552FEE"/>
    <w:rsid w:val="0055300A"/>
    <w:rsid w:val="005548AC"/>
    <w:rsid w:val="005558AC"/>
    <w:rsid w:val="00562DE5"/>
    <w:rsid w:val="00563B3C"/>
    <w:rsid w:val="005668D0"/>
    <w:rsid w:val="00566F1F"/>
    <w:rsid w:val="005673A4"/>
    <w:rsid w:val="00567785"/>
    <w:rsid w:val="00570C43"/>
    <w:rsid w:val="005725CF"/>
    <w:rsid w:val="005748F1"/>
    <w:rsid w:val="0057560F"/>
    <w:rsid w:val="00575A09"/>
    <w:rsid w:val="00580A39"/>
    <w:rsid w:val="0058206F"/>
    <w:rsid w:val="00583D70"/>
    <w:rsid w:val="00584880"/>
    <w:rsid w:val="00585490"/>
    <w:rsid w:val="0058657F"/>
    <w:rsid w:val="005915B5"/>
    <w:rsid w:val="00596961"/>
    <w:rsid w:val="005970E4"/>
    <w:rsid w:val="005A4572"/>
    <w:rsid w:val="005A5CDA"/>
    <w:rsid w:val="005A7334"/>
    <w:rsid w:val="005A734C"/>
    <w:rsid w:val="005A75F8"/>
    <w:rsid w:val="005B0109"/>
    <w:rsid w:val="005B2129"/>
    <w:rsid w:val="005B27D1"/>
    <w:rsid w:val="005B505A"/>
    <w:rsid w:val="005B55A0"/>
    <w:rsid w:val="005B598A"/>
    <w:rsid w:val="005B6095"/>
    <w:rsid w:val="005B64F2"/>
    <w:rsid w:val="005C20B5"/>
    <w:rsid w:val="005C2B22"/>
    <w:rsid w:val="005C3E3F"/>
    <w:rsid w:val="005C5E49"/>
    <w:rsid w:val="005C6BCF"/>
    <w:rsid w:val="005C71C9"/>
    <w:rsid w:val="005C71D8"/>
    <w:rsid w:val="005C7215"/>
    <w:rsid w:val="005C7652"/>
    <w:rsid w:val="005D02F9"/>
    <w:rsid w:val="005D1536"/>
    <w:rsid w:val="005D1E96"/>
    <w:rsid w:val="005D460A"/>
    <w:rsid w:val="005D68D0"/>
    <w:rsid w:val="005E0CB0"/>
    <w:rsid w:val="005E337A"/>
    <w:rsid w:val="005E33F4"/>
    <w:rsid w:val="005E3DC1"/>
    <w:rsid w:val="005E53AA"/>
    <w:rsid w:val="005E6832"/>
    <w:rsid w:val="005E6D75"/>
    <w:rsid w:val="005F0C81"/>
    <w:rsid w:val="005F0EF7"/>
    <w:rsid w:val="005F131D"/>
    <w:rsid w:val="005F501F"/>
    <w:rsid w:val="005F72FF"/>
    <w:rsid w:val="005F73A1"/>
    <w:rsid w:val="00600B6F"/>
    <w:rsid w:val="00600FA4"/>
    <w:rsid w:val="006018A8"/>
    <w:rsid w:val="006021B6"/>
    <w:rsid w:val="006063B1"/>
    <w:rsid w:val="00606AC7"/>
    <w:rsid w:val="00607039"/>
    <w:rsid w:val="0061113F"/>
    <w:rsid w:val="006119C6"/>
    <w:rsid w:val="00611E2E"/>
    <w:rsid w:val="00612CB0"/>
    <w:rsid w:val="006132AE"/>
    <w:rsid w:val="00613A07"/>
    <w:rsid w:val="00613ACF"/>
    <w:rsid w:val="006167CC"/>
    <w:rsid w:val="00622732"/>
    <w:rsid w:val="006239BF"/>
    <w:rsid w:val="00624EBA"/>
    <w:rsid w:val="00625481"/>
    <w:rsid w:val="00625ACB"/>
    <w:rsid w:val="006261D1"/>
    <w:rsid w:val="00626868"/>
    <w:rsid w:val="00627419"/>
    <w:rsid w:val="00627B3C"/>
    <w:rsid w:val="00627C60"/>
    <w:rsid w:val="00630314"/>
    <w:rsid w:val="00633B78"/>
    <w:rsid w:val="00643F95"/>
    <w:rsid w:val="006465FA"/>
    <w:rsid w:val="006476B2"/>
    <w:rsid w:val="0064777F"/>
    <w:rsid w:val="00651665"/>
    <w:rsid w:val="00653E1A"/>
    <w:rsid w:val="006571D3"/>
    <w:rsid w:val="00660A85"/>
    <w:rsid w:val="0066138C"/>
    <w:rsid w:val="006630FA"/>
    <w:rsid w:val="00664F01"/>
    <w:rsid w:val="0066643B"/>
    <w:rsid w:val="0066731E"/>
    <w:rsid w:val="00671436"/>
    <w:rsid w:val="00673D11"/>
    <w:rsid w:val="0067583E"/>
    <w:rsid w:val="00676B12"/>
    <w:rsid w:val="00677DD5"/>
    <w:rsid w:val="00683298"/>
    <w:rsid w:val="00683374"/>
    <w:rsid w:val="0068355A"/>
    <w:rsid w:val="006839AC"/>
    <w:rsid w:val="006866C0"/>
    <w:rsid w:val="00692374"/>
    <w:rsid w:val="00692891"/>
    <w:rsid w:val="00692924"/>
    <w:rsid w:val="00692E94"/>
    <w:rsid w:val="00693215"/>
    <w:rsid w:val="00693973"/>
    <w:rsid w:val="00693ED2"/>
    <w:rsid w:val="006A09C1"/>
    <w:rsid w:val="006A1243"/>
    <w:rsid w:val="006A19CF"/>
    <w:rsid w:val="006A221D"/>
    <w:rsid w:val="006A2612"/>
    <w:rsid w:val="006A3452"/>
    <w:rsid w:val="006A3DFC"/>
    <w:rsid w:val="006A5F75"/>
    <w:rsid w:val="006A6838"/>
    <w:rsid w:val="006A6ABE"/>
    <w:rsid w:val="006B046B"/>
    <w:rsid w:val="006B0685"/>
    <w:rsid w:val="006B1215"/>
    <w:rsid w:val="006B1CFD"/>
    <w:rsid w:val="006B3ADD"/>
    <w:rsid w:val="006B5794"/>
    <w:rsid w:val="006B61F9"/>
    <w:rsid w:val="006B6D16"/>
    <w:rsid w:val="006B75B4"/>
    <w:rsid w:val="006C0DD7"/>
    <w:rsid w:val="006C2C0A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993"/>
    <w:rsid w:val="006D0F76"/>
    <w:rsid w:val="006D168F"/>
    <w:rsid w:val="006D2602"/>
    <w:rsid w:val="006D2E06"/>
    <w:rsid w:val="006D6229"/>
    <w:rsid w:val="006D654D"/>
    <w:rsid w:val="006D7C65"/>
    <w:rsid w:val="006E1F33"/>
    <w:rsid w:val="006E3C5A"/>
    <w:rsid w:val="006E4857"/>
    <w:rsid w:val="006E4FD7"/>
    <w:rsid w:val="006E5F30"/>
    <w:rsid w:val="006E65C8"/>
    <w:rsid w:val="006E66E1"/>
    <w:rsid w:val="006E77CA"/>
    <w:rsid w:val="006F2AEC"/>
    <w:rsid w:val="006F2C8E"/>
    <w:rsid w:val="006F45ED"/>
    <w:rsid w:val="006F4F0F"/>
    <w:rsid w:val="006F55BE"/>
    <w:rsid w:val="006F7059"/>
    <w:rsid w:val="0070001B"/>
    <w:rsid w:val="00700F4B"/>
    <w:rsid w:val="0070165B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2341D"/>
    <w:rsid w:val="00723AB2"/>
    <w:rsid w:val="00724269"/>
    <w:rsid w:val="007246AE"/>
    <w:rsid w:val="007254BC"/>
    <w:rsid w:val="007274A3"/>
    <w:rsid w:val="007308C4"/>
    <w:rsid w:val="00733546"/>
    <w:rsid w:val="00735031"/>
    <w:rsid w:val="00735AFA"/>
    <w:rsid w:val="0074026A"/>
    <w:rsid w:val="00740DCD"/>
    <w:rsid w:val="00742038"/>
    <w:rsid w:val="007437D0"/>
    <w:rsid w:val="00743AFF"/>
    <w:rsid w:val="00744024"/>
    <w:rsid w:val="0075029B"/>
    <w:rsid w:val="00750B63"/>
    <w:rsid w:val="00752891"/>
    <w:rsid w:val="00753ACC"/>
    <w:rsid w:val="007552A1"/>
    <w:rsid w:val="00755A78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3494"/>
    <w:rsid w:val="0077390C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D9F"/>
    <w:rsid w:val="007A49AF"/>
    <w:rsid w:val="007A6040"/>
    <w:rsid w:val="007B022F"/>
    <w:rsid w:val="007B0654"/>
    <w:rsid w:val="007B1399"/>
    <w:rsid w:val="007B32FE"/>
    <w:rsid w:val="007B3AB2"/>
    <w:rsid w:val="007B3BD9"/>
    <w:rsid w:val="007B6DF6"/>
    <w:rsid w:val="007B7A58"/>
    <w:rsid w:val="007C2652"/>
    <w:rsid w:val="007C6038"/>
    <w:rsid w:val="007C75DC"/>
    <w:rsid w:val="007C75E4"/>
    <w:rsid w:val="007D0A5F"/>
    <w:rsid w:val="007D1DF6"/>
    <w:rsid w:val="007D1E40"/>
    <w:rsid w:val="007D4637"/>
    <w:rsid w:val="007E1A93"/>
    <w:rsid w:val="007E44ED"/>
    <w:rsid w:val="007E4827"/>
    <w:rsid w:val="007E4DFB"/>
    <w:rsid w:val="007E5B44"/>
    <w:rsid w:val="007F1122"/>
    <w:rsid w:val="007F17F8"/>
    <w:rsid w:val="007F23D4"/>
    <w:rsid w:val="007F2876"/>
    <w:rsid w:val="007F44E5"/>
    <w:rsid w:val="007F4AE4"/>
    <w:rsid w:val="007F547E"/>
    <w:rsid w:val="007F73CA"/>
    <w:rsid w:val="007F7718"/>
    <w:rsid w:val="00800D20"/>
    <w:rsid w:val="00801368"/>
    <w:rsid w:val="0081074E"/>
    <w:rsid w:val="0081133E"/>
    <w:rsid w:val="00811D8C"/>
    <w:rsid w:val="00814957"/>
    <w:rsid w:val="00816884"/>
    <w:rsid w:val="00820900"/>
    <w:rsid w:val="00822A81"/>
    <w:rsid w:val="00822B6D"/>
    <w:rsid w:val="00827189"/>
    <w:rsid w:val="0082745D"/>
    <w:rsid w:val="008346F8"/>
    <w:rsid w:val="008359A3"/>
    <w:rsid w:val="0083658A"/>
    <w:rsid w:val="00837A82"/>
    <w:rsid w:val="00840001"/>
    <w:rsid w:val="00842888"/>
    <w:rsid w:val="00843017"/>
    <w:rsid w:val="00844317"/>
    <w:rsid w:val="00844A5A"/>
    <w:rsid w:val="00851565"/>
    <w:rsid w:val="00854705"/>
    <w:rsid w:val="00854E5A"/>
    <w:rsid w:val="00854F8C"/>
    <w:rsid w:val="008554B2"/>
    <w:rsid w:val="008566A4"/>
    <w:rsid w:val="0085780C"/>
    <w:rsid w:val="00857FAB"/>
    <w:rsid w:val="00861376"/>
    <w:rsid w:val="00863458"/>
    <w:rsid w:val="0086598E"/>
    <w:rsid w:val="00866490"/>
    <w:rsid w:val="00867B20"/>
    <w:rsid w:val="00870F11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B41"/>
    <w:rsid w:val="00885F50"/>
    <w:rsid w:val="00886CCC"/>
    <w:rsid w:val="00893400"/>
    <w:rsid w:val="00895B48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B22D4"/>
    <w:rsid w:val="008B2C70"/>
    <w:rsid w:val="008B3D71"/>
    <w:rsid w:val="008B3F3B"/>
    <w:rsid w:val="008B438A"/>
    <w:rsid w:val="008B70C8"/>
    <w:rsid w:val="008C134E"/>
    <w:rsid w:val="008C260C"/>
    <w:rsid w:val="008C2869"/>
    <w:rsid w:val="008C3D44"/>
    <w:rsid w:val="008C77BB"/>
    <w:rsid w:val="008D3050"/>
    <w:rsid w:val="008D4DCB"/>
    <w:rsid w:val="008D7A1E"/>
    <w:rsid w:val="008E193F"/>
    <w:rsid w:val="008E2122"/>
    <w:rsid w:val="008E33AD"/>
    <w:rsid w:val="008E44CA"/>
    <w:rsid w:val="008E45CD"/>
    <w:rsid w:val="008E4C82"/>
    <w:rsid w:val="008E5D95"/>
    <w:rsid w:val="008E6B0C"/>
    <w:rsid w:val="008E782C"/>
    <w:rsid w:val="008F1865"/>
    <w:rsid w:val="008F21B3"/>
    <w:rsid w:val="008F4858"/>
    <w:rsid w:val="008F6558"/>
    <w:rsid w:val="00902F31"/>
    <w:rsid w:val="00903484"/>
    <w:rsid w:val="00903DF0"/>
    <w:rsid w:val="00907F6D"/>
    <w:rsid w:val="00910F6A"/>
    <w:rsid w:val="0091272F"/>
    <w:rsid w:val="0091314B"/>
    <w:rsid w:val="0091352D"/>
    <w:rsid w:val="00913A04"/>
    <w:rsid w:val="00914283"/>
    <w:rsid w:val="00915A58"/>
    <w:rsid w:val="00917DBB"/>
    <w:rsid w:val="00922BFF"/>
    <w:rsid w:val="0092349B"/>
    <w:rsid w:val="00925720"/>
    <w:rsid w:val="00925927"/>
    <w:rsid w:val="0092668F"/>
    <w:rsid w:val="009305E0"/>
    <w:rsid w:val="00931C6B"/>
    <w:rsid w:val="00932A24"/>
    <w:rsid w:val="00934803"/>
    <w:rsid w:val="009356BC"/>
    <w:rsid w:val="00942B56"/>
    <w:rsid w:val="009453C6"/>
    <w:rsid w:val="009477B8"/>
    <w:rsid w:val="009532D9"/>
    <w:rsid w:val="00954CA2"/>
    <w:rsid w:val="00955138"/>
    <w:rsid w:val="0095555F"/>
    <w:rsid w:val="00956437"/>
    <w:rsid w:val="00961630"/>
    <w:rsid w:val="00961C64"/>
    <w:rsid w:val="00965F2F"/>
    <w:rsid w:val="009705F4"/>
    <w:rsid w:val="00971E07"/>
    <w:rsid w:val="00971F65"/>
    <w:rsid w:val="00975C72"/>
    <w:rsid w:val="0097711F"/>
    <w:rsid w:val="0098521B"/>
    <w:rsid w:val="00986D67"/>
    <w:rsid w:val="00986FD5"/>
    <w:rsid w:val="009873B7"/>
    <w:rsid w:val="00987712"/>
    <w:rsid w:val="00995E3E"/>
    <w:rsid w:val="0099763B"/>
    <w:rsid w:val="00997AF6"/>
    <w:rsid w:val="00997B2E"/>
    <w:rsid w:val="00997F9D"/>
    <w:rsid w:val="009A0DD4"/>
    <w:rsid w:val="009A192D"/>
    <w:rsid w:val="009A1A4C"/>
    <w:rsid w:val="009A4384"/>
    <w:rsid w:val="009A4E11"/>
    <w:rsid w:val="009A5217"/>
    <w:rsid w:val="009A6A48"/>
    <w:rsid w:val="009A7140"/>
    <w:rsid w:val="009B23CF"/>
    <w:rsid w:val="009B31A3"/>
    <w:rsid w:val="009B3497"/>
    <w:rsid w:val="009B571B"/>
    <w:rsid w:val="009B6875"/>
    <w:rsid w:val="009B6D25"/>
    <w:rsid w:val="009C0325"/>
    <w:rsid w:val="009C0604"/>
    <w:rsid w:val="009C0B6B"/>
    <w:rsid w:val="009C0EC1"/>
    <w:rsid w:val="009C37A3"/>
    <w:rsid w:val="009C5F69"/>
    <w:rsid w:val="009C661D"/>
    <w:rsid w:val="009D2AFB"/>
    <w:rsid w:val="009D3785"/>
    <w:rsid w:val="009D64CA"/>
    <w:rsid w:val="009D79F2"/>
    <w:rsid w:val="009E0CF1"/>
    <w:rsid w:val="009E10D6"/>
    <w:rsid w:val="009E25A4"/>
    <w:rsid w:val="009E2678"/>
    <w:rsid w:val="009E3B1A"/>
    <w:rsid w:val="009E47C5"/>
    <w:rsid w:val="009E4D98"/>
    <w:rsid w:val="009E5082"/>
    <w:rsid w:val="009E5557"/>
    <w:rsid w:val="009E74A0"/>
    <w:rsid w:val="009E7E0C"/>
    <w:rsid w:val="009F16A7"/>
    <w:rsid w:val="009F2146"/>
    <w:rsid w:val="009F309F"/>
    <w:rsid w:val="009F4259"/>
    <w:rsid w:val="009F443C"/>
    <w:rsid w:val="009F4935"/>
    <w:rsid w:val="009F4D30"/>
    <w:rsid w:val="009F52FF"/>
    <w:rsid w:val="00A02500"/>
    <w:rsid w:val="00A03916"/>
    <w:rsid w:val="00A03D7E"/>
    <w:rsid w:val="00A05E21"/>
    <w:rsid w:val="00A07A3D"/>
    <w:rsid w:val="00A108D6"/>
    <w:rsid w:val="00A10E71"/>
    <w:rsid w:val="00A11879"/>
    <w:rsid w:val="00A11A19"/>
    <w:rsid w:val="00A13B8F"/>
    <w:rsid w:val="00A14030"/>
    <w:rsid w:val="00A21235"/>
    <w:rsid w:val="00A22357"/>
    <w:rsid w:val="00A23951"/>
    <w:rsid w:val="00A23AEF"/>
    <w:rsid w:val="00A24F69"/>
    <w:rsid w:val="00A25C35"/>
    <w:rsid w:val="00A30162"/>
    <w:rsid w:val="00A31409"/>
    <w:rsid w:val="00A31868"/>
    <w:rsid w:val="00A32A3D"/>
    <w:rsid w:val="00A33270"/>
    <w:rsid w:val="00A34CC0"/>
    <w:rsid w:val="00A36C5A"/>
    <w:rsid w:val="00A40D67"/>
    <w:rsid w:val="00A43ADE"/>
    <w:rsid w:val="00A43D73"/>
    <w:rsid w:val="00A45C82"/>
    <w:rsid w:val="00A45D03"/>
    <w:rsid w:val="00A47AF6"/>
    <w:rsid w:val="00A47B14"/>
    <w:rsid w:val="00A52F19"/>
    <w:rsid w:val="00A54186"/>
    <w:rsid w:val="00A56616"/>
    <w:rsid w:val="00A63DEC"/>
    <w:rsid w:val="00A65010"/>
    <w:rsid w:val="00A66019"/>
    <w:rsid w:val="00A6677F"/>
    <w:rsid w:val="00A7294E"/>
    <w:rsid w:val="00A72E2D"/>
    <w:rsid w:val="00A73962"/>
    <w:rsid w:val="00A745D4"/>
    <w:rsid w:val="00A74DFA"/>
    <w:rsid w:val="00A7659C"/>
    <w:rsid w:val="00A820F1"/>
    <w:rsid w:val="00A823E9"/>
    <w:rsid w:val="00A82E3A"/>
    <w:rsid w:val="00A848BD"/>
    <w:rsid w:val="00A84C2D"/>
    <w:rsid w:val="00A84E22"/>
    <w:rsid w:val="00A85DC8"/>
    <w:rsid w:val="00A86480"/>
    <w:rsid w:val="00A90FB9"/>
    <w:rsid w:val="00A92F0A"/>
    <w:rsid w:val="00A9404A"/>
    <w:rsid w:val="00AA0D0D"/>
    <w:rsid w:val="00AA0DF7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6528"/>
    <w:rsid w:val="00AB67BF"/>
    <w:rsid w:val="00AC449A"/>
    <w:rsid w:val="00AC5D3F"/>
    <w:rsid w:val="00AC637F"/>
    <w:rsid w:val="00AD1559"/>
    <w:rsid w:val="00AD4CD2"/>
    <w:rsid w:val="00AD4F76"/>
    <w:rsid w:val="00AD6013"/>
    <w:rsid w:val="00AD6FEC"/>
    <w:rsid w:val="00AD72D3"/>
    <w:rsid w:val="00AE0787"/>
    <w:rsid w:val="00AE75AB"/>
    <w:rsid w:val="00AF04CE"/>
    <w:rsid w:val="00AF22DA"/>
    <w:rsid w:val="00AF47BB"/>
    <w:rsid w:val="00AF4839"/>
    <w:rsid w:val="00AF5506"/>
    <w:rsid w:val="00AF707C"/>
    <w:rsid w:val="00B00FBE"/>
    <w:rsid w:val="00B0130F"/>
    <w:rsid w:val="00B027BF"/>
    <w:rsid w:val="00B03E4A"/>
    <w:rsid w:val="00B04524"/>
    <w:rsid w:val="00B07A54"/>
    <w:rsid w:val="00B07D3B"/>
    <w:rsid w:val="00B1003F"/>
    <w:rsid w:val="00B1114A"/>
    <w:rsid w:val="00B1204B"/>
    <w:rsid w:val="00B12D74"/>
    <w:rsid w:val="00B218A1"/>
    <w:rsid w:val="00B23343"/>
    <w:rsid w:val="00B24CD8"/>
    <w:rsid w:val="00B262AA"/>
    <w:rsid w:val="00B26ECA"/>
    <w:rsid w:val="00B270C0"/>
    <w:rsid w:val="00B272A8"/>
    <w:rsid w:val="00B31E0C"/>
    <w:rsid w:val="00B31FF0"/>
    <w:rsid w:val="00B3235C"/>
    <w:rsid w:val="00B330BA"/>
    <w:rsid w:val="00B338E2"/>
    <w:rsid w:val="00B3480D"/>
    <w:rsid w:val="00B35CB5"/>
    <w:rsid w:val="00B35D04"/>
    <w:rsid w:val="00B36851"/>
    <w:rsid w:val="00B42840"/>
    <w:rsid w:val="00B43DCB"/>
    <w:rsid w:val="00B4556B"/>
    <w:rsid w:val="00B47229"/>
    <w:rsid w:val="00B5053B"/>
    <w:rsid w:val="00B5185D"/>
    <w:rsid w:val="00B54BEC"/>
    <w:rsid w:val="00B561E6"/>
    <w:rsid w:val="00B605CA"/>
    <w:rsid w:val="00B606BD"/>
    <w:rsid w:val="00B60FC5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2007"/>
    <w:rsid w:val="00B765BD"/>
    <w:rsid w:val="00B7782F"/>
    <w:rsid w:val="00B9358A"/>
    <w:rsid w:val="00B9406C"/>
    <w:rsid w:val="00B953EB"/>
    <w:rsid w:val="00B95691"/>
    <w:rsid w:val="00B970C8"/>
    <w:rsid w:val="00BA02B6"/>
    <w:rsid w:val="00BA1D47"/>
    <w:rsid w:val="00BA5FA9"/>
    <w:rsid w:val="00BB0A29"/>
    <w:rsid w:val="00BB18C6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FFE"/>
    <w:rsid w:val="00BC7FA1"/>
    <w:rsid w:val="00BD1B37"/>
    <w:rsid w:val="00BD3CB8"/>
    <w:rsid w:val="00BD5A34"/>
    <w:rsid w:val="00BD5B86"/>
    <w:rsid w:val="00BD6A69"/>
    <w:rsid w:val="00BD6CCE"/>
    <w:rsid w:val="00BD731C"/>
    <w:rsid w:val="00BE0568"/>
    <w:rsid w:val="00BE0E0A"/>
    <w:rsid w:val="00BE1119"/>
    <w:rsid w:val="00BE17F7"/>
    <w:rsid w:val="00BE78B2"/>
    <w:rsid w:val="00BE7C98"/>
    <w:rsid w:val="00BF1925"/>
    <w:rsid w:val="00BF22AE"/>
    <w:rsid w:val="00BF24EB"/>
    <w:rsid w:val="00BF2C9A"/>
    <w:rsid w:val="00BF37AF"/>
    <w:rsid w:val="00BF3A12"/>
    <w:rsid w:val="00BF3E6F"/>
    <w:rsid w:val="00BF444D"/>
    <w:rsid w:val="00BF7439"/>
    <w:rsid w:val="00BF7693"/>
    <w:rsid w:val="00C0012B"/>
    <w:rsid w:val="00C00C05"/>
    <w:rsid w:val="00C03C35"/>
    <w:rsid w:val="00C06065"/>
    <w:rsid w:val="00C067AD"/>
    <w:rsid w:val="00C06A9B"/>
    <w:rsid w:val="00C16593"/>
    <w:rsid w:val="00C168DA"/>
    <w:rsid w:val="00C17833"/>
    <w:rsid w:val="00C21614"/>
    <w:rsid w:val="00C22632"/>
    <w:rsid w:val="00C22B64"/>
    <w:rsid w:val="00C2497B"/>
    <w:rsid w:val="00C26DA4"/>
    <w:rsid w:val="00C325C7"/>
    <w:rsid w:val="00C330EB"/>
    <w:rsid w:val="00C332A1"/>
    <w:rsid w:val="00C33E3F"/>
    <w:rsid w:val="00C34590"/>
    <w:rsid w:val="00C362C0"/>
    <w:rsid w:val="00C40651"/>
    <w:rsid w:val="00C41806"/>
    <w:rsid w:val="00C41D7E"/>
    <w:rsid w:val="00C42EEA"/>
    <w:rsid w:val="00C43F9C"/>
    <w:rsid w:val="00C45F70"/>
    <w:rsid w:val="00C51182"/>
    <w:rsid w:val="00C52692"/>
    <w:rsid w:val="00C56D8B"/>
    <w:rsid w:val="00C57176"/>
    <w:rsid w:val="00C62452"/>
    <w:rsid w:val="00C633A6"/>
    <w:rsid w:val="00C636ED"/>
    <w:rsid w:val="00C63FC2"/>
    <w:rsid w:val="00C6478B"/>
    <w:rsid w:val="00C67738"/>
    <w:rsid w:val="00C70697"/>
    <w:rsid w:val="00C70807"/>
    <w:rsid w:val="00C70EDD"/>
    <w:rsid w:val="00C71882"/>
    <w:rsid w:val="00C72763"/>
    <w:rsid w:val="00C74502"/>
    <w:rsid w:val="00C74FF9"/>
    <w:rsid w:val="00C75749"/>
    <w:rsid w:val="00C75E57"/>
    <w:rsid w:val="00C76BE7"/>
    <w:rsid w:val="00C80027"/>
    <w:rsid w:val="00C8437B"/>
    <w:rsid w:val="00C850D3"/>
    <w:rsid w:val="00C85E6F"/>
    <w:rsid w:val="00C866F4"/>
    <w:rsid w:val="00C909A3"/>
    <w:rsid w:val="00CA0FBD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B0779"/>
    <w:rsid w:val="00CB16CA"/>
    <w:rsid w:val="00CB1B47"/>
    <w:rsid w:val="00CB20B3"/>
    <w:rsid w:val="00CC28AD"/>
    <w:rsid w:val="00CC3547"/>
    <w:rsid w:val="00CC3D2B"/>
    <w:rsid w:val="00CC4F5A"/>
    <w:rsid w:val="00CC5D1C"/>
    <w:rsid w:val="00CC63CE"/>
    <w:rsid w:val="00CC7A11"/>
    <w:rsid w:val="00CC7E99"/>
    <w:rsid w:val="00CD14BD"/>
    <w:rsid w:val="00CD18BE"/>
    <w:rsid w:val="00CD42BA"/>
    <w:rsid w:val="00CD7006"/>
    <w:rsid w:val="00CD7227"/>
    <w:rsid w:val="00CE2398"/>
    <w:rsid w:val="00CE30BD"/>
    <w:rsid w:val="00CE3B40"/>
    <w:rsid w:val="00CE697D"/>
    <w:rsid w:val="00CE6BCB"/>
    <w:rsid w:val="00CF0FD1"/>
    <w:rsid w:val="00CF10AD"/>
    <w:rsid w:val="00CF1ECC"/>
    <w:rsid w:val="00CF3176"/>
    <w:rsid w:val="00CF4318"/>
    <w:rsid w:val="00CF48A8"/>
    <w:rsid w:val="00CF68A3"/>
    <w:rsid w:val="00CF70B2"/>
    <w:rsid w:val="00D00D86"/>
    <w:rsid w:val="00D01CD8"/>
    <w:rsid w:val="00D01CF4"/>
    <w:rsid w:val="00D02D98"/>
    <w:rsid w:val="00D02EA4"/>
    <w:rsid w:val="00D03B7F"/>
    <w:rsid w:val="00D054FD"/>
    <w:rsid w:val="00D05A79"/>
    <w:rsid w:val="00D05B47"/>
    <w:rsid w:val="00D07666"/>
    <w:rsid w:val="00D10C9D"/>
    <w:rsid w:val="00D1209A"/>
    <w:rsid w:val="00D12C16"/>
    <w:rsid w:val="00D16067"/>
    <w:rsid w:val="00D2096B"/>
    <w:rsid w:val="00D25B57"/>
    <w:rsid w:val="00D268E8"/>
    <w:rsid w:val="00D3182E"/>
    <w:rsid w:val="00D31DE0"/>
    <w:rsid w:val="00D320EA"/>
    <w:rsid w:val="00D32C91"/>
    <w:rsid w:val="00D33B62"/>
    <w:rsid w:val="00D34A00"/>
    <w:rsid w:val="00D34AFD"/>
    <w:rsid w:val="00D41540"/>
    <w:rsid w:val="00D417AD"/>
    <w:rsid w:val="00D41EC8"/>
    <w:rsid w:val="00D42EDF"/>
    <w:rsid w:val="00D46768"/>
    <w:rsid w:val="00D468F2"/>
    <w:rsid w:val="00D5005B"/>
    <w:rsid w:val="00D5152C"/>
    <w:rsid w:val="00D52D72"/>
    <w:rsid w:val="00D556AB"/>
    <w:rsid w:val="00D5733C"/>
    <w:rsid w:val="00D57E87"/>
    <w:rsid w:val="00D60E06"/>
    <w:rsid w:val="00D63E78"/>
    <w:rsid w:val="00D71B6E"/>
    <w:rsid w:val="00D72125"/>
    <w:rsid w:val="00D73486"/>
    <w:rsid w:val="00D738C7"/>
    <w:rsid w:val="00D74B15"/>
    <w:rsid w:val="00D74E95"/>
    <w:rsid w:val="00D76E50"/>
    <w:rsid w:val="00D77747"/>
    <w:rsid w:val="00D7798F"/>
    <w:rsid w:val="00D848B4"/>
    <w:rsid w:val="00D84FEA"/>
    <w:rsid w:val="00D9042A"/>
    <w:rsid w:val="00D9634D"/>
    <w:rsid w:val="00D96A3F"/>
    <w:rsid w:val="00D96D37"/>
    <w:rsid w:val="00DA1506"/>
    <w:rsid w:val="00DA1B0C"/>
    <w:rsid w:val="00DA2496"/>
    <w:rsid w:val="00DA399B"/>
    <w:rsid w:val="00DA489A"/>
    <w:rsid w:val="00DA595C"/>
    <w:rsid w:val="00DA645C"/>
    <w:rsid w:val="00DB0EB9"/>
    <w:rsid w:val="00DB2B42"/>
    <w:rsid w:val="00DC12FD"/>
    <w:rsid w:val="00DC1834"/>
    <w:rsid w:val="00DC1DD6"/>
    <w:rsid w:val="00DC2500"/>
    <w:rsid w:val="00DC2A19"/>
    <w:rsid w:val="00DC3DC9"/>
    <w:rsid w:val="00DC3DF5"/>
    <w:rsid w:val="00DC4318"/>
    <w:rsid w:val="00DC6447"/>
    <w:rsid w:val="00DC67DE"/>
    <w:rsid w:val="00DD0658"/>
    <w:rsid w:val="00DD0794"/>
    <w:rsid w:val="00DD3D27"/>
    <w:rsid w:val="00DD6CD2"/>
    <w:rsid w:val="00DD719E"/>
    <w:rsid w:val="00DD7547"/>
    <w:rsid w:val="00DD7CA3"/>
    <w:rsid w:val="00DE3E97"/>
    <w:rsid w:val="00DE3EEE"/>
    <w:rsid w:val="00DE4803"/>
    <w:rsid w:val="00DE4F79"/>
    <w:rsid w:val="00DE575B"/>
    <w:rsid w:val="00DF0709"/>
    <w:rsid w:val="00DF1B75"/>
    <w:rsid w:val="00DF21D9"/>
    <w:rsid w:val="00DF34C1"/>
    <w:rsid w:val="00DF4C8E"/>
    <w:rsid w:val="00DF6DB7"/>
    <w:rsid w:val="00DF7239"/>
    <w:rsid w:val="00E004F0"/>
    <w:rsid w:val="00E00AF0"/>
    <w:rsid w:val="00E04770"/>
    <w:rsid w:val="00E04E2B"/>
    <w:rsid w:val="00E05806"/>
    <w:rsid w:val="00E07598"/>
    <w:rsid w:val="00E118E0"/>
    <w:rsid w:val="00E120F1"/>
    <w:rsid w:val="00E128C2"/>
    <w:rsid w:val="00E1324D"/>
    <w:rsid w:val="00E14EAA"/>
    <w:rsid w:val="00E15829"/>
    <w:rsid w:val="00E1626B"/>
    <w:rsid w:val="00E1636C"/>
    <w:rsid w:val="00E206BA"/>
    <w:rsid w:val="00E22192"/>
    <w:rsid w:val="00E240BA"/>
    <w:rsid w:val="00E269CF"/>
    <w:rsid w:val="00E3086A"/>
    <w:rsid w:val="00E30CFF"/>
    <w:rsid w:val="00E32104"/>
    <w:rsid w:val="00E34489"/>
    <w:rsid w:val="00E352AC"/>
    <w:rsid w:val="00E35A14"/>
    <w:rsid w:val="00E36D92"/>
    <w:rsid w:val="00E372C4"/>
    <w:rsid w:val="00E44EFF"/>
    <w:rsid w:val="00E459E4"/>
    <w:rsid w:val="00E46067"/>
    <w:rsid w:val="00E5028A"/>
    <w:rsid w:val="00E511D2"/>
    <w:rsid w:val="00E53EA6"/>
    <w:rsid w:val="00E54630"/>
    <w:rsid w:val="00E569F2"/>
    <w:rsid w:val="00E57708"/>
    <w:rsid w:val="00E60C97"/>
    <w:rsid w:val="00E617C8"/>
    <w:rsid w:val="00E61B1D"/>
    <w:rsid w:val="00E64CDB"/>
    <w:rsid w:val="00E6585F"/>
    <w:rsid w:val="00E65E3D"/>
    <w:rsid w:val="00E67762"/>
    <w:rsid w:val="00E70054"/>
    <w:rsid w:val="00E71E9E"/>
    <w:rsid w:val="00E72DBB"/>
    <w:rsid w:val="00E7341B"/>
    <w:rsid w:val="00E7455D"/>
    <w:rsid w:val="00E74EE7"/>
    <w:rsid w:val="00E7690F"/>
    <w:rsid w:val="00E77A85"/>
    <w:rsid w:val="00E81466"/>
    <w:rsid w:val="00E815D0"/>
    <w:rsid w:val="00E815EA"/>
    <w:rsid w:val="00E82DE4"/>
    <w:rsid w:val="00E82F02"/>
    <w:rsid w:val="00E843DC"/>
    <w:rsid w:val="00E8538A"/>
    <w:rsid w:val="00E86481"/>
    <w:rsid w:val="00E87F43"/>
    <w:rsid w:val="00E937E4"/>
    <w:rsid w:val="00E94F57"/>
    <w:rsid w:val="00E95540"/>
    <w:rsid w:val="00E96DBB"/>
    <w:rsid w:val="00EA034E"/>
    <w:rsid w:val="00EA0637"/>
    <w:rsid w:val="00EA2D44"/>
    <w:rsid w:val="00EA38D3"/>
    <w:rsid w:val="00EA642B"/>
    <w:rsid w:val="00EA741B"/>
    <w:rsid w:val="00EB0570"/>
    <w:rsid w:val="00EB12D7"/>
    <w:rsid w:val="00EB185F"/>
    <w:rsid w:val="00EB1DD6"/>
    <w:rsid w:val="00EB1FB2"/>
    <w:rsid w:val="00EB21BB"/>
    <w:rsid w:val="00EB337F"/>
    <w:rsid w:val="00EB4487"/>
    <w:rsid w:val="00EB45FE"/>
    <w:rsid w:val="00EB6DBF"/>
    <w:rsid w:val="00EC029E"/>
    <w:rsid w:val="00EC0715"/>
    <w:rsid w:val="00EC27CF"/>
    <w:rsid w:val="00EC2BB8"/>
    <w:rsid w:val="00EC5068"/>
    <w:rsid w:val="00EC5379"/>
    <w:rsid w:val="00EC553A"/>
    <w:rsid w:val="00ED0CA7"/>
    <w:rsid w:val="00ED1017"/>
    <w:rsid w:val="00ED123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77C"/>
    <w:rsid w:val="00EE2061"/>
    <w:rsid w:val="00EE29FC"/>
    <w:rsid w:val="00EE34D8"/>
    <w:rsid w:val="00EE43EF"/>
    <w:rsid w:val="00EE4698"/>
    <w:rsid w:val="00EE49D8"/>
    <w:rsid w:val="00EE4A66"/>
    <w:rsid w:val="00EE5E45"/>
    <w:rsid w:val="00EF1A96"/>
    <w:rsid w:val="00EF23D8"/>
    <w:rsid w:val="00EF2F09"/>
    <w:rsid w:val="00EF3CA3"/>
    <w:rsid w:val="00EF52BC"/>
    <w:rsid w:val="00EF6484"/>
    <w:rsid w:val="00F011C5"/>
    <w:rsid w:val="00F02E37"/>
    <w:rsid w:val="00F037D3"/>
    <w:rsid w:val="00F03A8A"/>
    <w:rsid w:val="00F050C0"/>
    <w:rsid w:val="00F05FED"/>
    <w:rsid w:val="00F0689F"/>
    <w:rsid w:val="00F06C8F"/>
    <w:rsid w:val="00F07814"/>
    <w:rsid w:val="00F079C2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565F"/>
    <w:rsid w:val="00F257F7"/>
    <w:rsid w:val="00F2608E"/>
    <w:rsid w:val="00F30282"/>
    <w:rsid w:val="00F3175F"/>
    <w:rsid w:val="00F31DBD"/>
    <w:rsid w:val="00F32BA8"/>
    <w:rsid w:val="00F32C85"/>
    <w:rsid w:val="00F33956"/>
    <w:rsid w:val="00F40CBB"/>
    <w:rsid w:val="00F40D7E"/>
    <w:rsid w:val="00F42E5B"/>
    <w:rsid w:val="00F45A07"/>
    <w:rsid w:val="00F45A3D"/>
    <w:rsid w:val="00F46827"/>
    <w:rsid w:val="00F53689"/>
    <w:rsid w:val="00F5578C"/>
    <w:rsid w:val="00F55856"/>
    <w:rsid w:val="00F55C19"/>
    <w:rsid w:val="00F566E1"/>
    <w:rsid w:val="00F5730E"/>
    <w:rsid w:val="00F62E0E"/>
    <w:rsid w:val="00F6350A"/>
    <w:rsid w:val="00F63C63"/>
    <w:rsid w:val="00F63E3A"/>
    <w:rsid w:val="00F64253"/>
    <w:rsid w:val="00F64E3F"/>
    <w:rsid w:val="00F6739F"/>
    <w:rsid w:val="00F6744A"/>
    <w:rsid w:val="00F70BB5"/>
    <w:rsid w:val="00F70F74"/>
    <w:rsid w:val="00F74A0D"/>
    <w:rsid w:val="00F7565C"/>
    <w:rsid w:val="00F756AC"/>
    <w:rsid w:val="00F7780A"/>
    <w:rsid w:val="00F80A15"/>
    <w:rsid w:val="00F818D3"/>
    <w:rsid w:val="00F81A83"/>
    <w:rsid w:val="00F827AC"/>
    <w:rsid w:val="00F82CA2"/>
    <w:rsid w:val="00F83DD0"/>
    <w:rsid w:val="00F86090"/>
    <w:rsid w:val="00F86740"/>
    <w:rsid w:val="00F919B3"/>
    <w:rsid w:val="00F933F5"/>
    <w:rsid w:val="00F939A1"/>
    <w:rsid w:val="00F941DC"/>
    <w:rsid w:val="00F972FC"/>
    <w:rsid w:val="00F97858"/>
    <w:rsid w:val="00FA6262"/>
    <w:rsid w:val="00FA79F8"/>
    <w:rsid w:val="00FB04D2"/>
    <w:rsid w:val="00FB0E62"/>
    <w:rsid w:val="00FB2098"/>
    <w:rsid w:val="00FB2B36"/>
    <w:rsid w:val="00FB44E8"/>
    <w:rsid w:val="00FB5377"/>
    <w:rsid w:val="00FB5625"/>
    <w:rsid w:val="00FB6933"/>
    <w:rsid w:val="00FC0038"/>
    <w:rsid w:val="00FC15F1"/>
    <w:rsid w:val="00FC1E46"/>
    <w:rsid w:val="00FC3027"/>
    <w:rsid w:val="00FC3CA6"/>
    <w:rsid w:val="00FD6632"/>
    <w:rsid w:val="00FE1985"/>
    <w:rsid w:val="00FE1A22"/>
    <w:rsid w:val="00FE2B13"/>
    <w:rsid w:val="00FE2EAE"/>
    <w:rsid w:val="00FE30F1"/>
    <w:rsid w:val="00FE3A15"/>
    <w:rsid w:val="00FE4C69"/>
    <w:rsid w:val="00FE65BC"/>
    <w:rsid w:val="00FF012E"/>
    <w:rsid w:val="00FF189E"/>
    <w:rsid w:val="00FF20CB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319F1D-7E01-4E10-8ABC-7FCEC99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78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basedOn w:val="a0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basedOn w:val="a0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EC93-8790-4627-8756-0F1EA06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2</cp:revision>
  <cp:lastPrinted>2024-01-05T09:58:00Z</cp:lastPrinted>
  <dcterms:created xsi:type="dcterms:W3CDTF">2024-01-05T13:02:00Z</dcterms:created>
  <dcterms:modified xsi:type="dcterms:W3CDTF">2024-01-05T13:02:00Z</dcterms:modified>
</cp:coreProperties>
</file>