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87" w:rsidRPr="009B3ECB" w:rsidRDefault="00E87087" w:rsidP="009B3ECB">
      <w:pPr>
        <w:pStyle w:val="a3"/>
        <w:rPr>
          <w:rStyle w:val="a5"/>
          <w:rFonts w:ascii="Times New Roman" w:hAnsi="Times New Roman" w:cs="Times New Roman"/>
          <w:sz w:val="24"/>
          <w:szCs w:val="24"/>
          <w:lang w:val="bg-BG"/>
        </w:rPr>
      </w:pPr>
    </w:p>
    <w:p w:rsidR="00E87087" w:rsidRPr="009B3ECB" w:rsidRDefault="00E8708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ОТЧЕТ</w:t>
      </w:r>
    </w:p>
    <w:p w:rsidR="00E87087" w:rsidRPr="009B3ECB" w:rsidRDefault="00E8708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осъществената контролна дейност от РИОСВ</w:t>
      </w:r>
      <w:r>
        <w:rPr>
          <w:rStyle w:val="a5"/>
          <w:rFonts w:ascii="Times New Roman" w:hAnsi="Times New Roman" w:cs="Times New Roman"/>
          <w:sz w:val="24"/>
          <w:szCs w:val="24"/>
          <w:lang w:val="bg-BG"/>
        </w:rPr>
        <w:t>-</w:t>
      </w:r>
      <w:r w:rsidRPr="009B3ECB">
        <w:rPr>
          <w:rStyle w:val="a5"/>
          <w:rFonts w:ascii="Times New Roman" w:hAnsi="Times New Roman" w:cs="Times New Roman"/>
          <w:sz w:val="24"/>
          <w:szCs w:val="24"/>
          <w:lang w:val="bg-BG"/>
        </w:rPr>
        <w:t>Пазарджик</w:t>
      </w:r>
    </w:p>
    <w:p w:rsidR="00E87087" w:rsidRPr="009B3ECB" w:rsidRDefault="00E8708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месец</w:t>
      </w:r>
      <w:r w:rsidR="00C45219">
        <w:rPr>
          <w:rStyle w:val="a5"/>
          <w:rFonts w:ascii="Times New Roman" w:hAnsi="Times New Roman" w:cs="Times New Roman"/>
          <w:sz w:val="24"/>
          <w:szCs w:val="24"/>
          <w:lang w:val="bg-BG"/>
        </w:rPr>
        <w:t xml:space="preserve"> м</w:t>
      </w:r>
      <w:r w:rsidRPr="009B3ECB">
        <w:rPr>
          <w:rStyle w:val="a5"/>
          <w:rFonts w:ascii="Times New Roman" w:hAnsi="Times New Roman" w:cs="Times New Roman"/>
          <w:sz w:val="24"/>
          <w:szCs w:val="24"/>
          <w:lang w:val="bg-BG"/>
        </w:rPr>
        <w:t>ар</w:t>
      </w:r>
      <w:r w:rsidR="00C45219">
        <w:rPr>
          <w:rStyle w:val="a5"/>
          <w:rFonts w:ascii="Times New Roman" w:hAnsi="Times New Roman" w:cs="Times New Roman"/>
          <w:sz w:val="24"/>
          <w:szCs w:val="24"/>
          <w:lang w:val="bg-BG"/>
        </w:rPr>
        <w:t>т</w:t>
      </w:r>
      <w:r w:rsidRPr="009B3ECB">
        <w:rPr>
          <w:rStyle w:val="a5"/>
          <w:rFonts w:ascii="Times New Roman" w:hAnsi="Times New Roman" w:cs="Times New Roman"/>
          <w:sz w:val="24"/>
          <w:szCs w:val="24"/>
          <w:lang w:val="bg-BG"/>
        </w:rPr>
        <w:t xml:space="preserve"> 202</w:t>
      </w:r>
      <w:r w:rsidRPr="0069149E">
        <w:rPr>
          <w:rStyle w:val="a5"/>
          <w:rFonts w:ascii="Times New Roman" w:hAnsi="Times New Roman" w:cs="Times New Roman"/>
          <w:sz w:val="24"/>
          <w:szCs w:val="24"/>
          <w:lang w:val="ru-RU"/>
        </w:rPr>
        <w:t>4</w:t>
      </w:r>
      <w:r w:rsidRPr="009B3ECB">
        <w:rPr>
          <w:rStyle w:val="a5"/>
          <w:rFonts w:ascii="Times New Roman" w:hAnsi="Times New Roman" w:cs="Times New Roman"/>
          <w:sz w:val="24"/>
          <w:szCs w:val="24"/>
          <w:lang w:val="bg-BG"/>
        </w:rPr>
        <w:t xml:space="preserve"> г.</w:t>
      </w:r>
    </w:p>
    <w:p w:rsidR="007C74B5" w:rsidRDefault="007C74B5" w:rsidP="001022EB">
      <w:pPr>
        <w:pStyle w:val="a3"/>
        <w:rPr>
          <w:rStyle w:val="a5"/>
          <w:rFonts w:cs="Times New Roman"/>
          <w:b w:val="0"/>
          <w:bCs w:val="0"/>
          <w:sz w:val="24"/>
          <w:szCs w:val="24"/>
          <w:lang w:val="bg-BG"/>
        </w:rPr>
      </w:pPr>
    </w:p>
    <w:p w:rsidR="00E87087" w:rsidRDefault="00E87087" w:rsidP="009B3ECB">
      <w:pPr>
        <w:shd w:val="clear" w:color="auto" w:fill="FFFFFF"/>
        <w:ind w:firstLine="708"/>
        <w:jc w:val="both"/>
        <w:rPr>
          <w:color w:val="auto"/>
        </w:rPr>
      </w:pPr>
      <w:r>
        <w:rPr>
          <w:color w:val="auto"/>
        </w:rPr>
        <w:t>През</w:t>
      </w:r>
      <w:r>
        <w:rPr>
          <w:b/>
          <w:bCs/>
          <w:color w:val="auto"/>
        </w:rPr>
        <w:t xml:space="preserve"> м. м</w:t>
      </w:r>
      <w:r w:rsidR="00C45219">
        <w:rPr>
          <w:b/>
          <w:bCs/>
          <w:color w:val="auto"/>
        </w:rPr>
        <w:t>а</w:t>
      </w:r>
      <w:r>
        <w:rPr>
          <w:b/>
          <w:bCs/>
          <w:color w:val="auto"/>
        </w:rPr>
        <w:t>р</w:t>
      </w:r>
      <w:r w:rsidR="00C45219">
        <w:rPr>
          <w:b/>
          <w:bCs/>
          <w:color w:val="auto"/>
        </w:rPr>
        <w:t>т</w:t>
      </w:r>
      <w:r>
        <w:rPr>
          <w:b/>
          <w:bCs/>
          <w:color w:val="auto"/>
        </w:rPr>
        <w:t xml:space="preserve"> 202</w:t>
      </w:r>
      <w:r w:rsidRPr="0069149E">
        <w:rPr>
          <w:b/>
          <w:bCs/>
          <w:color w:val="auto"/>
          <w:lang w:val="ru-RU"/>
        </w:rPr>
        <w:t>4</w:t>
      </w:r>
      <w:r>
        <w:rPr>
          <w:b/>
          <w:bCs/>
          <w:color w:val="auto"/>
        </w:rPr>
        <w:t xml:space="preserve"> г.</w:t>
      </w:r>
      <w:r w:rsidR="00BC1C9A">
        <w:rPr>
          <w:b/>
          <w:bCs/>
          <w:color w:val="auto"/>
          <w:lang w:val="en-US"/>
        </w:rPr>
        <w:t xml:space="preserve"> </w:t>
      </w:r>
      <w:r>
        <w:rPr>
          <w:color w:val="auto"/>
        </w:rPr>
        <w:t>експертите и специалистите на РИОСВ-Пазарджик извършиха</w:t>
      </w:r>
      <w:r w:rsidR="0080088F">
        <w:rPr>
          <w:color w:val="auto"/>
          <w:lang w:val="en-US"/>
        </w:rPr>
        <w:t xml:space="preserve"> </w:t>
      </w:r>
      <w:r w:rsidR="00392D1E" w:rsidRPr="00392D1E">
        <w:rPr>
          <w:b/>
          <w:color w:val="auto"/>
        </w:rPr>
        <w:t>105</w:t>
      </w:r>
      <w:r w:rsidR="0080088F" w:rsidRPr="00392D1E">
        <w:rPr>
          <w:b/>
          <w:color w:val="auto"/>
          <w:lang w:val="en-US"/>
        </w:rPr>
        <w:t xml:space="preserve"> </w:t>
      </w:r>
      <w:r>
        <w:rPr>
          <w:color w:val="auto"/>
        </w:rPr>
        <w:t>проверки в</w:t>
      </w:r>
      <w:r w:rsidR="0080088F">
        <w:rPr>
          <w:color w:val="auto"/>
          <w:lang w:val="en-US"/>
        </w:rPr>
        <w:t xml:space="preserve"> </w:t>
      </w:r>
      <w:r w:rsidR="00392D1E" w:rsidRPr="00392D1E">
        <w:rPr>
          <w:b/>
          <w:color w:val="auto"/>
        </w:rPr>
        <w:t>92</w:t>
      </w:r>
      <w:r w:rsidR="00392D1E">
        <w:rPr>
          <w:color w:val="auto"/>
        </w:rPr>
        <w:t xml:space="preserve"> </w:t>
      </w:r>
      <w:r>
        <w:rPr>
          <w:color w:val="auto"/>
        </w:rPr>
        <w:t>обекта,</w:t>
      </w:r>
      <w:r w:rsidRPr="0069149E">
        <w:rPr>
          <w:color w:val="auto"/>
          <w:lang w:val="ru-RU"/>
        </w:rPr>
        <w:t xml:space="preserve"> </w:t>
      </w:r>
      <w:r>
        <w:rPr>
          <w:color w:val="auto"/>
        </w:rPr>
        <w:t>от които</w:t>
      </w:r>
      <w:r w:rsidR="00392D1E">
        <w:rPr>
          <w:color w:val="auto"/>
        </w:rPr>
        <w:t xml:space="preserve"> </w:t>
      </w:r>
      <w:r w:rsidR="00392D1E" w:rsidRPr="00392D1E">
        <w:rPr>
          <w:b/>
          <w:color w:val="auto"/>
        </w:rPr>
        <w:t>69</w:t>
      </w:r>
      <w:r w:rsidR="0080088F">
        <w:rPr>
          <w:b/>
          <w:color w:val="auto"/>
          <w:lang w:val="en-US"/>
        </w:rPr>
        <w:t xml:space="preserve"> </w:t>
      </w:r>
      <w:r>
        <w:rPr>
          <w:color w:val="auto"/>
        </w:rPr>
        <w:t>са планови</w:t>
      </w:r>
      <w:r w:rsidR="0080088F">
        <w:rPr>
          <w:color w:val="auto"/>
          <w:lang w:val="en-US"/>
        </w:rPr>
        <w:t xml:space="preserve"> </w:t>
      </w:r>
      <w:r>
        <w:rPr>
          <w:color w:val="auto"/>
        </w:rPr>
        <w:t>и</w:t>
      </w:r>
      <w:r w:rsidR="00392D1E">
        <w:rPr>
          <w:color w:val="auto"/>
        </w:rPr>
        <w:t xml:space="preserve"> </w:t>
      </w:r>
      <w:r w:rsidR="00392D1E" w:rsidRPr="00392D1E">
        <w:rPr>
          <w:b/>
          <w:color w:val="auto"/>
        </w:rPr>
        <w:t>36</w:t>
      </w:r>
      <w:r w:rsidRPr="00392D1E">
        <w:rPr>
          <w:b/>
          <w:color w:val="auto"/>
        </w:rPr>
        <w:t xml:space="preserve"> </w:t>
      </w:r>
      <w:r>
        <w:rPr>
          <w:color w:val="auto"/>
        </w:rPr>
        <w:t>извънредни. В рамките на осъществения контрол</w:t>
      </w:r>
      <w:r w:rsidRPr="0069149E">
        <w:rPr>
          <w:color w:val="auto"/>
          <w:lang w:val="ru-RU"/>
        </w:rPr>
        <w:t xml:space="preserve"> </w:t>
      </w:r>
      <w:r>
        <w:rPr>
          <w:color w:val="auto"/>
        </w:rPr>
        <w:t>са дадени</w:t>
      </w:r>
      <w:r w:rsidR="00392D1E">
        <w:rPr>
          <w:color w:val="auto"/>
        </w:rPr>
        <w:t xml:space="preserve"> </w:t>
      </w:r>
      <w:r w:rsidR="00392D1E" w:rsidRPr="00392D1E">
        <w:rPr>
          <w:b/>
          <w:color w:val="auto"/>
        </w:rPr>
        <w:t>28</w:t>
      </w:r>
      <w:r w:rsidR="0080088F">
        <w:rPr>
          <w:color w:val="auto"/>
          <w:lang w:val="en-US"/>
        </w:rPr>
        <w:t xml:space="preserve"> </w:t>
      </w:r>
      <w:r>
        <w:rPr>
          <w:color w:val="auto"/>
        </w:rPr>
        <w:t>предписания за отстраняване на констатирани несъответствия и предприемане на мерки. За периода са предприети действия по</w:t>
      </w:r>
      <w:r w:rsidRPr="0069149E">
        <w:rPr>
          <w:color w:val="auto"/>
          <w:lang w:val="ru-RU"/>
        </w:rPr>
        <w:t xml:space="preserve"> </w:t>
      </w:r>
      <w:r w:rsidR="00146C24">
        <w:rPr>
          <w:b/>
          <w:bCs/>
          <w:color w:val="auto"/>
          <w:lang w:val="en-US"/>
        </w:rPr>
        <w:t xml:space="preserve">10 </w:t>
      </w:r>
      <w:r>
        <w:rPr>
          <w:color w:val="auto"/>
        </w:rPr>
        <w:t xml:space="preserve">сигнала. </w:t>
      </w:r>
    </w:p>
    <w:p w:rsidR="007C74B5" w:rsidRPr="00A24496" w:rsidRDefault="00E87087" w:rsidP="00A24496">
      <w:pPr>
        <w:overflowPunct w:val="0"/>
        <w:autoSpaceDE w:val="0"/>
        <w:autoSpaceDN w:val="0"/>
        <w:adjustRightInd w:val="0"/>
        <w:jc w:val="both"/>
        <w:textAlignment w:val="baseline"/>
        <w:rPr>
          <w:bdr w:val="none" w:sz="0" w:space="0" w:color="auto" w:frame="1"/>
        </w:rPr>
      </w:pPr>
      <w:r>
        <w:rPr>
          <w:color w:val="auto"/>
        </w:rPr>
        <w:t xml:space="preserve"> </w:t>
      </w:r>
      <w:r>
        <w:rPr>
          <w:color w:val="auto"/>
        </w:rPr>
        <w:tab/>
        <w:t xml:space="preserve">През м. </w:t>
      </w:r>
      <w:r w:rsidR="00C45219">
        <w:rPr>
          <w:color w:val="auto"/>
        </w:rPr>
        <w:t>март</w:t>
      </w:r>
      <w:r>
        <w:rPr>
          <w:color w:val="auto"/>
        </w:rPr>
        <w:t xml:space="preserve"> експерти на РИОСВ-Пазарджик уч</w:t>
      </w:r>
      <w:r w:rsidR="00C713B3">
        <w:rPr>
          <w:color w:val="auto"/>
        </w:rPr>
        <w:t xml:space="preserve">астваха в ДПК за строеж в гр. Велинград, </w:t>
      </w:r>
      <w:r w:rsidR="00BC1C9A" w:rsidRPr="00AD0F57">
        <w:t>в комисия за оглед на състоянието и проводимостта на р</w:t>
      </w:r>
      <w:r w:rsidR="00BC1C9A">
        <w:t>ека</w:t>
      </w:r>
      <w:r w:rsidR="00BC1C9A" w:rsidRPr="00AD0F57">
        <w:t xml:space="preserve"> Марица, в землищата на с. Синитово и </w:t>
      </w:r>
      <w:r w:rsidR="00BC1C9A">
        <w:t>с</w:t>
      </w:r>
      <w:r w:rsidR="00BC1C9A" w:rsidRPr="00AD0F57">
        <w:t>. Огняново по заповед на Областн</w:t>
      </w:r>
      <w:r w:rsidR="00BC1C9A">
        <w:t>ия</w:t>
      </w:r>
      <w:r w:rsidR="00BC1C9A" w:rsidRPr="00AD0F57">
        <w:t xml:space="preserve"> управител</w:t>
      </w:r>
      <w:r w:rsidR="00BC1C9A">
        <w:t>,</w:t>
      </w:r>
      <w:r w:rsidR="00BC1C9A" w:rsidRPr="00AD0F57">
        <w:t xml:space="preserve"> </w:t>
      </w:r>
      <w:r>
        <w:rPr>
          <w:bdr w:val="none" w:sz="0" w:space="0" w:color="auto" w:frame="1"/>
        </w:rPr>
        <w:t xml:space="preserve">в </w:t>
      </w:r>
      <w:r w:rsidR="00C713B3" w:rsidRPr="00AD0F57">
        <w:t>две</w:t>
      </w:r>
      <w:r w:rsidR="00C713B3">
        <w:t xml:space="preserve"> </w:t>
      </w:r>
      <w:r w:rsidR="00C713B3" w:rsidRPr="00AD0F57">
        <w:t xml:space="preserve">областни </w:t>
      </w:r>
      <w:r w:rsidR="00C713B3">
        <w:t xml:space="preserve">и в две общински </w:t>
      </w:r>
      <w:r w:rsidR="00C713B3" w:rsidRPr="00AD0F57">
        <w:t>епизоотични комисии</w:t>
      </w:r>
      <w:r w:rsidR="00BC1C9A">
        <w:t xml:space="preserve"> п</w:t>
      </w:r>
      <w:r w:rsidR="00C713B3" w:rsidRPr="00AD0F57">
        <w:t>о заповед на Областн</w:t>
      </w:r>
      <w:r w:rsidR="00C713B3">
        <w:t>ия</w:t>
      </w:r>
      <w:r w:rsidR="00C713B3" w:rsidRPr="00AD0F57">
        <w:t xml:space="preserve"> управител </w:t>
      </w:r>
      <w:r w:rsidR="00C713B3">
        <w:t xml:space="preserve">и на кмета </w:t>
      </w:r>
      <w:r w:rsidR="00C713B3" w:rsidRPr="00AD0F57">
        <w:t xml:space="preserve">на </w:t>
      </w:r>
      <w:r w:rsidR="00C713B3">
        <w:t>община</w:t>
      </w:r>
      <w:r w:rsidR="00C713B3" w:rsidRPr="00AD0F57">
        <w:t xml:space="preserve"> Пазарджик за открити огнища на птичи грип и африканска чума по свинете</w:t>
      </w:r>
      <w:r w:rsidR="00C713B3">
        <w:t>, в</w:t>
      </w:r>
      <w:r w:rsidR="00C713B3" w:rsidRPr="004F1B70">
        <w:rPr>
          <w:color w:val="auto"/>
          <w:lang w:eastAsia="en-US"/>
        </w:rPr>
        <w:t xml:space="preserve"> две </w:t>
      </w:r>
      <w:r w:rsidR="00C713B3" w:rsidRPr="004F1B70">
        <w:rPr>
          <w:color w:val="auto"/>
          <w:lang w:val="en-US" w:eastAsia="en-US"/>
        </w:rPr>
        <w:t xml:space="preserve">заседания на ОбЕСУТ при Община </w:t>
      </w:r>
      <w:r w:rsidR="00C713B3" w:rsidRPr="004F1B70">
        <w:rPr>
          <w:color w:val="auto"/>
          <w:lang w:eastAsia="en-US"/>
        </w:rPr>
        <w:t xml:space="preserve">Пазарджик, </w:t>
      </w:r>
      <w:r w:rsidR="00C713B3">
        <w:rPr>
          <w:color w:val="auto"/>
          <w:lang w:eastAsia="en-US"/>
        </w:rPr>
        <w:t xml:space="preserve">в </w:t>
      </w:r>
      <w:r w:rsidR="00BC1C9A">
        <w:rPr>
          <w:color w:val="auto"/>
          <w:lang w:val="en-US" w:eastAsia="en-US"/>
        </w:rPr>
        <w:t>заседания</w:t>
      </w:r>
      <w:r w:rsidR="00C713B3" w:rsidRPr="004F1B70">
        <w:rPr>
          <w:color w:val="auto"/>
          <w:lang w:val="en-US" w:eastAsia="en-US"/>
        </w:rPr>
        <w:t xml:space="preserve"> на ОбЕСУТ при </w:t>
      </w:r>
      <w:r w:rsidR="00C713B3" w:rsidRPr="004F1B70">
        <w:rPr>
          <w:color w:val="auto"/>
          <w:lang w:eastAsia="en-US"/>
        </w:rPr>
        <w:t>Община Септември</w:t>
      </w:r>
      <w:r w:rsidR="00C713B3" w:rsidRPr="004F1B70">
        <w:rPr>
          <w:rFonts w:ascii="Arial" w:hAnsi="Arial"/>
          <w:color w:val="auto"/>
          <w:sz w:val="20"/>
          <w:szCs w:val="20"/>
          <w:lang w:val="en-US" w:eastAsia="en-US"/>
        </w:rPr>
        <w:t xml:space="preserve"> </w:t>
      </w:r>
      <w:r w:rsidR="00C713B3" w:rsidRPr="004F1B70">
        <w:rPr>
          <w:color w:val="auto"/>
          <w:lang w:eastAsia="en-US"/>
        </w:rPr>
        <w:t xml:space="preserve">и </w:t>
      </w:r>
      <w:r w:rsidR="00C713B3">
        <w:rPr>
          <w:color w:val="auto"/>
          <w:lang w:eastAsia="en-US"/>
        </w:rPr>
        <w:t xml:space="preserve">в </w:t>
      </w:r>
      <w:r w:rsidR="00C713B3" w:rsidRPr="004F1B70">
        <w:rPr>
          <w:color w:val="auto"/>
          <w:lang w:eastAsia="en-US"/>
        </w:rPr>
        <w:t>две заседания на комисия по чл. 17 при ОД „Земеделие“.</w:t>
      </w:r>
    </w:p>
    <w:p w:rsidR="007C74B5" w:rsidRPr="007F031C" w:rsidRDefault="007C74B5" w:rsidP="00394071">
      <w:pPr>
        <w:spacing w:line="256" w:lineRule="auto"/>
        <w:jc w:val="both"/>
        <w:rPr>
          <w:b/>
          <w:bCs/>
          <w:color w:val="auto"/>
        </w:rPr>
      </w:pPr>
    </w:p>
    <w:p w:rsidR="003915B4" w:rsidRDefault="00E87087" w:rsidP="003915B4">
      <w:pPr>
        <w:shd w:val="clear" w:color="auto" w:fill="FFFFFF"/>
        <w:ind w:firstLine="709"/>
        <w:jc w:val="both"/>
        <w:rPr>
          <w:b/>
          <w:bCs/>
          <w:color w:val="auto"/>
        </w:rPr>
      </w:pPr>
      <w:r w:rsidRPr="007C2652">
        <w:rPr>
          <w:b/>
          <w:bCs/>
          <w:color w:val="auto"/>
          <w:lang w:val="ru-RU"/>
        </w:rPr>
        <w:t xml:space="preserve">                       </w:t>
      </w:r>
      <w:r>
        <w:rPr>
          <w:b/>
          <w:bCs/>
          <w:color w:val="auto"/>
        </w:rPr>
        <w:t xml:space="preserve">    </w:t>
      </w:r>
      <w:r w:rsidRPr="007C2652">
        <w:rPr>
          <w:b/>
          <w:bCs/>
          <w:color w:val="auto"/>
          <w:lang w:val="ru-RU"/>
        </w:rPr>
        <w:t xml:space="preserve">   </w:t>
      </w:r>
      <w:r>
        <w:rPr>
          <w:b/>
          <w:bCs/>
          <w:color w:val="auto"/>
        </w:rPr>
        <w:t>Административнонаказателна дейност</w:t>
      </w:r>
    </w:p>
    <w:p w:rsidR="003915B4" w:rsidRPr="003915B4" w:rsidRDefault="00E87087" w:rsidP="003915B4">
      <w:pPr>
        <w:shd w:val="clear" w:color="auto" w:fill="FFFFFF"/>
        <w:ind w:firstLine="709"/>
        <w:jc w:val="both"/>
        <w:rPr>
          <w:b/>
          <w:bCs/>
          <w:color w:val="auto"/>
        </w:rPr>
      </w:pPr>
      <w:r>
        <w:rPr>
          <w:lang w:val="ru-RU"/>
        </w:rPr>
        <w:t xml:space="preserve"> </w:t>
      </w:r>
    </w:p>
    <w:p w:rsidR="000F01A7" w:rsidRDefault="000F01A7" w:rsidP="000F01A7">
      <w:pPr>
        <w:overflowPunct w:val="0"/>
        <w:autoSpaceDE w:val="0"/>
        <w:autoSpaceDN w:val="0"/>
        <w:adjustRightInd w:val="0"/>
        <w:ind w:firstLine="709"/>
        <w:jc w:val="both"/>
      </w:pPr>
      <w:r>
        <w:rPr>
          <w:color w:val="auto"/>
          <w:lang w:val="ru-RU" w:eastAsia="en-US"/>
        </w:rPr>
        <w:t>През м. март</w:t>
      </w:r>
      <w:r>
        <w:t xml:space="preserve"> 202</w:t>
      </w:r>
      <w:r>
        <w:rPr>
          <w:lang w:val="en-US"/>
        </w:rPr>
        <w:t>4</w:t>
      </w:r>
      <w:r>
        <w:t xml:space="preserve"> г. </w:t>
      </w:r>
      <w:r w:rsidR="004038E3">
        <w:t xml:space="preserve">не са </w:t>
      </w:r>
      <w:r>
        <w:t>констатирани административни нарушения на екологичното законодателство.</w:t>
      </w:r>
      <w:r w:rsidR="004038E3">
        <w:t xml:space="preserve"> </w:t>
      </w:r>
      <w:r>
        <w:t xml:space="preserve">Няма </w:t>
      </w:r>
      <w:r w:rsidR="004038E3">
        <w:t xml:space="preserve">съставени АУАН, </w:t>
      </w:r>
      <w:r>
        <w:t>издадени наказателни постановления (НП)</w:t>
      </w:r>
      <w:r w:rsidR="004038E3">
        <w:t>,</w:t>
      </w:r>
      <w:r>
        <w:t xml:space="preserve"> или сключени споразумения.</w:t>
      </w:r>
    </w:p>
    <w:p w:rsidR="007C74B5" w:rsidRDefault="000F01A7" w:rsidP="000F01A7">
      <w:pPr>
        <w:ind w:firstLine="708"/>
        <w:jc w:val="both"/>
      </w:pPr>
      <w:r>
        <w:t>През м. март 202</w:t>
      </w:r>
      <w:r>
        <w:rPr>
          <w:lang w:val="en-US"/>
        </w:rPr>
        <w:t>4</w:t>
      </w:r>
      <w:r w:rsidRPr="007037D0">
        <w:rPr>
          <w:lang w:val="ru-RU"/>
        </w:rPr>
        <w:t xml:space="preserve"> </w:t>
      </w:r>
      <w:r>
        <w:t>г. няма наложени санкции по реда на чл. 69 от ЗООС, както и ПАМ.</w:t>
      </w:r>
    </w:p>
    <w:p w:rsidR="007C74B5" w:rsidRDefault="007C74B5" w:rsidP="00091C69">
      <w:pPr>
        <w:tabs>
          <w:tab w:val="left" w:pos="3810"/>
        </w:tabs>
        <w:jc w:val="both"/>
      </w:pPr>
    </w:p>
    <w:p w:rsidR="007C74B5" w:rsidRDefault="007C74B5" w:rsidP="00091C69">
      <w:pPr>
        <w:tabs>
          <w:tab w:val="left" w:pos="3810"/>
        </w:tabs>
        <w:jc w:val="both"/>
      </w:pPr>
    </w:p>
    <w:p w:rsidR="00592560" w:rsidRPr="00592560" w:rsidRDefault="00592560" w:rsidP="00592560">
      <w:pPr>
        <w:ind w:firstLine="708"/>
        <w:jc w:val="both"/>
      </w:pPr>
      <w:r w:rsidRPr="00592560">
        <w:t>Събраните</w:t>
      </w:r>
      <w:r w:rsidR="007600CF">
        <w:t xml:space="preserve"> през м. март</w:t>
      </w:r>
      <w:r w:rsidRPr="00592560">
        <w:t xml:space="preserve"> суми от РИОСВ-Пазарджик по наложе</w:t>
      </w:r>
      <w:r w:rsidR="007600CF">
        <w:t xml:space="preserve">ни глоби и санкции </w:t>
      </w:r>
      <w:r w:rsidRPr="00592560">
        <w:t>са в общ размер 261.64 лева, от които няма по чл. 69 от ЗООС</w:t>
      </w:r>
      <w:r w:rsidR="007600CF">
        <w:t>. От тях,</w:t>
      </w:r>
      <w:r w:rsidRPr="00592560">
        <w:t xml:space="preserve"> 80.00 лева са от платени глоби /имуществени санкции по НП за нарушения на екологичното законодателство и влезли в с</w:t>
      </w:r>
      <w:r w:rsidR="007600CF">
        <w:t>ила НП / по транзитната сметка, а 181.64 лв. са</w:t>
      </w:r>
      <w:r w:rsidRPr="00592560">
        <w:t xml:space="preserve"> събрани </w:t>
      </w:r>
      <w:r w:rsidR="007600CF">
        <w:t>от НАП</w:t>
      </w:r>
      <w:r w:rsidRPr="00592560">
        <w:t>.</w:t>
      </w:r>
    </w:p>
    <w:p w:rsidR="00281997" w:rsidRDefault="00281997" w:rsidP="00BB5978">
      <w:pPr>
        <w:pStyle w:val="a3"/>
        <w:jc w:val="both"/>
        <w:rPr>
          <w:rFonts w:ascii="Times New Roman" w:hAnsi="Times New Roman" w:cs="Times New Roman"/>
          <w:b/>
          <w:bCs/>
          <w:sz w:val="24"/>
          <w:szCs w:val="24"/>
          <w:u w:val="single"/>
          <w:bdr w:val="none" w:sz="0" w:space="0" w:color="auto" w:frame="1"/>
          <w:lang w:val="bg-BG" w:eastAsia="bg-BG"/>
        </w:rPr>
      </w:pPr>
    </w:p>
    <w:p w:rsidR="00281997" w:rsidRDefault="00281997" w:rsidP="00BB5978">
      <w:pPr>
        <w:pStyle w:val="a3"/>
        <w:jc w:val="both"/>
        <w:rPr>
          <w:rFonts w:ascii="Times New Roman" w:hAnsi="Times New Roman" w:cs="Times New Roman"/>
          <w:b/>
          <w:bCs/>
          <w:sz w:val="24"/>
          <w:szCs w:val="24"/>
          <w:u w:val="single"/>
          <w:bdr w:val="none" w:sz="0" w:space="0" w:color="auto" w:frame="1"/>
          <w:lang w:val="bg-BG" w:eastAsia="bg-BG"/>
        </w:rPr>
      </w:pPr>
    </w:p>
    <w:p w:rsidR="00E87087" w:rsidRDefault="00E87087" w:rsidP="00BB5978">
      <w:pPr>
        <w:pStyle w:val="a3"/>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b/>
          <w:bCs/>
          <w:sz w:val="24"/>
          <w:szCs w:val="24"/>
          <w:u w:val="single"/>
          <w:bdr w:val="none" w:sz="0" w:space="0" w:color="auto" w:frame="1"/>
          <w:lang w:val="bg-BG" w:eastAsia="bg-BG"/>
        </w:rPr>
        <w:t xml:space="preserve">Акценти от извършената месечна контролна дейност </w:t>
      </w:r>
    </w:p>
    <w:p w:rsidR="00E87087" w:rsidRDefault="00E87087"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Изпълнение на годишния план за контролна дейност за 202</w:t>
      </w:r>
      <w:r w:rsidR="00BC1C9A">
        <w:rPr>
          <w:rFonts w:ascii="Times New Roman" w:hAnsi="Times New Roman" w:cs="Times New Roman"/>
          <w:sz w:val="24"/>
          <w:szCs w:val="24"/>
          <w:lang w:val="ru-RU"/>
        </w:rPr>
        <w:t>4</w:t>
      </w:r>
      <w:r>
        <w:rPr>
          <w:rFonts w:ascii="Times New Roman" w:hAnsi="Times New Roman" w:cs="Times New Roman"/>
          <w:sz w:val="24"/>
          <w:szCs w:val="24"/>
          <w:lang w:val="ru-RU"/>
        </w:rPr>
        <w:t xml:space="preserve"> г.</w:t>
      </w:r>
    </w:p>
    <w:p w:rsidR="00E87087" w:rsidRPr="003C67B5" w:rsidRDefault="00E87087" w:rsidP="00BB5978">
      <w:pPr>
        <w:pStyle w:val="a3"/>
        <w:jc w:val="both"/>
        <w:rPr>
          <w:rFonts w:ascii="Times New Roman" w:hAnsi="Times New Roman" w:cs="Times New Roman"/>
          <w:b/>
          <w:bCs/>
          <w:sz w:val="24"/>
          <w:szCs w:val="24"/>
          <w:u w:val="single"/>
          <w:bdr w:val="none" w:sz="0" w:space="0" w:color="auto" w:frame="1"/>
          <w:lang w:val="ru-RU" w:eastAsia="bg-BG"/>
        </w:rPr>
      </w:pPr>
      <w:r>
        <w:rPr>
          <w:rFonts w:ascii="Times New Roman" w:hAnsi="Times New Roman" w:cs="Times New Roman"/>
          <w:sz w:val="24"/>
          <w:szCs w:val="24"/>
          <w:lang w:val="ru-RU"/>
        </w:rPr>
        <w:t>Контрол за чистотата на речните корита и прилежащи територии, на републиканската и общинска пътна мрежа.</w:t>
      </w:r>
    </w:p>
    <w:p w:rsidR="00E87087" w:rsidRDefault="00E87087"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Контрол за изпълнение на условията в разрешителните за заустване на отпадъчни води от промишлени обекти в област Пазарджик</w:t>
      </w:r>
      <w:r>
        <w:rPr>
          <w:rFonts w:ascii="Times New Roman" w:hAnsi="Times New Roman" w:cs="Times New Roman"/>
          <w:sz w:val="24"/>
          <w:szCs w:val="24"/>
          <w:lang w:val="bg-BG"/>
        </w:rPr>
        <w:t>, е</w:t>
      </w:r>
      <w:r>
        <w:rPr>
          <w:rFonts w:ascii="Times New Roman" w:hAnsi="Times New Roman" w:cs="Times New Roman"/>
          <w:sz w:val="24"/>
          <w:szCs w:val="24"/>
          <w:lang w:val="ru-RU"/>
        </w:rPr>
        <w:t>мисионен контрол на обекти, заустващи отпадъчни води в повърхостни водоприемници, проверки за правилна експлоатация на пречиствателните съоръжения.</w:t>
      </w:r>
    </w:p>
    <w:p w:rsidR="00E87087" w:rsidRPr="00394071" w:rsidRDefault="00E87087" w:rsidP="00BB5978">
      <w:pPr>
        <w:jc w:val="both"/>
        <w:rPr>
          <w:lang w:val="ru-RU"/>
        </w:rPr>
      </w:pPr>
      <w:r>
        <w:rPr>
          <w:lang w:val="ru-RU"/>
        </w:rPr>
        <w:t>Контрол за намаляване емисиите на замърсители в атмосферния въздух.</w:t>
      </w:r>
    </w:p>
    <w:p w:rsidR="00E87087" w:rsidRPr="009A4E11" w:rsidRDefault="00E87087" w:rsidP="009A4E11">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Контрол</w:t>
      </w:r>
      <w:r>
        <w:rPr>
          <w:rFonts w:ascii="Times New Roman" w:hAnsi="Times New Roman" w:cs="Times New Roman"/>
          <w:sz w:val="24"/>
          <w:szCs w:val="24"/>
          <w:lang w:val="ru-RU"/>
        </w:rPr>
        <w:t xml:space="preserve"> за изпълнение изискванията на ЗУО при извършване на дейности по  третиране </w:t>
      </w:r>
      <w:r>
        <w:rPr>
          <w:rFonts w:ascii="Times New Roman" w:hAnsi="Times New Roman" w:cs="Times New Roman"/>
          <w:sz w:val="24"/>
          <w:szCs w:val="24"/>
          <w:lang w:val="bg-BG"/>
        </w:rPr>
        <w:t>на отпадъци</w:t>
      </w:r>
      <w:r w:rsidRPr="007037D0">
        <w:rPr>
          <w:rFonts w:ascii="Times New Roman" w:hAnsi="Times New Roman" w:cs="Times New Roman"/>
          <w:sz w:val="24"/>
          <w:szCs w:val="24"/>
          <w:lang w:val="ru-RU"/>
        </w:rPr>
        <w:t>.</w:t>
      </w:r>
    </w:p>
    <w:p w:rsidR="00E87087" w:rsidRDefault="00E8708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ru-RU"/>
        </w:rPr>
        <w:t>Контрол по спазване на изискванията на Регламент (EO) №1013/2006.</w:t>
      </w:r>
    </w:p>
    <w:p w:rsidR="00E87087" w:rsidRDefault="00E8708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ru-RU"/>
        </w:rPr>
        <w:t>Последващ контрол за изпълнение на дадени предписания.</w:t>
      </w:r>
    </w:p>
    <w:p w:rsidR="00E87087" w:rsidRPr="007700D7" w:rsidRDefault="00E87087"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Проверки по сигнали и жалби на граждани</w:t>
      </w:r>
    </w:p>
    <w:p w:rsidR="007C74B5" w:rsidRDefault="00E87087" w:rsidP="0086598E">
      <w:pPr>
        <w:pStyle w:val="a3"/>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p>
    <w:p w:rsidR="001022EB" w:rsidRDefault="007C74B5" w:rsidP="0086598E">
      <w:pPr>
        <w:pStyle w:val="a3"/>
        <w:jc w:val="both"/>
        <w:rPr>
          <w:rFonts w:ascii="Times New Roman" w:hAnsi="Times New Roman" w:cs="Times New Roman"/>
          <w:b/>
          <w:bCs/>
          <w:sz w:val="24"/>
          <w:szCs w:val="24"/>
          <w:lang w:val="bg-BG"/>
        </w:rPr>
      </w:pPr>
      <w:r>
        <w:rPr>
          <w:rFonts w:ascii="Times New Roman" w:hAnsi="Times New Roman" w:cs="Times New Roman"/>
          <w:b/>
          <w:bCs/>
          <w:sz w:val="24"/>
          <w:szCs w:val="24"/>
        </w:rPr>
        <w:t xml:space="preserve">    </w:t>
      </w:r>
      <w:r w:rsidR="00E87087">
        <w:rPr>
          <w:rFonts w:ascii="Times New Roman" w:hAnsi="Times New Roman" w:cs="Times New Roman"/>
          <w:b/>
          <w:bCs/>
          <w:sz w:val="24"/>
          <w:szCs w:val="24"/>
          <w:lang w:val="bg-BG"/>
        </w:rPr>
        <w:t xml:space="preserve">  </w:t>
      </w:r>
      <w:r w:rsidR="00AD0F57">
        <w:rPr>
          <w:rFonts w:ascii="Times New Roman" w:hAnsi="Times New Roman" w:cs="Times New Roman"/>
          <w:b/>
          <w:bCs/>
          <w:sz w:val="24"/>
          <w:szCs w:val="24"/>
          <w:lang w:val="bg-BG"/>
        </w:rPr>
        <w:t xml:space="preserve">     </w:t>
      </w:r>
    </w:p>
    <w:p w:rsidR="00E87087" w:rsidRDefault="001022EB" w:rsidP="0086598E">
      <w:pPr>
        <w:pStyle w:val="a3"/>
        <w:jc w:val="both"/>
        <w:rPr>
          <w:rFonts w:ascii="Times New Roman" w:hAnsi="Times New Roman" w:cs="Times New Roman"/>
          <w:sz w:val="24"/>
          <w:szCs w:val="24"/>
          <w:lang w:val="bg-BG"/>
        </w:rPr>
      </w:pPr>
      <w:r>
        <w:rPr>
          <w:rFonts w:ascii="Times New Roman" w:hAnsi="Times New Roman" w:cs="Times New Roman"/>
          <w:b/>
          <w:bCs/>
          <w:sz w:val="24"/>
          <w:szCs w:val="24"/>
        </w:rPr>
        <w:lastRenderedPageBreak/>
        <w:t xml:space="preserve">           </w:t>
      </w:r>
      <w:r w:rsidR="00AD0F57">
        <w:rPr>
          <w:rFonts w:ascii="Times New Roman" w:hAnsi="Times New Roman" w:cs="Times New Roman"/>
          <w:b/>
          <w:bCs/>
          <w:sz w:val="24"/>
          <w:szCs w:val="24"/>
          <w:lang w:val="bg-BG"/>
        </w:rPr>
        <w:t xml:space="preserve"> </w:t>
      </w:r>
      <w:r w:rsidR="00E87087">
        <w:rPr>
          <w:rFonts w:ascii="Times New Roman" w:hAnsi="Times New Roman" w:cs="Times New Roman"/>
          <w:b/>
          <w:bCs/>
          <w:sz w:val="24"/>
          <w:szCs w:val="24"/>
          <w:lang w:val="bg-BG"/>
        </w:rPr>
        <w:t xml:space="preserve">По отношение на превантивния контрол е извършено: </w:t>
      </w:r>
    </w:p>
    <w:p w:rsidR="00E87087" w:rsidRDefault="00E87087" w:rsidP="00020B6B">
      <w:pPr>
        <w:numPr>
          <w:ilvl w:val="0"/>
          <w:numId w:val="1"/>
        </w:numPr>
        <w:jc w:val="both"/>
      </w:pPr>
      <w:r>
        <w:t xml:space="preserve">контрол за спазване на режимите в защитените територии (ЗТ), определени със заповедите им за обявяване; </w:t>
      </w:r>
    </w:p>
    <w:p w:rsidR="00E87087" w:rsidRDefault="00E87087" w:rsidP="00020B6B">
      <w:pPr>
        <w:numPr>
          <w:ilvl w:val="0"/>
          <w:numId w:val="1"/>
        </w:numPr>
        <w:jc w:val="both"/>
      </w:pPr>
      <w:r w:rsidRPr="005725CF">
        <w:t>спазване на законодателството (ЗБР) при осъществяване на съгласувано</w:t>
      </w:r>
      <w:r>
        <w:t xml:space="preserve"> ИП;</w:t>
      </w:r>
    </w:p>
    <w:p w:rsidR="00AD0F57" w:rsidRPr="00AD0F57" w:rsidRDefault="00AD0F57" w:rsidP="00AD0F57">
      <w:pPr>
        <w:pStyle w:val="a4"/>
        <w:numPr>
          <w:ilvl w:val="0"/>
          <w:numId w:val="1"/>
        </w:numPr>
        <w:rPr>
          <w:rFonts w:ascii="Times New Roman" w:hAnsi="Times New Roman" w:cs="Times New Roman"/>
          <w:color w:val="000000"/>
          <w:sz w:val="24"/>
          <w:szCs w:val="24"/>
          <w:lang w:val="bg-BG" w:eastAsia="bg-BG"/>
        </w:rPr>
      </w:pPr>
      <w:r w:rsidRPr="00AD0F57">
        <w:rPr>
          <w:rFonts w:ascii="Times New Roman" w:hAnsi="Times New Roman" w:cs="Times New Roman"/>
          <w:color w:val="000000"/>
          <w:sz w:val="24"/>
          <w:szCs w:val="24"/>
          <w:lang w:val="bg-BG" w:eastAsia="bg-BG"/>
        </w:rPr>
        <w:t>участие в две</w:t>
      </w:r>
      <w:r>
        <w:rPr>
          <w:rFonts w:ascii="Times New Roman" w:hAnsi="Times New Roman" w:cs="Times New Roman"/>
          <w:color w:val="000000"/>
          <w:sz w:val="24"/>
          <w:szCs w:val="24"/>
          <w:lang w:eastAsia="bg-BG"/>
        </w:rPr>
        <w:t xml:space="preserve"> </w:t>
      </w:r>
      <w:r w:rsidRPr="00AD0F57">
        <w:rPr>
          <w:rFonts w:ascii="Times New Roman" w:hAnsi="Times New Roman" w:cs="Times New Roman"/>
          <w:color w:val="000000"/>
          <w:sz w:val="24"/>
          <w:szCs w:val="24"/>
          <w:lang w:val="bg-BG" w:eastAsia="bg-BG"/>
        </w:rPr>
        <w:t xml:space="preserve">областни </w:t>
      </w:r>
      <w:r>
        <w:rPr>
          <w:rFonts w:ascii="Times New Roman" w:hAnsi="Times New Roman" w:cs="Times New Roman"/>
          <w:color w:val="000000"/>
          <w:sz w:val="24"/>
          <w:szCs w:val="24"/>
          <w:lang w:eastAsia="bg-BG"/>
        </w:rPr>
        <w:t xml:space="preserve">и в две общински </w:t>
      </w:r>
      <w:r w:rsidRPr="00AD0F57">
        <w:rPr>
          <w:rFonts w:ascii="Times New Roman" w:hAnsi="Times New Roman" w:cs="Times New Roman"/>
          <w:color w:val="000000"/>
          <w:sz w:val="24"/>
          <w:szCs w:val="24"/>
          <w:lang w:val="bg-BG" w:eastAsia="bg-BG"/>
        </w:rPr>
        <w:t>епизоотични комисии</w:t>
      </w:r>
      <w:r w:rsidR="00BC1C9A">
        <w:rPr>
          <w:rFonts w:ascii="Times New Roman" w:hAnsi="Times New Roman" w:cs="Times New Roman"/>
          <w:color w:val="000000"/>
          <w:sz w:val="24"/>
          <w:szCs w:val="24"/>
          <w:lang w:val="bg-BG" w:eastAsia="bg-BG"/>
        </w:rPr>
        <w:t xml:space="preserve"> п</w:t>
      </w:r>
      <w:r w:rsidRPr="00AD0F57">
        <w:rPr>
          <w:rFonts w:ascii="Times New Roman" w:hAnsi="Times New Roman" w:cs="Times New Roman"/>
          <w:color w:val="000000"/>
          <w:sz w:val="24"/>
          <w:szCs w:val="24"/>
          <w:lang w:val="bg-BG" w:eastAsia="bg-BG"/>
        </w:rPr>
        <w:t>о заповед на Областн</w:t>
      </w:r>
      <w:r>
        <w:rPr>
          <w:rFonts w:ascii="Times New Roman" w:hAnsi="Times New Roman" w:cs="Times New Roman"/>
          <w:color w:val="000000"/>
          <w:sz w:val="24"/>
          <w:szCs w:val="24"/>
          <w:lang w:val="bg-BG" w:eastAsia="bg-BG"/>
        </w:rPr>
        <w:t>ия</w:t>
      </w:r>
      <w:r w:rsidRPr="00AD0F57">
        <w:rPr>
          <w:rFonts w:ascii="Times New Roman" w:hAnsi="Times New Roman" w:cs="Times New Roman"/>
          <w:color w:val="000000"/>
          <w:sz w:val="24"/>
          <w:szCs w:val="24"/>
          <w:lang w:val="bg-BG" w:eastAsia="bg-BG"/>
        </w:rPr>
        <w:t xml:space="preserve"> управител </w:t>
      </w:r>
      <w:r>
        <w:rPr>
          <w:rFonts w:ascii="Times New Roman" w:hAnsi="Times New Roman" w:cs="Times New Roman"/>
          <w:color w:val="000000"/>
          <w:sz w:val="24"/>
          <w:szCs w:val="24"/>
          <w:lang w:val="bg-BG" w:eastAsia="bg-BG"/>
        </w:rPr>
        <w:t xml:space="preserve">и на кмета </w:t>
      </w:r>
      <w:r w:rsidRPr="00AD0F57">
        <w:rPr>
          <w:rFonts w:ascii="Times New Roman" w:hAnsi="Times New Roman" w:cs="Times New Roman"/>
          <w:color w:val="000000"/>
          <w:sz w:val="24"/>
          <w:szCs w:val="24"/>
          <w:lang w:val="bg-BG" w:eastAsia="bg-BG"/>
        </w:rPr>
        <w:t xml:space="preserve">на </w:t>
      </w:r>
      <w:r>
        <w:rPr>
          <w:rFonts w:ascii="Times New Roman" w:hAnsi="Times New Roman" w:cs="Times New Roman"/>
          <w:color w:val="000000"/>
          <w:sz w:val="24"/>
          <w:szCs w:val="24"/>
          <w:lang w:val="bg-BG" w:eastAsia="bg-BG"/>
        </w:rPr>
        <w:t>община</w:t>
      </w:r>
      <w:r w:rsidRPr="00AD0F57">
        <w:rPr>
          <w:rFonts w:ascii="Times New Roman" w:hAnsi="Times New Roman" w:cs="Times New Roman"/>
          <w:color w:val="000000"/>
          <w:sz w:val="24"/>
          <w:szCs w:val="24"/>
          <w:lang w:val="bg-BG" w:eastAsia="bg-BG"/>
        </w:rPr>
        <w:t xml:space="preserve"> Пазарджик за открити огнища на птичи грип и африканска чума по свинете;</w:t>
      </w:r>
    </w:p>
    <w:p w:rsidR="00AD0F57" w:rsidRPr="00AD0F57" w:rsidRDefault="00AD0F57" w:rsidP="00AD0F57">
      <w:pPr>
        <w:pStyle w:val="a4"/>
        <w:numPr>
          <w:ilvl w:val="0"/>
          <w:numId w:val="1"/>
        </w:numPr>
        <w:rPr>
          <w:rFonts w:ascii="Times New Roman" w:hAnsi="Times New Roman" w:cs="Times New Roman"/>
          <w:color w:val="000000"/>
          <w:sz w:val="24"/>
          <w:szCs w:val="24"/>
          <w:lang w:val="bg-BG" w:eastAsia="bg-BG"/>
        </w:rPr>
      </w:pPr>
      <w:r w:rsidRPr="00AD0F57">
        <w:rPr>
          <w:rFonts w:ascii="Times New Roman" w:hAnsi="Times New Roman" w:cs="Times New Roman"/>
          <w:color w:val="000000"/>
          <w:sz w:val="24"/>
          <w:szCs w:val="24"/>
          <w:lang w:val="bg-BG" w:eastAsia="bg-BG"/>
        </w:rPr>
        <w:t>участие в комисия за оглед на състоянието и проводимостта на р</w:t>
      </w:r>
      <w:r>
        <w:rPr>
          <w:rFonts w:ascii="Times New Roman" w:hAnsi="Times New Roman" w:cs="Times New Roman"/>
          <w:color w:val="000000"/>
          <w:sz w:val="24"/>
          <w:szCs w:val="24"/>
          <w:lang w:val="bg-BG" w:eastAsia="bg-BG"/>
        </w:rPr>
        <w:t>ека</w:t>
      </w:r>
      <w:r w:rsidRPr="00AD0F57">
        <w:rPr>
          <w:rFonts w:ascii="Times New Roman" w:hAnsi="Times New Roman" w:cs="Times New Roman"/>
          <w:color w:val="000000"/>
          <w:sz w:val="24"/>
          <w:szCs w:val="24"/>
          <w:lang w:val="bg-BG" w:eastAsia="bg-BG"/>
        </w:rPr>
        <w:t xml:space="preserve"> Марица, в землищата на с. Синитово и </w:t>
      </w:r>
      <w:r>
        <w:rPr>
          <w:rFonts w:ascii="Times New Roman" w:hAnsi="Times New Roman" w:cs="Times New Roman"/>
          <w:color w:val="000000"/>
          <w:sz w:val="24"/>
          <w:szCs w:val="24"/>
          <w:lang w:val="bg-BG" w:eastAsia="bg-BG"/>
        </w:rPr>
        <w:t>с</w:t>
      </w:r>
      <w:r w:rsidRPr="00AD0F57">
        <w:rPr>
          <w:rFonts w:ascii="Times New Roman" w:hAnsi="Times New Roman" w:cs="Times New Roman"/>
          <w:color w:val="000000"/>
          <w:sz w:val="24"/>
          <w:szCs w:val="24"/>
          <w:lang w:val="bg-BG" w:eastAsia="bg-BG"/>
        </w:rPr>
        <w:t>. Огняново по заповед на Областн</w:t>
      </w:r>
      <w:r>
        <w:rPr>
          <w:rFonts w:ascii="Times New Roman" w:hAnsi="Times New Roman" w:cs="Times New Roman"/>
          <w:color w:val="000000"/>
          <w:sz w:val="24"/>
          <w:szCs w:val="24"/>
          <w:lang w:val="bg-BG" w:eastAsia="bg-BG"/>
        </w:rPr>
        <w:t>ия</w:t>
      </w:r>
      <w:r w:rsidRPr="00AD0F57">
        <w:rPr>
          <w:rFonts w:ascii="Times New Roman" w:hAnsi="Times New Roman" w:cs="Times New Roman"/>
          <w:color w:val="000000"/>
          <w:sz w:val="24"/>
          <w:szCs w:val="24"/>
          <w:lang w:val="bg-BG" w:eastAsia="bg-BG"/>
        </w:rPr>
        <w:t xml:space="preserve"> управител на област Пазарджик;</w:t>
      </w:r>
    </w:p>
    <w:p w:rsidR="00AD0F57" w:rsidRPr="00AD0F57" w:rsidRDefault="00AD0F57" w:rsidP="00AD0F57">
      <w:pPr>
        <w:pStyle w:val="a4"/>
        <w:numPr>
          <w:ilvl w:val="0"/>
          <w:numId w:val="1"/>
        </w:numPr>
        <w:rPr>
          <w:rFonts w:ascii="Times New Roman" w:hAnsi="Times New Roman" w:cs="Times New Roman"/>
          <w:color w:val="000000"/>
          <w:sz w:val="24"/>
          <w:szCs w:val="24"/>
          <w:lang w:val="bg-BG" w:eastAsia="bg-BG"/>
        </w:rPr>
      </w:pPr>
      <w:r w:rsidRPr="00AD0F57">
        <w:rPr>
          <w:rFonts w:ascii="Times New Roman" w:hAnsi="Times New Roman" w:cs="Times New Roman"/>
          <w:color w:val="000000"/>
          <w:sz w:val="24"/>
          <w:szCs w:val="24"/>
          <w:lang w:val="bg-BG" w:eastAsia="bg-BG"/>
        </w:rPr>
        <w:t>изготвен и съгласуван оперативен план за съвместна дейност между РИОСВ – Пазарджик и РД ПБЗН-Пазарджик за опазването на защитените територии (ЗТ) – изключително държавна собственост през пожароопасния сезон на 2024 г.;</w:t>
      </w:r>
    </w:p>
    <w:p w:rsidR="00E87087" w:rsidRPr="00E511D2" w:rsidRDefault="00E87087" w:rsidP="00E511D2">
      <w:pPr>
        <w:pStyle w:val="a4"/>
        <w:numPr>
          <w:ilvl w:val="0"/>
          <w:numId w:val="1"/>
        </w:numPr>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Подпомагане на други институции в сферата на природозащитното законодателство</w:t>
      </w:r>
      <w:r w:rsidR="00AD0F57">
        <w:rPr>
          <w:rFonts w:ascii="Times New Roman" w:hAnsi="Times New Roman" w:cs="Times New Roman"/>
          <w:color w:val="000000"/>
          <w:sz w:val="24"/>
          <w:szCs w:val="24"/>
          <w:lang w:val="bg-BG" w:eastAsia="bg-BG"/>
        </w:rPr>
        <w:t xml:space="preserve"> - </w:t>
      </w:r>
      <w:r w:rsidR="00AD0F57" w:rsidRPr="00AD0F57">
        <w:rPr>
          <w:rFonts w:ascii="Times New Roman" w:hAnsi="Times New Roman" w:cs="Times New Roman"/>
          <w:sz w:val="24"/>
          <w:szCs w:val="24"/>
          <w:lang w:val="bg-BG" w:eastAsia="bg-BG"/>
        </w:rPr>
        <w:t>изготвени справки</w:t>
      </w:r>
      <w:r w:rsidR="00AD0F57" w:rsidRPr="00AD0F57">
        <w:rPr>
          <w:rFonts w:ascii="Times New Roman" w:hAnsi="Times New Roman" w:cs="Times New Roman"/>
          <w:sz w:val="24"/>
          <w:szCs w:val="24"/>
          <w:lang w:eastAsia="bg-BG"/>
        </w:rPr>
        <w:t>,</w:t>
      </w:r>
      <w:r w:rsidR="00AD0F57" w:rsidRPr="00AD0F57">
        <w:rPr>
          <w:rFonts w:ascii="Times New Roman" w:hAnsi="Times New Roman" w:cs="Times New Roman"/>
          <w:sz w:val="24"/>
          <w:szCs w:val="24"/>
          <w:lang w:val="bg-BG" w:eastAsia="bg-BG"/>
        </w:rPr>
        <w:t xml:space="preserve"> поискани от институции (Районно управление на МВР</w:t>
      </w:r>
      <w:r w:rsidR="00BC1C9A">
        <w:rPr>
          <w:rFonts w:ascii="Times New Roman" w:hAnsi="Times New Roman" w:cs="Times New Roman"/>
          <w:sz w:val="24"/>
          <w:szCs w:val="24"/>
          <w:lang w:val="bg-BG" w:eastAsia="bg-BG"/>
        </w:rPr>
        <w:t>-</w:t>
      </w:r>
      <w:r w:rsidR="00AD0F57" w:rsidRPr="00AD0F57">
        <w:rPr>
          <w:rFonts w:ascii="Times New Roman" w:hAnsi="Times New Roman" w:cs="Times New Roman"/>
          <w:sz w:val="24"/>
          <w:szCs w:val="24"/>
          <w:lang w:val="bg-BG" w:eastAsia="bg-BG"/>
        </w:rPr>
        <w:t>Велинград, Южноцентрално държавно предприятие - Смолян и др</w:t>
      </w:r>
      <w:r w:rsidR="00AD0F57">
        <w:rPr>
          <w:rFonts w:ascii="Times New Roman" w:hAnsi="Times New Roman" w:cs="Times New Roman"/>
          <w:sz w:val="24"/>
          <w:szCs w:val="24"/>
          <w:lang w:val="bg-BG" w:eastAsia="bg-BG"/>
        </w:rPr>
        <w:t>.;</w:t>
      </w:r>
    </w:p>
    <w:p w:rsidR="00E87087" w:rsidRDefault="00E87087" w:rsidP="00BB5978">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проверка на поставени условия в Решение по ОС;</w:t>
      </w:r>
    </w:p>
    <w:p w:rsidR="00E87087" w:rsidRDefault="00E87087" w:rsidP="00BB5978">
      <w:pPr>
        <w:numPr>
          <w:ilvl w:val="0"/>
          <w:numId w:val="1"/>
        </w:numPr>
        <w:jc w:val="both"/>
      </w:pPr>
      <w:r>
        <w:t>водене на процедурите по постъпили преписки от граждани и институции в регламентираните срокове.</w:t>
      </w:r>
    </w:p>
    <w:p w:rsidR="00E87087" w:rsidRDefault="00E87087" w:rsidP="00BB5978">
      <w:pPr>
        <w:pStyle w:val="a3"/>
        <w:jc w:val="both"/>
        <w:rPr>
          <w:rFonts w:ascii="Times New Roman" w:hAnsi="Times New Roman" w:cs="Times New Roman"/>
          <w:b/>
          <w:bCs/>
          <w:sz w:val="24"/>
          <w:szCs w:val="24"/>
          <w:lang w:val="bg-BG"/>
        </w:rPr>
      </w:pPr>
    </w:p>
    <w:p w:rsidR="0080088F" w:rsidRDefault="0080088F" w:rsidP="00BB5978">
      <w:pPr>
        <w:pStyle w:val="a3"/>
        <w:jc w:val="both"/>
        <w:rPr>
          <w:rFonts w:ascii="Times New Roman" w:hAnsi="Times New Roman" w:cs="Times New Roman"/>
          <w:b/>
          <w:bCs/>
          <w:sz w:val="24"/>
          <w:szCs w:val="24"/>
          <w:lang w:val="bg-BG"/>
        </w:rPr>
      </w:pPr>
    </w:p>
    <w:p w:rsidR="00E87087" w:rsidRDefault="0080088F"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sidR="00E87087">
        <w:rPr>
          <w:rFonts w:ascii="Times New Roman" w:hAnsi="Times New Roman" w:cs="Times New Roman"/>
          <w:b/>
          <w:bCs/>
          <w:sz w:val="24"/>
          <w:szCs w:val="24"/>
        </w:rPr>
        <w:t>T</w:t>
      </w:r>
      <w:r w:rsidR="00E87087">
        <w:rPr>
          <w:rFonts w:ascii="Times New Roman" w:hAnsi="Times New Roman" w:cs="Times New Roman"/>
          <w:b/>
          <w:bCs/>
          <w:sz w:val="24"/>
          <w:szCs w:val="24"/>
          <w:lang w:val="bg-BG"/>
        </w:rPr>
        <w:t>екущият и превантивен контрол</w:t>
      </w:r>
      <w:r w:rsidR="00E87087">
        <w:rPr>
          <w:rFonts w:ascii="Times New Roman" w:hAnsi="Times New Roman" w:cs="Times New Roman"/>
          <w:sz w:val="24"/>
          <w:szCs w:val="24"/>
          <w:lang w:val="bg-BG"/>
        </w:rPr>
        <w:t xml:space="preserve"> се извършват съгласно утвърден от министъра на околната среда и водите годишен план за контролната дейност на РИОСВ-Пазарджик за 2024 г., като са извършени планови</w:t>
      </w:r>
      <w:r w:rsidR="00E87087" w:rsidRPr="007037D0">
        <w:rPr>
          <w:rFonts w:ascii="Times New Roman" w:hAnsi="Times New Roman" w:cs="Times New Roman"/>
          <w:sz w:val="24"/>
          <w:szCs w:val="24"/>
          <w:lang w:val="ru-RU"/>
        </w:rPr>
        <w:t xml:space="preserve"> </w:t>
      </w:r>
      <w:r w:rsidR="00E87087">
        <w:rPr>
          <w:rFonts w:ascii="Times New Roman" w:hAnsi="Times New Roman" w:cs="Times New Roman"/>
          <w:sz w:val="24"/>
          <w:szCs w:val="24"/>
          <w:lang w:val="bg-BG"/>
        </w:rPr>
        <w:t>и извънредни проверки по компоненти и фактори на околната среда, както следва:</w:t>
      </w:r>
    </w:p>
    <w:p w:rsidR="00E87087" w:rsidRDefault="00E87087" w:rsidP="00E95E58">
      <w:pPr>
        <w:numPr>
          <w:ilvl w:val="0"/>
          <w:numId w:val="2"/>
        </w:numPr>
        <w:tabs>
          <w:tab w:val="left" w:pos="567"/>
          <w:tab w:val="left" w:pos="851"/>
        </w:tabs>
        <w:jc w:val="both"/>
        <w:rPr>
          <w:lang w:val="ru-RU"/>
        </w:rPr>
      </w:pPr>
      <w:r w:rsidRPr="007037D0">
        <w:rPr>
          <w:lang w:val="ru-RU"/>
        </w:rPr>
        <w:t xml:space="preserve"> </w:t>
      </w:r>
      <w:r w:rsidR="00D651CE">
        <w:rPr>
          <w:lang w:val="en-US"/>
        </w:rPr>
        <w:t xml:space="preserve"> </w:t>
      </w:r>
      <w:r w:rsidRPr="007037D0">
        <w:rPr>
          <w:lang w:val="ru-RU"/>
        </w:rPr>
        <w:t xml:space="preserve"> </w:t>
      </w:r>
      <w:r>
        <w:t>Проверки по прилагане разпоредбите на ЗУО -</w:t>
      </w:r>
      <w:r w:rsidRPr="00084816">
        <w:rPr>
          <w:b/>
          <w:bCs/>
        </w:rPr>
        <w:t xml:space="preserve"> </w:t>
      </w:r>
      <w:r w:rsidR="00392D1E">
        <w:rPr>
          <w:b/>
          <w:bCs/>
        </w:rPr>
        <w:t>47</w:t>
      </w:r>
      <w:r w:rsidRPr="007B3BD9">
        <w:rPr>
          <w:b/>
          <w:bCs/>
        </w:rPr>
        <w:t>;</w:t>
      </w:r>
      <w:r>
        <w:rPr>
          <w:b/>
          <w:bCs/>
        </w:rPr>
        <w:t xml:space="preserve"> </w:t>
      </w:r>
      <w:r>
        <w:rPr>
          <w:lang w:val="ru-RU"/>
        </w:rPr>
        <w:t xml:space="preserve"> </w:t>
      </w:r>
    </w:p>
    <w:p w:rsidR="00624DCE" w:rsidRDefault="00E87087" w:rsidP="00E95E58">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Проверки </w:t>
      </w:r>
      <w:r w:rsidR="00624DCE">
        <w:rPr>
          <w:rFonts w:ascii="Times New Roman" w:hAnsi="Times New Roman" w:cs="Times New Roman"/>
          <w:sz w:val="24"/>
          <w:szCs w:val="24"/>
          <w:lang w:val="ru-RU"/>
        </w:rPr>
        <w:t>по Закон за вод</w:t>
      </w:r>
      <w:r>
        <w:rPr>
          <w:rFonts w:ascii="Times New Roman" w:hAnsi="Times New Roman" w:cs="Times New Roman"/>
          <w:sz w:val="24"/>
          <w:szCs w:val="24"/>
          <w:lang w:val="ru-RU"/>
        </w:rPr>
        <w:t>ите -</w:t>
      </w:r>
      <w:r w:rsidRPr="007C2652">
        <w:rPr>
          <w:rFonts w:ascii="Times New Roman" w:hAnsi="Times New Roman" w:cs="Times New Roman"/>
          <w:sz w:val="24"/>
          <w:szCs w:val="24"/>
          <w:lang w:val="ru-RU"/>
        </w:rPr>
        <w:t xml:space="preserve"> </w:t>
      </w:r>
      <w:r w:rsidR="000C6AA8" w:rsidRPr="000C6AA8">
        <w:rPr>
          <w:rFonts w:ascii="Times New Roman" w:hAnsi="Times New Roman" w:cs="Times New Roman"/>
          <w:b/>
          <w:sz w:val="24"/>
          <w:szCs w:val="24"/>
        </w:rPr>
        <w:t>1</w:t>
      </w:r>
      <w:r w:rsidR="00392D1E">
        <w:rPr>
          <w:rFonts w:ascii="Times New Roman" w:hAnsi="Times New Roman" w:cs="Times New Roman"/>
          <w:b/>
          <w:sz w:val="24"/>
          <w:szCs w:val="24"/>
          <w:lang w:val="bg-BG"/>
        </w:rPr>
        <w:t>0</w:t>
      </w:r>
      <w:r w:rsidRPr="00BF37AF">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r w:rsidRPr="00D60E06">
        <w:rPr>
          <w:rFonts w:ascii="Times New Roman" w:hAnsi="Times New Roman" w:cs="Times New Roman"/>
          <w:sz w:val="24"/>
          <w:szCs w:val="24"/>
          <w:lang w:val="bg-BG"/>
        </w:rPr>
        <w:t xml:space="preserve"> </w:t>
      </w:r>
    </w:p>
    <w:p w:rsidR="00624DCE" w:rsidRDefault="00624DCE" w:rsidP="00624DCE">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ru-RU"/>
        </w:rPr>
        <w:t>Проверки по Закон за почвите -</w:t>
      </w:r>
      <w:r w:rsidRPr="007C2652">
        <w:rPr>
          <w:rFonts w:ascii="Times New Roman" w:hAnsi="Times New Roman" w:cs="Times New Roman"/>
          <w:sz w:val="24"/>
          <w:szCs w:val="24"/>
          <w:lang w:val="ru-RU"/>
        </w:rPr>
        <w:t xml:space="preserve"> </w:t>
      </w:r>
      <w:r w:rsidR="000C6AA8" w:rsidRPr="000C6AA8">
        <w:rPr>
          <w:rFonts w:ascii="Times New Roman" w:hAnsi="Times New Roman" w:cs="Times New Roman"/>
          <w:b/>
          <w:sz w:val="24"/>
          <w:szCs w:val="24"/>
        </w:rPr>
        <w:t>2</w:t>
      </w:r>
      <w:r w:rsidRPr="00BF37AF">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r w:rsidRPr="00D60E06">
        <w:rPr>
          <w:rFonts w:ascii="Times New Roman" w:hAnsi="Times New Roman" w:cs="Times New Roman"/>
          <w:sz w:val="24"/>
          <w:szCs w:val="24"/>
          <w:lang w:val="bg-BG"/>
        </w:rPr>
        <w:t xml:space="preserve"> </w:t>
      </w:r>
    </w:p>
    <w:p w:rsidR="00E87087" w:rsidRPr="00624DCE" w:rsidRDefault="00624DCE" w:rsidP="00E95E58">
      <w:pPr>
        <w:pStyle w:val="a3"/>
        <w:numPr>
          <w:ilvl w:val="0"/>
          <w:numId w:val="2"/>
        </w:numPr>
        <w:jc w:val="both"/>
        <w:rPr>
          <w:rFonts w:ascii="Times New Roman" w:hAnsi="Times New Roman" w:cs="Times New Roman"/>
          <w:sz w:val="24"/>
          <w:szCs w:val="24"/>
          <w:lang w:val="bg-BG"/>
        </w:rPr>
      </w:pPr>
      <w:r w:rsidRPr="00624DCE">
        <w:rPr>
          <w:rFonts w:ascii="Times New Roman" w:hAnsi="Times New Roman" w:cs="Times New Roman"/>
          <w:sz w:val="24"/>
          <w:szCs w:val="24"/>
        </w:rPr>
        <w:t>Проверки по прилагане разпоредбите на ЗЧАВ -</w:t>
      </w:r>
      <w:r w:rsidR="000C6AA8">
        <w:rPr>
          <w:rFonts w:ascii="Times New Roman" w:hAnsi="Times New Roman" w:cs="Times New Roman"/>
          <w:sz w:val="24"/>
          <w:szCs w:val="24"/>
        </w:rPr>
        <w:t xml:space="preserve"> </w:t>
      </w:r>
      <w:r w:rsidR="000C6AA8" w:rsidRPr="000C6AA8">
        <w:rPr>
          <w:rFonts w:ascii="Times New Roman" w:hAnsi="Times New Roman" w:cs="Times New Roman"/>
          <w:b/>
          <w:sz w:val="24"/>
          <w:szCs w:val="24"/>
        </w:rPr>
        <w:t>8</w:t>
      </w:r>
      <w:r w:rsidRPr="00624DCE">
        <w:rPr>
          <w:rFonts w:ascii="Times New Roman" w:hAnsi="Times New Roman" w:cs="Times New Roman"/>
          <w:b/>
          <w:bCs/>
          <w:sz w:val="24"/>
          <w:szCs w:val="24"/>
        </w:rPr>
        <w:t>;</w:t>
      </w:r>
      <w:r w:rsidR="00E87087" w:rsidRPr="00624DCE">
        <w:rPr>
          <w:rFonts w:ascii="Times New Roman" w:hAnsi="Times New Roman" w:cs="Times New Roman"/>
          <w:sz w:val="24"/>
          <w:szCs w:val="24"/>
          <w:lang w:val="bg-BG"/>
        </w:rPr>
        <w:t xml:space="preserve">                                             </w:t>
      </w:r>
    </w:p>
    <w:p w:rsidR="00E87087" w:rsidRDefault="00E87087" w:rsidP="00E95E58">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с КР -</w:t>
      </w:r>
      <w:r w:rsidRPr="0069149E">
        <w:rPr>
          <w:rFonts w:ascii="Times New Roman" w:hAnsi="Times New Roman" w:cs="Times New Roman"/>
          <w:sz w:val="24"/>
          <w:szCs w:val="24"/>
          <w:lang w:val="ru-RU"/>
        </w:rPr>
        <w:t xml:space="preserve"> </w:t>
      </w:r>
      <w:r w:rsidR="00392D1E" w:rsidRPr="00392D1E">
        <w:rPr>
          <w:rFonts w:ascii="Times New Roman" w:hAnsi="Times New Roman" w:cs="Times New Roman"/>
          <w:b/>
          <w:sz w:val="24"/>
          <w:szCs w:val="24"/>
          <w:lang w:val="ru-RU"/>
        </w:rPr>
        <w:t>2</w:t>
      </w:r>
      <w:r>
        <w:rPr>
          <w:rFonts w:ascii="Times New Roman" w:hAnsi="Times New Roman" w:cs="Times New Roman"/>
          <w:sz w:val="24"/>
          <w:szCs w:val="24"/>
          <w:lang w:val="bg-BG"/>
        </w:rPr>
        <w:t>;</w:t>
      </w:r>
    </w:p>
    <w:p w:rsidR="00D651CE" w:rsidRPr="0080088F" w:rsidRDefault="00E87087" w:rsidP="0080088F">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без КР -</w:t>
      </w:r>
      <w:r w:rsidRPr="00D60E06">
        <w:rPr>
          <w:rFonts w:ascii="Times New Roman" w:hAnsi="Times New Roman" w:cs="Times New Roman"/>
          <w:b/>
          <w:bCs/>
          <w:sz w:val="24"/>
          <w:szCs w:val="24"/>
          <w:lang w:val="ru-RU"/>
        </w:rPr>
        <w:t xml:space="preserve"> </w:t>
      </w:r>
      <w:r w:rsidR="00392D1E">
        <w:rPr>
          <w:rFonts w:ascii="Times New Roman" w:hAnsi="Times New Roman" w:cs="Times New Roman"/>
          <w:b/>
          <w:bCs/>
          <w:sz w:val="24"/>
          <w:szCs w:val="24"/>
          <w:lang w:val="ru-RU"/>
        </w:rPr>
        <w:t>5</w:t>
      </w:r>
      <w:r>
        <w:rPr>
          <w:rFonts w:ascii="Times New Roman" w:hAnsi="Times New Roman" w:cs="Times New Roman"/>
          <w:sz w:val="24"/>
          <w:szCs w:val="24"/>
          <w:lang w:val="bg-BG"/>
        </w:rPr>
        <w:t>;</w:t>
      </w:r>
    </w:p>
    <w:p w:rsidR="00E87087" w:rsidRPr="0080088F" w:rsidRDefault="00D651CE" w:rsidP="0080088F">
      <w:pPr>
        <w:numPr>
          <w:ilvl w:val="0"/>
          <w:numId w:val="10"/>
        </w:numPr>
        <w:tabs>
          <w:tab w:val="left" w:pos="567"/>
          <w:tab w:val="left" w:pos="851"/>
        </w:tabs>
        <w:jc w:val="both"/>
        <w:rPr>
          <w:b/>
        </w:rPr>
      </w:pPr>
      <w:r w:rsidRPr="00D651CE">
        <w:rPr>
          <w:b/>
          <w:lang w:val="ru-RU"/>
        </w:rPr>
        <w:t xml:space="preserve">  </w:t>
      </w:r>
      <w:r w:rsidRPr="00D651CE">
        <w:rPr>
          <w:lang w:val="ru-RU"/>
        </w:rPr>
        <w:t>Проверки по прилагане на гл. 6 на ЗООС</w:t>
      </w:r>
      <w:r w:rsidR="0049126F">
        <w:rPr>
          <w:b/>
          <w:lang w:val="ru-RU"/>
        </w:rPr>
        <w:t xml:space="preserve"> -</w:t>
      </w:r>
      <w:r w:rsidRPr="00D651CE">
        <w:rPr>
          <w:b/>
          <w:lang w:val="ru-RU"/>
        </w:rPr>
        <w:t xml:space="preserve"> </w:t>
      </w:r>
      <w:r w:rsidR="00392D1E">
        <w:rPr>
          <w:b/>
          <w:lang w:val="ru-RU"/>
        </w:rPr>
        <w:t>7</w:t>
      </w:r>
      <w:r w:rsidRPr="00D651CE">
        <w:rPr>
          <w:b/>
          <w:lang w:val="ru-RU"/>
        </w:rPr>
        <w:t>;</w:t>
      </w:r>
    </w:p>
    <w:p w:rsidR="00E87087" w:rsidRPr="00392D1E" w:rsidRDefault="00E87087" w:rsidP="00E95E58">
      <w:pPr>
        <w:pStyle w:val="a3"/>
        <w:numPr>
          <w:ilvl w:val="0"/>
          <w:numId w:val="2"/>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Контрол по ЗБР и ЗТЗ</w:t>
      </w:r>
      <w:r w:rsidRPr="007037D0">
        <w:rPr>
          <w:rFonts w:ascii="Times New Roman" w:hAnsi="Times New Roman" w:cs="Times New Roman"/>
          <w:sz w:val="24"/>
          <w:szCs w:val="24"/>
          <w:lang w:val="ru-RU"/>
        </w:rPr>
        <w:t xml:space="preserve"> -</w:t>
      </w:r>
      <w:r w:rsidR="0080088F">
        <w:rPr>
          <w:rFonts w:ascii="Times New Roman" w:hAnsi="Times New Roman" w:cs="Times New Roman"/>
          <w:sz w:val="24"/>
          <w:szCs w:val="24"/>
          <w:lang w:val="ru-RU"/>
        </w:rPr>
        <w:t xml:space="preserve"> </w:t>
      </w:r>
      <w:r w:rsidR="00392D1E" w:rsidRPr="00392D1E">
        <w:rPr>
          <w:rFonts w:ascii="Times New Roman" w:hAnsi="Times New Roman" w:cs="Times New Roman"/>
          <w:b/>
          <w:sz w:val="24"/>
          <w:szCs w:val="24"/>
          <w:lang w:val="ru-RU"/>
        </w:rPr>
        <w:t>20</w:t>
      </w:r>
      <w:r>
        <w:rPr>
          <w:rFonts w:ascii="Times New Roman" w:hAnsi="Times New Roman" w:cs="Times New Roman"/>
          <w:sz w:val="24"/>
          <w:szCs w:val="24"/>
          <w:lang w:val="ru-RU"/>
        </w:rPr>
        <w:t>;</w:t>
      </w:r>
    </w:p>
    <w:p w:rsidR="00392D1E" w:rsidRPr="00392D1E" w:rsidRDefault="00392D1E" w:rsidP="00E95E58">
      <w:pPr>
        <w:pStyle w:val="a3"/>
        <w:numPr>
          <w:ilvl w:val="0"/>
          <w:numId w:val="2"/>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Проверки по З</w:t>
      </w:r>
      <w:r w:rsidR="0049126F">
        <w:rPr>
          <w:rFonts w:ascii="Times New Roman" w:hAnsi="Times New Roman" w:cs="Times New Roman"/>
          <w:sz w:val="24"/>
          <w:szCs w:val="24"/>
          <w:lang w:val="bg-BG"/>
        </w:rPr>
        <w:t xml:space="preserve">акон за лечебните растения - </w:t>
      </w:r>
      <w:r w:rsidR="0049126F" w:rsidRPr="0049126F">
        <w:rPr>
          <w:rFonts w:ascii="Times New Roman" w:hAnsi="Times New Roman" w:cs="Times New Roman"/>
          <w:b/>
          <w:sz w:val="24"/>
          <w:szCs w:val="24"/>
          <w:lang w:val="bg-BG"/>
        </w:rPr>
        <w:t>1</w:t>
      </w:r>
      <w:r w:rsidR="0049126F">
        <w:rPr>
          <w:rFonts w:ascii="Times New Roman" w:hAnsi="Times New Roman" w:cs="Times New Roman"/>
          <w:sz w:val="24"/>
          <w:szCs w:val="24"/>
          <w:lang w:val="bg-BG"/>
        </w:rPr>
        <w:t>;</w:t>
      </w:r>
    </w:p>
    <w:p w:rsidR="00392D1E" w:rsidRPr="0049126F" w:rsidRDefault="00392D1E" w:rsidP="0049126F">
      <w:pPr>
        <w:pStyle w:val="a3"/>
        <w:numPr>
          <w:ilvl w:val="0"/>
          <w:numId w:val="15"/>
        </w:numPr>
        <w:jc w:val="both"/>
        <w:rPr>
          <w:rFonts w:ascii="Times New Roman" w:hAnsi="Times New Roman" w:cs="Times New Roman"/>
          <w:b/>
          <w:bCs/>
          <w:sz w:val="24"/>
          <w:szCs w:val="24"/>
          <w:lang w:val="bg-BG"/>
        </w:rPr>
      </w:pPr>
      <w:r>
        <w:rPr>
          <w:rFonts w:ascii="Times New Roman" w:hAnsi="Times New Roman" w:cs="Times New Roman"/>
          <w:sz w:val="24"/>
          <w:szCs w:val="24"/>
          <w:lang w:val="ru-RU"/>
        </w:rPr>
        <w:t xml:space="preserve">Проверки по </w:t>
      </w:r>
      <w:r w:rsidR="0049126F">
        <w:rPr>
          <w:rFonts w:ascii="Times New Roman" w:hAnsi="Times New Roman" w:cs="Times New Roman"/>
          <w:sz w:val="24"/>
          <w:szCs w:val="24"/>
          <w:lang w:val="ru-RU"/>
        </w:rPr>
        <w:t>З</w:t>
      </w:r>
      <w:r w:rsidR="0049126F">
        <w:rPr>
          <w:rFonts w:ascii="Times New Roman" w:hAnsi="Times New Roman" w:cs="Times New Roman"/>
          <w:sz w:val="24"/>
          <w:szCs w:val="24"/>
          <w:lang w:val="bg-BG"/>
        </w:rPr>
        <w:t>ЗВВХВС</w:t>
      </w:r>
      <w:r w:rsidR="0049126F">
        <w:rPr>
          <w:rFonts w:ascii="Times New Roman" w:hAnsi="Times New Roman" w:cs="Times New Roman"/>
          <w:sz w:val="24"/>
          <w:szCs w:val="24"/>
        </w:rPr>
        <w:t xml:space="preserve"> </w:t>
      </w:r>
      <w:r w:rsidR="0049126F">
        <w:rPr>
          <w:rFonts w:ascii="Times New Roman" w:hAnsi="Times New Roman" w:cs="Times New Roman"/>
          <w:sz w:val="24"/>
          <w:szCs w:val="24"/>
          <w:lang w:val="bg-BG"/>
        </w:rPr>
        <w:t xml:space="preserve">- </w:t>
      </w:r>
      <w:r w:rsidR="0049126F" w:rsidRPr="0049126F">
        <w:rPr>
          <w:rFonts w:ascii="Times New Roman" w:hAnsi="Times New Roman" w:cs="Times New Roman"/>
          <w:b/>
          <w:sz w:val="24"/>
          <w:szCs w:val="24"/>
          <w:lang w:val="bg-BG"/>
        </w:rPr>
        <w:t>2</w:t>
      </w:r>
      <w:r w:rsidR="0049126F">
        <w:rPr>
          <w:rFonts w:ascii="Times New Roman" w:hAnsi="Times New Roman" w:cs="Times New Roman"/>
          <w:b/>
          <w:bCs/>
          <w:sz w:val="24"/>
          <w:szCs w:val="24"/>
          <w:lang w:val="ru-RU"/>
        </w:rPr>
        <w:t>;</w:t>
      </w:r>
    </w:p>
    <w:p w:rsidR="00E87087" w:rsidRPr="005C3E3F" w:rsidRDefault="00E87087" w:rsidP="00E95E58">
      <w:pPr>
        <w:pStyle w:val="a4"/>
        <w:numPr>
          <w:ilvl w:val="0"/>
          <w:numId w:val="2"/>
        </w:numPr>
        <w:rPr>
          <w:rFonts w:ascii="Times New Roman" w:hAnsi="Times New Roman" w:cs="Times New Roman"/>
          <w:b/>
          <w:bCs/>
          <w:sz w:val="24"/>
          <w:szCs w:val="24"/>
          <w:lang w:val="bg-BG"/>
        </w:rPr>
      </w:pPr>
      <w:r>
        <w:rPr>
          <w:rFonts w:ascii="Times New Roman" w:hAnsi="Times New Roman" w:cs="Times New Roman"/>
          <w:sz w:val="24"/>
          <w:szCs w:val="24"/>
          <w:lang w:val="bg-BG"/>
        </w:rPr>
        <w:t xml:space="preserve">Проверки по </w:t>
      </w:r>
      <w:r w:rsidRPr="005C3E3F">
        <w:rPr>
          <w:rFonts w:ascii="Times New Roman" w:hAnsi="Times New Roman" w:cs="Times New Roman"/>
          <w:sz w:val="24"/>
          <w:szCs w:val="24"/>
          <w:lang w:val="bg-BG"/>
        </w:rPr>
        <w:t>З</w:t>
      </w:r>
      <w:r>
        <w:rPr>
          <w:rFonts w:ascii="Times New Roman" w:hAnsi="Times New Roman" w:cs="Times New Roman"/>
          <w:sz w:val="24"/>
          <w:szCs w:val="24"/>
          <w:lang w:val="bg-BG"/>
        </w:rPr>
        <w:t>ОО</w:t>
      </w:r>
      <w:r w:rsidRPr="005C3E3F">
        <w:rPr>
          <w:rFonts w:ascii="Times New Roman" w:hAnsi="Times New Roman" w:cs="Times New Roman"/>
          <w:sz w:val="24"/>
          <w:szCs w:val="24"/>
          <w:lang w:val="bg-BG"/>
        </w:rPr>
        <w:t>С</w:t>
      </w:r>
      <w:r w:rsidRPr="005C3E3F">
        <w:rPr>
          <w:rFonts w:ascii="Times New Roman" w:hAnsi="Times New Roman" w:cs="Times New Roman"/>
          <w:b/>
          <w:bCs/>
          <w:sz w:val="24"/>
          <w:szCs w:val="24"/>
          <w:lang w:val="bg-BG"/>
        </w:rPr>
        <w:t xml:space="preserve"> </w:t>
      </w:r>
      <w:r>
        <w:rPr>
          <w:rFonts w:ascii="Times New Roman" w:hAnsi="Times New Roman" w:cs="Times New Roman"/>
          <w:b/>
          <w:bCs/>
          <w:sz w:val="24"/>
          <w:szCs w:val="24"/>
          <w:lang w:val="bg-BG"/>
        </w:rPr>
        <w:t xml:space="preserve">- </w:t>
      </w:r>
      <w:r w:rsidRPr="00532DC7">
        <w:rPr>
          <w:rFonts w:ascii="Times New Roman" w:hAnsi="Times New Roman" w:cs="Times New Roman"/>
          <w:sz w:val="24"/>
          <w:szCs w:val="24"/>
          <w:lang w:val="bg-BG"/>
        </w:rPr>
        <w:t xml:space="preserve">други </w:t>
      </w:r>
      <w:r>
        <w:rPr>
          <w:rFonts w:ascii="Times New Roman" w:hAnsi="Times New Roman" w:cs="Times New Roman"/>
          <w:b/>
          <w:bCs/>
          <w:sz w:val="24"/>
          <w:szCs w:val="24"/>
          <w:lang w:val="bg-BG"/>
        </w:rPr>
        <w:t>-</w:t>
      </w:r>
      <w:r w:rsidR="00C45219">
        <w:rPr>
          <w:rFonts w:ascii="Times New Roman" w:hAnsi="Times New Roman" w:cs="Times New Roman"/>
          <w:b/>
          <w:bCs/>
          <w:sz w:val="24"/>
          <w:szCs w:val="24"/>
          <w:lang w:val="bg-BG"/>
        </w:rPr>
        <w:t xml:space="preserve"> </w:t>
      </w:r>
      <w:r w:rsidR="00392D1E">
        <w:rPr>
          <w:rFonts w:ascii="Times New Roman" w:hAnsi="Times New Roman" w:cs="Times New Roman"/>
          <w:b/>
          <w:bCs/>
          <w:sz w:val="24"/>
          <w:szCs w:val="24"/>
          <w:lang w:val="bg-BG"/>
        </w:rPr>
        <w:t>1</w:t>
      </w:r>
      <w:r w:rsidRPr="005C3E3F">
        <w:rPr>
          <w:rFonts w:ascii="Times New Roman" w:hAnsi="Times New Roman" w:cs="Times New Roman"/>
          <w:b/>
          <w:bCs/>
          <w:sz w:val="24"/>
          <w:szCs w:val="24"/>
          <w:lang w:val="bg-BG"/>
        </w:rPr>
        <w:t>;</w:t>
      </w:r>
    </w:p>
    <w:p w:rsidR="00E87087" w:rsidRPr="000074E3" w:rsidRDefault="00E87087" w:rsidP="00BF3A12">
      <w:pPr>
        <w:pStyle w:val="a3"/>
        <w:ind w:left="720"/>
        <w:jc w:val="both"/>
        <w:rPr>
          <w:rFonts w:ascii="Times New Roman" w:hAnsi="Times New Roman" w:cs="Times New Roman"/>
          <w:b/>
          <w:bCs/>
          <w:sz w:val="24"/>
          <w:szCs w:val="24"/>
          <w:lang w:val="bg-BG"/>
        </w:rPr>
      </w:pPr>
    </w:p>
    <w:p w:rsidR="00281997" w:rsidRDefault="007C74B5" w:rsidP="00724269">
      <w:pPr>
        <w:jc w:val="both"/>
        <w:rPr>
          <w:b/>
          <w:bCs/>
          <w:lang w:val="en-US"/>
        </w:rPr>
      </w:pPr>
      <w:r>
        <w:rPr>
          <w:b/>
          <w:bCs/>
          <w:lang w:val="en-US"/>
        </w:rPr>
        <w:t xml:space="preserve">               </w:t>
      </w:r>
    </w:p>
    <w:p w:rsidR="00E87087" w:rsidRPr="00AD0F57" w:rsidRDefault="00AD0F57" w:rsidP="006768FF">
      <w:pPr>
        <w:jc w:val="both"/>
      </w:pPr>
      <w:r>
        <w:rPr>
          <w:b/>
          <w:bCs/>
        </w:rPr>
        <w:t xml:space="preserve">                   </w:t>
      </w:r>
      <w:r w:rsidR="00E87087">
        <w:rPr>
          <w:b/>
          <w:bCs/>
        </w:rPr>
        <w:t xml:space="preserve">Планови комплексни проверки на обекти без комплексно разрешително: </w:t>
      </w:r>
      <w:r w:rsidR="00E87087" w:rsidRPr="00724269">
        <w:t xml:space="preserve"> </w:t>
      </w:r>
    </w:p>
    <w:p w:rsidR="00E87087" w:rsidRPr="0053160B" w:rsidRDefault="00F06900" w:rsidP="00E95E58">
      <w:pPr>
        <w:pStyle w:val="a4"/>
        <w:numPr>
          <w:ilvl w:val="0"/>
          <w:numId w:val="3"/>
        </w:numPr>
        <w:ind w:left="1425" w:right="-288"/>
        <w:jc w:val="both"/>
        <w:textAlignment w:val="baseline"/>
        <w:rPr>
          <w:rFonts w:ascii="Times New Roman" w:hAnsi="Times New Roman" w:cs="Times New Roman"/>
          <w:sz w:val="24"/>
          <w:szCs w:val="24"/>
          <w:u w:val="single"/>
          <w:lang w:val="ru-RU"/>
        </w:rPr>
      </w:pPr>
      <w:r>
        <w:rPr>
          <w:rFonts w:ascii="Times New Roman" w:hAnsi="Times New Roman" w:cs="Times New Roman"/>
          <w:sz w:val="24"/>
          <w:szCs w:val="24"/>
          <w:u w:val="single"/>
          <w:lang w:val="bg-BG"/>
        </w:rPr>
        <w:t>„</w:t>
      </w:r>
      <w:r w:rsidRPr="00F06900">
        <w:rPr>
          <w:rFonts w:ascii="Times New Roman" w:hAnsi="Times New Roman" w:cs="Times New Roman"/>
          <w:color w:val="000000"/>
          <w:sz w:val="24"/>
          <w:szCs w:val="24"/>
          <w:lang w:val="bg-BG" w:eastAsia="bg-BG"/>
        </w:rPr>
        <w:t>ПМБ Индъстрис</w:t>
      </w:r>
      <w:r>
        <w:rPr>
          <w:rFonts w:ascii="Times New Roman" w:hAnsi="Times New Roman" w:cs="Times New Roman"/>
          <w:color w:val="000000"/>
          <w:sz w:val="24"/>
          <w:szCs w:val="24"/>
          <w:lang w:val="bg-BG" w:eastAsia="bg-BG"/>
        </w:rPr>
        <w:t>“</w:t>
      </w:r>
      <w:r w:rsidRPr="00F06900">
        <w:rPr>
          <w:rFonts w:ascii="Times New Roman" w:hAnsi="Times New Roman" w:cs="Times New Roman"/>
          <w:color w:val="000000"/>
          <w:sz w:val="24"/>
          <w:szCs w:val="24"/>
          <w:lang w:val="bg-BG" w:eastAsia="bg-BG"/>
        </w:rPr>
        <w:t>ООД, гр.</w:t>
      </w:r>
      <w:r>
        <w:rPr>
          <w:rFonts w:ascii="Times New Roman" w:hAnsi="Times New Roman" w:cs="Times New Roman"/>
          <w:color w:val="000000"/>
          <w:sz w:val="24"/>
          <w:szCs w:val="24"/>
          <w:lang w:val="bg-BG" w:eastAsia="bg-BG"/>
        </w:rPr>
        <w:t xml:space="preserve"> </w:t>
      </w:r>
      <w:r w:rsidRPr="00F06900">
        <w:rPr>
          <w:rFonts w:ascii="Times New Roman" w:hAnsi="Times New Roman" w:cs="Times New Roman"/>
          <w:color w:val="000000"/>
          <w:sz w:val="24"/>
          <w:szCs w:val="24"/>
          <w:lang w:val="bg-BG" w:eastAsia="bg-BG"/>
        </w:rPr>
        <w:t>Пазар</w:t>
      </w:r>
      <w:r>
        <w:rPr>
          <w:rFonts w:ascii="Times New Roman" w:hAnsi="Times New Roman" w:cs="Times New Roman"/>
          <w:color w:val="000000"/>
          <w:sz w:val="24"/>
          <w:szCs w:val="24"/>
          <w:lang w:val="bg-BG" w:eastAsia="bg-BG"/>
        </w:rPr>
        <w:t>джик, ул.“Мильо Войвода“ № 18 – п</w:t>
      </w:r>
      <w:r w:rsidRPr="00F06900">
        <w:rPr>
          <w:rFonts w:ascii="Times New Roman" w:hAnsi="Times New Roman" w:cs="Times New Roman"/>
          <w:color w:val="000000"/>
          <w:sz w:val="24"/>
          <w:szCs w:val="24"/>
          <w:lang w:val="bg-BG" w:eastAsia="bg-BG"/>
        </w:rPr>
        <w:t xml:space="preserve">лощадка №1 </w:t>
      </w:r>
      <w:r>
        <w:rPr>
          <w:rFonts w:ascii="Times New Roman" w:hAnsi="Times New Roman" w:cs="Times New Roman"/>
          <w:color w:val="000000"/>
          <w:sz w:val="24"/>
          <w:szCs w:val="24"/>
          <w:lang w:val="bg-BG" w:eastAsia="bg-BG"/>
        </w:rPr>
        <w:t xml:space="preserve">за </w:t>
      </w:r>
      <w:r w:rsidRPr="00F06900">
        <w:rPr>
          <w:rFonts w:ascii="Times New Roman" w:hAnsi="Times New Roman" w:cs="Times New Roman"/>
          <w:color w:val="000000"/>
          <w:sz w:val="24"/>
          <w:szCs w:val="24"/>
          <w:lang w:val="bg-BG" w:eastAsia="bg-BG"/>
        </w:rPr>
        <w:t xml:space="preserve">третиране на неопасни отпадъци </w:t>
      </w:r>
      <w:r w:rsidRPr="00F06900">
        <w:rPr>
          <w:rFonts w:ascii="Times New Roman" w:hAnsi="Times New Roman" w:cs="Times New Roman"/>
          <w:color w:val="000000"/>
          <w:sz w:val="24"/>
          <w:szCs w:val="24"/>
          <w:lang w:eastAsia="bg-BG"/>
        </w:rPr>
        <w:t>(</w:t>
      </w:r>
      <w:r w:rsidRPr="00F06900">
        <w:rPr>
          <w:rFonts w:ascii="Times New Roman" w:hAnsi="Times New Roman" w:cs="Times New Roman"/>
          <w:color w:val="000000"/>
          <w:sz w:val="24"/>
          <w:szCs w:val="24"/>
          <w:lang w:val="bg-BG" w:eastAsia="bg-BG"/>
        </w:rPr>
        <w:t>рециклиране на пластмасови отпадъци</w:t>
      </w:r>
      <w:r w:rsidRPr="00F06900">
        <w:rPr>
          <w:rFonts w:ascii="Times New Roman" w:hAnsi="Times New Roman" w:cs="Times New Roman"/>
          <w:color w:val="000000"/>
          <w:sz w:val="24"/>
          <w:szCs w:val="24"/>
          <w:lang w:eastAsia="bg-BG"/>
        </w:rPr>
        <w:t>)</w:t>
      </w:r>
      <w:r w:rsidRPr="00F06900">
        <w:rPr>
          <w:rFonts w:ascii="Times New Roman" w:hAnsi="Times New Roman" w:cs="Times New Roman"/>
          <w:color w:val="000000"/>
          <w:sz w:val="24"/>
          <w:szCs w:val="24"/>
          <w:lang w:val="bg-BG" w:eastAsia="bg-BG"/>
        </w:rPr>
        <w:t xml:space="preserve">. </w:t>
      </w:r>
      <w:r>
        <w:rPr>
          <w:rFonts w:ascii="Times New Roman" w:hAnsi="Times New Roman" w:cs="Times New Roman"/>
          <w:color w:val="000000"/>
          <w:sz w:val="24"/>
          <w:szCs w:val="24"/>
          <w:lang w:val="bg-BG" w:eastAsia="bg-BG"/>
        </w:rPr>
        <w:t>П</w:t>
      </w:r>
      <w:r w:rsidRPr="00F06900">
        <w:rPr>
          <w:rFonts w:ascii="Times New Roman" w:hAnsi="Times New Roman" w:cs="Times New Roman"/>
          <w:color w:val="000000"/>
          <w:sz w:val="24"/>
          <w:szCs w:val="24"/>
          <w:lang w:val="bg-BG" w:eastAsia="bg-BG"/>
        </w:rPr>
        <w:t xml:space="preserve">роверка по фактор „отпадъци“ и компонент „води“. </w:t>
      </w:r>
      <w:r w:rsidRPr="00F06900">
        <w:rPr>
          <w:rFonts w:ascii="Times New Roman" w:hAnsi="Times New Roman"/>
          <w:color w:val="000000"/>
          <w:sz w:val="24"/>
          <w:szCs w:val="24"/>
          <w:lang w:val="bg-BG"/>
        </w:rPr>
        <w:t>Проверени са условията, поставени в регистрационния документ за извършване на дейности по третиране на отпадъци. Констатира се,</w:t>
      </w:r>
      <w:r w:rsidR="00BC1C9A">
        <w:rPr>
          <w:rFonts w:ascii="Times New Roman" w:hAnsi="Times New Roman"/>
          <w:color w:val="000000"/>
          <w:sz w:val="24"/>
          <w:szCs w:val="24"/>
          <w:lang w:val="bg-BG"/>
        </w:rPr>
        <w:t xml:space="preserve"> </w:t>
      </w:r>
      <w:r w:rsidRPr="00F06900">
        <w:rPr>
          <w:rFonts w:ascii="Times New Roman" w:hAnsi="Times New Roman"/>
          <w:color w:val="000000"/>
          <w:sz w:val="24"/>
          <w:szCs w:val="24"/>
          <w:lang w:val="bg-BG"/>
        </w:rPr>
        <w:t>че условията се спазват.</w:t>
      </w:r>
      <w:r w:rsidRPr="00F06900">
        <w:rPr>
          <w:rFonts w:ascii="Times New Roman" w:hAnsi="Times New Roman"/>
          <w:color w:val="000000"/>
          <w:sz w:val="24"/>
          <w:szCs w:val="24"/>
        </w:rPr>
        <w:t xml:space="preserve"> </w:t>
      </w:r>
      <w:r w:rsidRPr="00F06900">
        <w:rPr>
          <w:rFonts w:ascii="Times New Roman" w:hAnsi="Times New Roman"/>
          <w:color w:val="000000"/>
          <w:sz w:val="24"/>
          <w:szCs w:val="24"/>
          <w:lang w:val="bg-BG"/>
        </w:rPr>
        <w:t>Взета е водна проба от последната ревизионна шахта на обекта, преди включване на отпадъчните води</w:t>
      </w:r>
      <w:r>
        <w:rPr>
          <w:rFonts w:ascii="Times New Roman" w:hAnsi="Times New Roman"/>
          <w:color w:val="000000"/>
          <w:sz w:val="24"/>
          <w:szCs w:val="24"/>
          <w:lang w:val="bg-BG"/>
        </w:rPr>
        <w:t xml:space="preserve"> в канализационната мрежа на </w:t>
      </w:r>
      <w:r w:rsidR="00BC1C9A">
        <w:rPr>
          <w:rFonts w:ascii="Times New Roman" w:hAnsi="Times New Roman"/>
          <w:color w:val="000000"/>
          <w:sz w:val="24"/>
          <w:szCs w:val="24"/>
          <w:lang w:val="bg-BG"/>
        </w:rPr>
        <w:t xml:space="preserve">гр. </w:t>
      </w:r>
      <w:r w:rsidRPr="00F06900">
        <w:rPr>
          <w:rFonts w:ascii="Times New Roman" w:hAnsi="Times New Roman"/>
          <w:color w:val="000000"/>
          <w:sz w:val="24"/>
          <w:szCs w:val="24"/>
          <w:lang w:val="bg-BG"/>
        </w:rPr>
        <w:t>Пазарджик</w:t>
      </w:r>
      <w:r w:rsidRPr="00F06900">
        <w:rPr>
          <w:rFonts w:ascii="Times New Roman" w:hAnsi="Times New Roman" w:cs="Times New Roman"/>
          <w:color w:val="000000"/>
          <w:sz w:val="24"/>
          <w:szCs w:val="24"/>
          <w:lang w:val="bg-BG"/>
        </w:rPr>
        <w:t xml:space="preserve">. Резултатите от направените физико-химични анализи показват превишение на </w:t>
      </w:r>
      <w:r>
        <w:rPr>
          <w:rFonts w:ascii="Times New Roman" w:hAnsi="Times New Roman" w:cs="Times New Roman"/>
          <w:color w:val="000000"/>
          <w:sz w:val="24"/>
          <w:szCs w:val="24"/>
          <w:lang w:val="bg-BG"/>
        </w:rPr>
        <w:t>МДК по показател „н</w:t>
      </w:r>
      <w:r w:rsidRPr="00F06900">
        <w:rPr>
          <w:rFonts w:ascii="Times New Roman" w:hAnsi="Times New Roman" w:cs="Times New Roman"/>
          <w:color w:val="000000"/>
          <w:sz w:val="24"/>
          <w:szCs w:val="24"/>
          <w:lang w:val="bg-BG"/>
        </w:rPr>
        <w:t>еразтворени вещества</w:t>
      </w:r>
      <w:r>
        <w:rPr>
          <w:rFonts w:ascii="Times New Roman" w:hAnsi="Times New Roman" w:cs="Times New Roman"/>
          <w:color w:val="000000"/>
          <w:sz w:val="24"/>
          <w:szCs w:val="24"/>
          <w:lang w:val="bg-BG"/>
        </w:rPr>
        <w:t>“,</w:t>
      </w:r>
      <w:r w:rsidRPr="00F06900">
        <w:rPr>
          <w:rFonts w:ascii="Times New Roman" w:hAnsi="Times New Roman" w:cs="Times New Roman"/>
          <w:color w:val="000000"/>
          <w:sz w:val="24"/>
          <w:szCs w:val="24"/>
          <w:lang w:val="bg-BG"/>
        </w:rPr>
        <w:t xml:space="preserve"> съгласно Наредба №</w:t>
      </w:r>
      <w:r w:rsidR="00BC1C9A">
        <w:rPr>
          <w:rFonts w:ascii="Times New Roman" w:hAnsi="Times New Roman" w:cs="Times New Roman"/>
          <w:color w:val="000000"/>
          <w:sz w:val="24"/>
          <w:szCs w:val="24"/>
          <w:lang w:val="bg-BG"/>
        </w:rPr>
        <w:t xml:space="preserve"> </w:t>
      </w:r>
      <w:r w:rsidRPr="00F06900">
        <w:rPr>
          <w:rFonts w:ascii="Times New Roman" w:hAnsi="Times New Roman" w:cs="Times New Roman"/>
          <w:color w:val="000000"/>
          <w:sz w:val="24"/>
          <w:szCs w:val="24"/>
          <w:lang w:val="bg-BG"/>
        </w:rPr>
        <w:t>7 от 14.11.2000</w:t>
      </w:r>
      <w:r>
        <w:rPr>
          <w:rFonts w:ascii="Times New Roman" w:hAnsi="Times New Roman" w:cs="Times New Roman"/>
          <w:color w:val="000000"/>
          <w:sz w:val="24"/>
          <w:szCs w:val="24"/>
          <w:lang w:val="bg-BG"/>
        </w:rPr>
        <w:t xml:space="preserve"> </w:t>
      </w:r>
      <w:r w:rsidR="006768FF">
        <w:rPr>
          <w:rFonts w:ascii="Times New Roman" w:hAnsi="Times New Roman" w:cs="Times New Roman"/>
          <w:color w:val="000000"/>
          <w:sz w:val="24"/>
          <w:szCs w:val="24"/>
          <w:lang w:val="bg-BG"/>
        </w:rPr>
        <w:t>г. за условията и реда з</w:t>
      </w:r>
      <w:r w:rsidRPr="00F06900">
        <w:rPr>
          <w:rFonts w:ascii="Times New Roman" w:hAnsi="Times New Roman" w:cs="Times New Roman"/>
          <w:color w:val="000000"/>
          <w:sz w:val="24"/>
          <w:szCs w:val="24"/>
          <w:lang w:val="bg-BG"/>
        </w:rPr>
        <w:t>а заустване на производствени отпадъчни води в канализационните системи на населените места. Предстои съставяне на АУАН.</w:t>
      </w:r>
    </w:p>
    <w:p w:rsidR="00612AE3" w:rsidRPr="00612AE3" w:rsidRDefault="0053160B" w:rsidP="00A26E6E">
      <w:pPr>
        <w:pStyle w:val="a4"/>
        <w:numPr>
          <w:ilvl w:val="0"/>
          <w:numId w:val="11"/>
        </w:numPr>
        <w:ind w:left="1425" w:right="-288"/>
        <w:jc w:val="both"/>
        <w:textAlignment w:val="baseline"/>
      </w:pPr>
      <w:r w:rsidRPr="00612AE3">
        <w:rPr>
          <w:rFonts w:ascii="Times New Roman" w:hAnsi="Times New Roman" w:cs="Times New Roman"/>
          <w:sz w:val="24"/>
          <w:szCs w:val="24"/>
          <w:lang w:val="ru-RU"/>
        </w:rPr>
        <w:t xml:space="preserve">„Бул рос Груп“ ЕООД, с. Говедаре, общ. Пазарджик </w:t>
      </w:r>
      <w:r>
        <w:rPr>
          <w:rFonts w:ascii="Times New Roman" w:hAnsi="Times New Roman" w:cs="Times New Roman"/>
          <w:sz w:val="24"/>
          <w:szCs w:val="24"/>
          <w:lang w:val="bg-BG"/>
        </w:rPr>
        <w:t xml:space="preserve">– площадка за </w:t>
      </w:r>
      <w:r>
        <w:rPr>
          <w:rFonts w:ascii="Times New Roman" w:hAnsi="Times New Roman" w:cs="Times New Roman"/>
          <w:sz w:val="24"/>
          <w:szCs w:val="24"/>
        </w:rPr>
        <w:t>третиране на неопасни отпадъци, събиране, съхраняване и механично филтруване на хранителни</w:t>
      </w:r>
      <w:r w:rsidR="00BC1C9A">
        <w:rPr>
          <w:rFonts w:ascii="Times New Roman" w:hAnsi="Times New Roman" w:cs="Times New Roman"/>
          <w:sz w:val="24"/>
          <w:szCs w:val="24"/>
          <w:lang w:val="bg-BG"/>
        </w:rPr>
        <w:t xml:space="preserve"> </w:t>
      </w:r>
      <w:r>
        <w:rPr>
          <w:rFonts w:ascii="Times New Roman" w:hAnsi="Times New Roman" w:cs="Times New Roman"/>
          <w:sz w:val="24"/>
          <w:szCs w:val="24"/>
        </w:rPr>
        <w:t>мазнини. Проверката</w:t>
      </w:r>
      <w:r w:rsidR="00BC1C9A">
        <w:rPr>
          <w:rFonts w:ascii="Times New Roman" w:hAnsi="Times New Roman" w:cs="Times New Roman"/>
          <w:sz w:val="24"/>
          <w:szCs w:val="24"/>
          <w:lang w:val="bg-BG"/>
        </w:rPr>
        <w:t xml:space="preserve"> е</w:t>
      </w:r>
      <w:r>
        <w:rPr>
          <w:rFonts w:ascii="Times New Roman" w:hAnsi="Times New Roman" w:cs="Times New Roman"/>
          <w:sz w:val="24"/>
          <w:szCs w:val="24"/>
        </w:rPr>
        <w:t xml:space="preserve"> по фактор ,,отпадъци“ и ,,екологична отговорност“. Констатира се изпълнение на всички условия в издадения документ по чл. 35 от ЗУО</w:t>
      </w:r>
      <w:r>
        <w:rPr>
          <w:rFonts w:ascii="Times New Roman" w:hAnsi="Times New Roman" w:cs="Times New Roman"/>
          <w:sz w:val="24"/>
          <w:szCs w:val="24"/>
          <w:lang w:val="bg-BG"/>
        </w:rPr>
        <w:t>, на</w:t>
      </w:r>
      <w:r>
        <w:rPr>
          <w:rFonts w:ascii="Times New Roman" w:hAnsi="Times New Roman" w:cs="Times New Roman"/>
          <w:sz w:val="24"/>
          <w:szCs w:val="24"/>
        </w:rPr>
        <w:t xml:space="preserve"> изискванията и разпоредбите на ЗУО и </w:t>
      </w:r>
      <w:r w:rsidR="00BC1C9A">
        <w:rPr>
          <w:rFonts w:ascii="Times New Roman" w:hAnsi="Times New Roman" w:cs="Times New Roman"/>
          <w:sz w:val="24"/>
          <w:szCs w:val="24"/>
          <w:lang w:val="bg-BG"/>
        </w:rPr>
        <w:t xml:space="preserve">на </w:t>
      </w:r>
      <w:r>
        <w:rPr>
          <w:rFonts w:ascii="Times New Roman" w:hAnsi="Times New Roman" w:cs="Times New Roman"/>
          <w:sz w:val="24"/>
          <w:szCs w:val="24"/>
        </w:rPr>
        <w:t xml:space="preserve">ЗОПОЕЩ. </w:t>
      </w:r>
    </w:p>
    <w:p w:rsidR="00612AE3" w:rsidRDefault="00612AE3" w:rsidP="00C30371">
      <w:pPr>
        <w:pStyle w:val="a4"/>
        <w:numPr>
          <w:ilvl w:val="0"/>
          <w:numId w:val="11"/>
        </w:numPr>
        <w:ind w:left="1425" w:right="-288"/>
        <w:jc w:val="both"/>
        <w:textAlignment w:val="baseline"/>
        <w:rPr>
          <w:rFonts w:ascii="Times New Roman" w:hAnsi="Times New Roman" w:cs="Times New Roman"/>
          <w:sz w:val="24"/>
          <w:szCs w:val="24"/>
        </w:rPr>
      </w:pPr>
      <w:r w:rsidRPr="0034197E">
        <w:rPr>
          <w:rFonts w:ascii="Times New Roman" w:hAnsi="Times New Roman" w:cs="Times New Roman"/>
          <w:sz w:val="24"/>
          <w:szCs w:val="24"/>
        </w:rPr>
        <w:t xml:space="preserve">„Репак груп“ ЕООД, гр. Пазарджик – площадки за дейности по третиране на неопасни отпадъци. </w:t>
      </w:r>
      <w:r w:rsidRPr="0034197E">
        <w:rPr>
          <w:rFonts w:ascii="Times New Roman" w:hAnsi="Times New Roman" w:cs="Times New Roman"/>
          <w:color w:val="000000"/>
          <w:sz w:val="24"/>
          <w:szCs w:val="24"/>
          <w:lang w:val="bg-BG" w:eastAsia="bg-BG"/>
        </w:rPr>
        <w:t>Проверка по фактор „отпадъци“ и компонент „води“.</w:t>
      </w:r>
      <w:r w:rsidRPr="0034197E">
        <w:rPr>
          <w:rFonts w:ascii="Times New Roman" w:hAnsi="Times New Roman" w:cs="Times New Roman"/>
          <w:sz w:val="24"/>
          <w:szCs w:val="24"/>
        </w:rPr>
        <w:t xml:space="preserve">  Спазват се условията, поставени в </w:t>
      </w:r>
      <w:r w:rsidRPr="0034197E">
        <w:rPr>
          <w:rFonts w:ascii="Times New Roman" w:hAnsi="Times New Roman" w:cs="Times New Roman"/>
          <w:sz w:val="24"/>
          <w:szCs w:val="24"/>
          <w:lang w:val="bg-BG"/>
        </w:rPr>
        <w:t>документа по чл. 35 от ЗУО. Н</w:t>
      </w:r>
      <w:r w:rsidRPr="0034197E">
        <w:rPr>
          <w:rFonts w:ascii="Times New Roman" w:hAnsi="Times New Roman" w:cs="Times New Roman"/>
          <w:sz w:val="24"/>
          <w:szCs w:val="24"/>
        </w:rPr>
        <w:t>е са констатирани несъответствия. При направения оглед на площадките не са констатирани разливи и течове на отпадъчни води. Не са давани предписания на оператора.</w:t>
      </w:r>
      <w:r w:rsidR="0034197E" w:rsidRPr="0034197E">
        <w:rPr>
          <w:rFonts w:ascii="Times New Roman" w:hAnsi="Times New Roman" w:cs="Times New Roman"/>
          <w:sz w:val="24"/>
          <w:szCs w:val="24"/>
        </w:rPr>
        <w:t xml:space="preserve"> </w:t>
      </w:r>
    </w:p>
    <w:p w:rsidR="00793C31" w:rsidRPr="00793C31" w:rsidRDefault="0034197E" w:rsidP="00B81C40">
      <w:pPr>
        <w:pStyle w:val="a4"/>
        <w:numPr>
          <w:ilvl w:val="0"/>
          <w:numId w:val="11"/>
        </w:numPr>
        <w:ind w:left="1425" w:right="-288"/>
        <w:jc w:val="both"/>
        <w:textAlignment w:val="baseline"/>
      </w:pPr>
      <w:r>
        <w:rPr>
          <w:rFonts w:ascii="Times New Roman" w:hAnsi="Times New Roman" w:cs="Times New Roman"/>
          <w:sz w:val="24"/>
          <w:szCs w:val="24"/>
          <w:lang w:val="bg-BG"/>
        </w:rPr>
        <w:t>„Екоинвест“ ЕООД, гр. Пазарджик – площадка з</w:t>
      </w:r>
      <w:r w:rsidR="00BC1C9A">
        <w:rPr>
          <w:rFonts w:ascii="Times New Roman" w:hAnsi="Times New Roman" w:cs="Times New Roman"/>
          <w:sz w:val="24"/>
          <w:szCs w:val="24"/>
          <w:lang w:val="bg-BG"/>
        </w:rPr>
        <w:t>а третиране на отпадъци. Проверка по</w:t>
      </w:r>
      <w:r>
        <w:rPr>
          <w:rFonts w:ascii="Times New Roman" w:hAnsi="Times New Roman" w:cs="Times New Roman"/>
          <w:sz w:val="24"/>
          <w:szCs w:val="24"/>
          <w:lang w:val="bg-BG"/>
        </w:rPr>
        <w:t xml:space="preserve"> фактор „отпадъци“ и </w:t>
      </w:r>
      <w:r w:rsidR="00BC1C9A">
        <w:rPr>
          <w:rFonts w:ascii="Times New Roman" w:hAnsi="Times New Roman" w:cs="Times New Roman"/>
          <w:sz w:val="24"/>
          <w:szCs w:val="24"/>
          <w:lang w:val="bg-BG"/>
        </w:rPr>
        <w:t xml:space="preserve">компонент </w:t>
      </w:r>
      <w:r>
        <w:rPr>
          <w:rFonts w:ascii="Times New Roman" w:hAnsi="Times New Roman" w:cs="Times New Roman"/>
          <w:sz w:val="24"/>
          <w:szCs w:val="24"/>
          <w:lang w:val="bg-BG"/>
        </w:rPr>
        <w:t xml:space="preserve">„води“. Не са констатирани нарушения и несъответствия към момента на проверката. Взета е водна проба от ревизионна шахта, находяща се на обекта. Резултатите от лабораторните анализи не са готови. </w:t>
      </w:r>
    </w:p>
    <w:p w:rsidR="00793C31" w:rsidRPr="00793C31" w:rsidRDefault="00793C31" w:rsidP="00B81C40">
      <w:pPr>
        <w:pStyle w:val="a4"/>
        <w:numPr>
          <w:ilvl w:val="0"/>
          <w:numId w:val="11"/>
        </w:numPr>
        <w:ind w:left="1425" w:right="-288"/>
        <w:jc w:val="both"/>
        <w:textAlignment w:val="baseline"/>
        <w:rPr>
          <w:rFonts w:ascii="Times New Roman" w:hAnsi="Times New Roman" w:cs="Times New Roman"/>
          <w:sz w:val="24"/>
          <w:szCs w:val="24"/>
        </w:rPr>
      </w:pPr>
      <w:r w:rsidRPr="00793C31">
        <w:rPr>
          <w:rFonts w:ascii="Times New Roman" w:hAnsi="Times New Roman" w:cs="Times New Roman"/>
          <w:sz w:val="24"/>
          <w:szCs w:val="24"/>
          <w:lang w:val="ru-RU"/>
        </w:rPr>
        <w:t>ДП</w:t>
      </w:r>
      <w:r w:rsidR="004038E3">
        <w:rPr>
          <w:rFonts w:ascii="Times New Roman" w:hAnsi="Times New Roman" w:cs="Times New Roman"/>
          <w:sz w:val="24"/>
          <w:szCs w:val="24"/>
          <w:lang w:val="ru-RU"/>
        </w:rPr>
        <w:t xml:space="preserve"> </w:t>
      </w:r>
      <w:r w:rsidRPr="00793C31">
        <w:rPr>
          <w:rFonts w:ascii="Times New Roman" w:hAnsi="Times New Roman" w:cs="Times New Roman"/>
          <w:sz w:val="24"/>
          <w:szCs w:val="24"/>
          <w:lang w:val="ru-RU"/>
        </w:rPr>
        <w:t>„Н</w:t>
      </w:r>
      <w:r w:rsidR="004038E3">
        <w:rPr>
          <w:rFonts w:ascii="Times New Roman" w:hAnsi="Times New Roman" w:cs="Times New Roman"/>
          <w:sz w:val="24"/>
          <w:szCs w:val="24"/>
          <w:lang w:val="ru-RU"/>
        </w:rPr>
        <w:t>ационална компания железопътна инфраструктура</w:t>
      </w:r>
      <w:r w:rsidRPr="00793C31">
        <w:rPr>
          <w:rFonts w:ascii="Times New Roman" w:hAnsi="Times New Roman" w:cs="Times New Roman"/>
          <w:sz w:val="24"/>
          <w:szCs w:val="24"/>
          <w:lang w:val="ru-RU"/>
        </w:rPr>
        <w:t>” - гр. Белово, общ. Белово –  контрол по изпълнението на условията и плана за мерките по чл. 96, ал. 1, т. 8 (предишна т. 6) от ЗООС от решение по ОВОС</w:t>
      </w:r>
      <w:r>
        <w:rPr>
          <w:rFonts w:ascii="Times New Roman" w:hAnsi="Times New Roman" w:cs="Times New Roman"/>
          <w:sz w:val="24"/>
          <w:szCs w:val="24"/>
        </w:rPr>
        <w:t xml:space="preserve"> </w:t>
      </w:r>
      <w:r w:rsidRPr="00793C31">
        <w:rPr>
          <w:rFonts w:ascii="Times New Roman" w:hAnsi="Times New Roman" w:cs="Times New Roman"/>
          <w:sz w:val="24"/>
          <w:szCs w:val="24"/>
          <w:lang w:val="ru-RU"/>
        </w:rPr>
        <w:t xml:space="preserve"> №6-6/2014 г., издадено от министъра на </w:t>
      </w:r>
      <w:r>
        <w:rPr>
          <w:rFonts w:ascii="Times New Roman" w:hAnsi="Times New Roman" w:cs="Times New Roman"/>
          <w:sz w:val="24"/>
          <w:szCs w:val="24"/>
          <w:lang w:val="bg-BG"/>
        </w:rPr>
        <w:t>ОСВ</w:t>
      </w:r>
      <w:r w:rsidRPr="00793C31">
        <w:rPr>
          <w:rFonts w:ascii="Times New Roman" w:hAnsi="Times New Roman" w:cs="Times New Roman"/>
          <w:sz w:val="24"/>
          <w:szCs w:val="24"/>
          <w:lang w:val="ru-RU"/>
        </w:rPr>
        <w:t xml:space="preserve"> за ИП </w:t>
      </w:r>
      <w:r w:rsidRPr="00793C31">
        <w:rPr>
          <w:rFonts w:ascii="Times New Roman" w:hAnsi="Times New Roman" w:cs="Times New Roman"/>
          <w:sz w:val="24"/>
          <w:szCs w:val="24"/>
        </w:rPr>
        <w:t>„</w:t>
      </w:r>
      <w:r w:rsidRPr="00793C31">
        <w:rPr>
          <w:rFonts w:ascii="Times New Roman" w:hAnsi="Times New Roman" w:cs="Times New Roman"/>
          <w:sz w:val="24"/>
          <w:szCs w:val="24"/>
          <w:lang w:val="ru-RU"/>
        </w:rPr>
        <w:t>Модернизация на железопътна линия София</w:t>
      </w:r>
      <w:r>
        <w:rPr>
          <w:rFonts w:ascii="Times New Roman" w:hAnsi="Times New Roman" w:cs="Times New Roman"/>
          <w:sz w:val="24"/>
          <w:szCs w:val="24"/>
          <w:lang w:val="ru-RU"/>
        </w:rPr>
        <w:t>-</w:t>
      </w:r>
      <w:r w:rsidRPr="00793C31">
        <w:rPr>
          <w:rFonts w:ascii="Times New Roman" w:hAnsi="Times New Roman" w:cs="Times New Roman"/>
          <w:sz w:val="24"/>
          <w:szCs w:val="24"/>
          <w:lang w:val="ru-RU"/>
        </w:rPr>
        <w:t>Пловдив в участъка Елин Пелин</w:t>
      </w:r>
      <w:r>
        <w:rPr>
          <w:rFonts w:ascii="Times New Roman" w:hAnsi="Times New Roman" w:cs="Times New Roman"/>
          <w:sz w:val="24"/>
          <w:szCs w:val="24"/>
          <w:lang w:val="ru-RU"/>
        </w:rPr>
        <w:t>-</w:t>
      </w:r>
      <w:r w:rsidRPr="00793C31">
        <w:rPr>
          <w:rFonts w:ascii="Times New Roman" w:hAnsi="Times New Roman" w:cs="Times New Roman"/>
          <w:sz w:val="24"/>
          <w:szCs w:val="24"/>
          <w:lang w:val="ru-RU"/>
        </w:rPr>
        <w:t xml:space="preserve">Септември” по преработен вариант С на трасето на железопътна линия. </w:t>
      </w:r>
      <w:r w:rsidRPr="00793C31">
        <w:rPr>
          <w:rFonts w:ascii="Times New Roman" w:hAnsi="Times New Roman" w:cs="Times New Roman"/>
          <w:sz w:val="24"/>
          <w:szCs w:val="24"/>
        </w:rPr>
        <w:t>При извършената комплексна проверка не е констатирано неизпълнение на поставените условия и мерките от решение по ОВОС №</w:t>
      </w:r>
      <w:r>
        <w:rPr>
          <w:rFonts w:ascii="Times New Roman" w:hAnsi="Times New Roman" w:cs="Times New Roman"/>
          <w:sz w:val="24"/>
          <w:szCs w:val="24"/>
          <w:lang w:val="bg-BG"/>
        </w:rPr>
        <w:t xml:space="preserve"> </w:t>
      </w:r>
      <w:r w:rsidRPr="00793C31">
        <w:rPr>
          <w:rFonts w:ascii="Times New Roman" w:hAnsi="Times New Roman" w:cs="Times New Roman"/>
          <w:sz w:val="24"/>
          <w:szCs w:val="24"/>
        </w:rPr>
        <w:t>6-6/2014 г. на етап</w:t>
      </w:r>
      <w:r w:rsidR="00F34DCC">
        <w:rPr>
          <w:rFonts w:ascii="Times New Roman" w:hAnsi="Times New Roman" w:cs="Times New Roman"/>
          <w:sz w:val="24"/>
          <w:szCs w:val="24"/>
        </w:rPr>
        <w:t xml:space="preserve"> „По време на строителството“. </w:t>
      </w:r>
      <w:r w:rsidRPr="00793C31">
        <w:rPr>
          <w:rFonts w:ascii="Times New Roman" w:hAnsi="Times New Roman" w:cs="Times New Roman"/>
          <w:sz w:val="24"/>
          <w:szCs w:val="24"/>
        </w:rPr>
        <w:t>Дадено е предписание с конкретен срок за изпълнение, касаещо почистване на съоръжението за събиране на битово</w:t>
      </w:r>
      <w:r>
        <w:rPr>
          <w:rFonts w:ascii="Times New Roman" w:hAnsi="Times New Roman" w:cs="Times New Roman"/>
          <w:sz w:val="24"/>
          <w:szCs w:val="24"/>
          <w:lang w:val="bg-BG"/>
        </w:rPr>
        <w:t>-</w:t>
      </w:r>
      <w:r w:rsidRPr="00793C31">
        <w:rPr>
          <w:rFonts w:ascii="Times New Roman" w:hAnsi="Times New Roman" w:cs="Times New Roman"/>
          <w:sz w:val="24"/>
          <w:szCs w:val="24"/>
        </w:rPr>
        <w:t>фекални отпадъчни води (БФОВ), находящо се на временна площадка с бетонов възел на фирмата-подизпълнител „Дуйгу Таахют Ве Иншаат Аноним Ширкети Кчт“ от специализирана фирма. Предписанието е изпълнено.</w:t>
      </w:r>
    </w:p>
    <w:p w:rsidR="00AD0F57" w:rsidRPr="00793C31" w:rsidRDefault="00AD0F57" w:rsidP="00793C31">
      <w:pPr>
        <w:pStyle w:val="a4"/>
        <w:ind w:left="1425" w:right="-288"/>
        <w:jc w:val="both"/>
        <w:textAlignment w:val="baseline"/>
        <w:rPr>
          <w:rFonts w:ascii="Times New Roman" w:hAnsi="Times New Roman" w:cs="Times New Roman"/>
          <w:sz w:val="24"/>
          <w:szCs w:val="24"/>
        </w:rPr>
      </w:pPr>
    </w:p>
    <w:p w:rsidR="008E639D" w:rsidRDefault="008E639D" w:rsidP="006768FF">
      <w:pPr>
        <w:pStyle w:val="a4"/>
        <w:ind w:left="720"/>
        <w:jc w:val="both"/>
        <w:rPr>
          <w:b/>
          <w:bCs/>
          <w:lang w:val="ru-RU"/>
        </w:rPr>
      </w:pPr>
    </w:p>
    <w:p w:rsidR="00925AF3" w:rsidRDefault="00E87087" w:rsidP="00925AF3">
      <w:pPr>
        <w:ind w:firstLine="426"/>
        <w:jc w:val="both"/>
        <w:rPr>
          <w:bCs/>
        </w:rPr>
      </w:pPr>
      <w:r>
        <w:rPr>
          <w:b/>
          <w:bCs/>
          <w:lang w:val="ru-RU"/>
        </w:rPr>
        <w:tab/>
        <w:t>Атмосферен въздух</w:t>
      </w:r>
      <w:r>
        <w:rPr>
          <w:lang w:val="ru-RU"/>
        </w:rPr>
        <w:t xml:space="preserve"> – през </w:t>
      </w:r>
      <w:r>
        <w:rPr>
          <w:bdr w:val="none" w:sz="0" w:space="0" w:color="auto" w:frame="1"/>
        </w:rPr>
        <w:t xml:space="preserve">м. </w:t>
      </w:r>
      <w:r w:rsidR="00925AF3">
        <w:rPr>
          <w:bdr w:val="none" w:sz="0" w:space="0" w:color="auto" w:frame="1"/>
        </w:rPr>
        <w:t>март</w:t>
      </w:r>
      <w:r w:rsidRPr="007C2652">
        <w:rPr>
          <w:bdr w:val="none" w:sz="0" w:space="0" w:color="auto" w:frame="1"/>
          <w:lang w:val="ru-RU"/>
        </w:rPr>
        <w:t xml:space="preserve"> по</w:t>
      </w:r>
      <w:r>
        <w:rPr>
          <w:bdr w:val="none" w:sz="0" w:space="0" w:color="auto" w:frame="1"/>
        </w:rPr>
        <w:t xml:space="preserve"> ЗЧАВ и подзаконовите нормативни актове са извършени </w:t>
      </w:r>
      <w:r w:rsidR="00925AF3">
        <w:rPr>
          <w:bdr w:val="none" w:sz="0" w:space="0" w:color="auto" w:frame="1"/>
          <w:lang w:val="en-US"/>
        </w:rPr>
        <w:t>8</w:t>
      </w:r>
      <w:r>
        <w:rPr>
          <w:bdr w:val="none" w:sz="0" w:space="0" w:color="auto" w:frame="1"/>
        </w:rPr>
        <w:t xml:space="preserve"> проверки -</w:t>
      </w:r>
      <w:r w:rsidRPr="00111850">
        <w:rPr>
          <w:bdr w:val="none" w:sz="0" w:space="0" w:color="auto" w:frame="1"/>
        </w:rPr>
        <w:t xml:space="preserve"> </w:t>
      </w:r>
      <w:r w:rsidR="00925AF3">
        <w:rPr>
          <w:bdr w:val="none" w:sz="0" w:space="0" w:color="auto" w:frame="1"/>
          <w:lang w:val="en-US"/>
        </w:rPr>
        <w:t>5</w:t>
      </w:r>
      <w:r>
        <w:rPr>
          <w:bdr w:val="none" w:sz="0" w:space="0" w:color="auto" w:frame="1"/>
        </w:rPr>
        <w:t xml:space="preserve"> планови и </w:t>
      </w:r>
      <w:r w:rsidR="00925AF3">
        <w:rPr>
          <w:bdr w:val="none" w:sz="0" w:space="0" w:color="auto" w:frame="1"/>
          <w:lang w:val="en-US"/>
        </w:rPr>
        <w:t>3</w:t>
      </w:r>
      <w:r>
        <w:rPr>
          <w:bdr w:val="none" w:sz="0" w:space="0" w:color="auto" w:frame="1"/>
        </w:rPr>
        <w:t xml:space="preserve"> извънредни. Дадени са</w:t>
      </w:r>
      <w:r w:rsidR="00925AF3">
        <w:rPr>
          <w:bdr w:val="none" w:sz="0" w:space="0" w:color="auto" w:frame="1"/>
          <w:lang w:val="en-US"/>
        </w:rPr>
        <w:t xml:space="preserve"> 9</w:t>
      </w:r>
      <w:r>
        <w:rPr>
          <w:bdr w:val="none" w:sz="0" w:space="0" w:color="auto" w:frame="1"/>
        </w:rPr>
        <w:t xml:space="preserve"> предписания. Експертите от направлението взеха участие в </w:t>
      </w:r>
      <w:r w:rsidR="00925AF3">
        <w:rPr>
          <w:bdr w:val="none" w:sz="0" w:space="0" w:color="auto" w:frame="1"/>
        </w:rPr>
        <w:t xml:space="preserve">1 </w:t>
      </w:r>
      <w:r>
        <w:rPr>
          <w:bdr w:val="none" w:sz="0" w:space="0" w:color="auto" w:frame="1"/>
        </w:rPr>
        <w:t>комплексн</w:t>
      </w:r>
      <w:r w:rsidR="00925AF3">
        <w:rPr>
          <w:bdr w:val="none" w:sz="0" w:space="0" w:color="auto" w:frame="1"/>
        </w:rPr>
        <w:t>а</w:t>
      </w:r>
      <w:r>
        <w:rPr>
          <w:bdr w:val="none" w:sz="0" w:space="0" w:color="auto" w:frame="1"/>
        </w:rPr>
        <w:t xml:space="preserve"> проверки на обект без КР и в 1 проверка на оператор с издадено КР - с</w:t>
      </w:r>
      <w:r>
        <w:t>пазват се поставените в КР условие № 9 - емисии в атмосферата и условие № 12</w:t>
      </w:r>
      <w:r w:rsidR="008D5002">
        <w:t xml:space="preserve"> - </w:t>
      </w:r>
      <w:r>
        <w:t>шум.</w:t>
      </w:r>
      <w:r w:rsidR="00925AF3" w:rsidRPr="00925AF3">
        <w:rPr>
          <w:rFonts w:eastAsia="Calibri"/>
          <w:bdr w:val="none" w:sz="0" w:space="0" w:color="auto" w:frame="1"/>
        </w:rPr>
        <w:t xml:space="preserve"> </w:t>
      </w:r>
      <w:r w:rsidR="00925AF3">
        <w:rPr>
          <w:bCs/>
        </w:rPr>
        <w:t xml:space="preserve"> </w:t>
      </w:r>
    </w:p>
    <w:p w:rsidR="00925AF3" w:rsidRDefault="00925AF3" w:rsidP="00925AF3">
      <w:pPr>
        <w:ind w:firstLine="426"/>
        <w:jc w:val="both"/>
        <w:rPr>
          <w:bCs/>
          <w:color w:val="auto"/>
        </w:rPr>
      </w:pPr>
      <w:r>
        <w:rPr>
          <w:bCs/>
        </w:rPr>
        <w:t xml:space="preserve">  Взето е участие в ДПК за строеж „Реконструкция на открита разпределителна уредба (ОРУ) 110 kV на подстанция Велинград 110/20 kV, гр. Велинград, ПИ с идентификатор 10450.4.47, м. Устието/Мандова кория с възложител „Електроенергиен системен оператор“ ЕАД.</w:t>
      </w:r>
    </w:p>
    <w:p w:rsidR="00E87087" w:rsidRPr="00A24496" w:rsidRDefault="00925AF3" w:rsidP="00A24496">
      <w:pPr>
        <w:ind w:firstLine="426"/>
        <w:jc w:val="both"/>
        <w:rPr>
          <w:rFonts w:eastAsia="Calibri"/>
          <w:bdr w:val="none" w:sz="0" w:space="0" w:color="auto" w:frame="1"/>
        </w:rPr>
      </w:pPr>
      <w:r>
        <w:rPr>
          <w:bCs/>
        </w:rPr>
        <w:t xml:space="preserve">  Във връзка със заповед № РД-204/18.03.2024 г. на министъра на ОСВ е взето участие в проверка на инсталация за производство на бетон и бетонови изделия и производство на продукти от сух кварцов пясък в гр. Сливен, стопанисвана от „Динас“ АД. Констативен протокол от извършената проверка на място е изготвен от експерти на</w:t>
      </w:r>
      <w:r>
        <w:rPr>
          <w:lang w:val="ru-RU"/>
        </w:rPr>
        <w:t xml:space="preserve"> РИОСВ-Стара Загора.</w:t>
      </w:r>
    </w:p>
    <w:p w:rsidR="00E87087" w:rsidRPr="003E0BE9" w:rsidRDefault="00E87087" w:rsidP="003E0BE9">
      <w:pPr>
        <w:pStyle w:val="a3"/>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sidRPr="007C2652">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По ЗЧАВ и подзаконови нормативни актове:</w:t>
      </w:r>
    </w:p>
    <w:p w:rsidR="00E87087" w:rsidRPr="003F3154" w:rsidRDefault="00E87087" w:rsidP="003F3154">
      <w:pPr>
        <w:tabs>
          <w:tab w:val="left" w:pos="567"/>
          <w:tab w:val="left" w:pos="6120"/>
          <w:tab w:val="left" w:pos="6840"/>
        </w:tabs>
        <w:jc w:val="both"/>
        <w:rPr>
          <w:b/>
          <w:bCs/>
          <w:lang w:val="ru-RU"/>
        </w:rPr>
      </w:pPr>
      <w:r w:rsidRPr="003E0BE9">
        <w:rPr>
          <w:lang w:val="ru-RU"/>
        </w:rPr>
        <w:t xml:space="preserve">       </w:t>
      </w:r>
      <w:r w:rsidRPr="007C2652">
        <w:rPr>
          <w:lang w:val="ru-RU"/>
        </w:rPr>
        <w:t xml:space="preserve"> </w:t>
      </w:r>
      <w:r>
        <w:t xml:space="preserve"> </w:t>
      </w:r>
      <w:r w:rsidRPr="007C2652">
        <w:rPr>
          <w:lang w:val="ru-RU"/>
        </w:rPr>
        <w:t xml:space="preserve">   </w:t>
      </w:r>
      <w:r w:rsidRPr="006E77CA">
        <w:rPr>
          <w:b/>
          <w:bCs/>
          <w:lang w:val="ru-RU"/>
        </w:rPr>
        <w:t>Планови проверки</w:t>
      </w:r>
    </w:p>
    <w:p w:rsidR="00246AFD" w:rsidRPr="00246AFD" w:rsidRDefault="00E87087" w:rsidP="00834962">
      <w:pPr>
        <w:pStyle w:val="a3"/>
        <w:tabs>
          <w:tab w:val="left" w:pos="426"/>
        </w:tabs>
        <w:jc w:val="both"/>
        <w:rPr>
          <w:rFonts w:ascii="Times New Roman" w:hAnsi="Times New Roman" w:cs="Times New Roman"/>
          <w:sz w:val="24"/>
          <w:szCs w:val="24"/>
        </w:rPr>
      </w:pPr>
      <w:r w:rsidRPr="0069149E">
        <w:rPr>
          <w:rFonts w:cs="Times New Roman"/>
          <w:color w:val="000000"/>
          <w:lang w:val="ru-RU"/>
        </w:rPr>
        <w:tab/>
      </w:r>
      <w:r w:rsidRPr="00246AFD">
        <w:rPr>
          <w:rFonts w:ascii="Times New Roman" w:hAnsi="Times New Roman" w:cs="Times New Roman"/>
          <w:sz w:val="24"/>
          <w:szCs w:val="24"/>
          <w:lang w:val="ru-RU"/>
        </w:rPr>
        <w:t xml:space="preserve"> </w:t>
      </w:r>
      <w:r w:rsidRPr="00246AFD">
        <w:rPr>
          <w:rFonts w:ascii="Times New Roman" w:hAnsi="Times New Roman" w:cs="Times New Roman"/>
          <w:color w:val="000000"/>
          <w:sz w:val="24"/>
          <w:szCs w:val="24"/>
          <w:lang w:val="bg-BG"/>
        </w:rPr>
        <w:t xml:space="preserve">    По Наредба №</w:t>
      </w:r>
      <w:r w:rsidR="00246AFD" w:rsidRPr="00246AFD">
        <w:rPr>
          <w:rFonts w:ascii="Times New Roman" w:hAnsi="Times New Roman" w:cs="Times New Roman"/>
          <w:color w:val="000000"/>
          <w:sz w:val="24"/>
          <w:szCs w:val="24"/>
        </w:rPr>
        <w:t xml:space="preserve"> </w:t>
      </w:r>
      <w:r w:rsidRPr="00246AFD">
        <w:rPr>
          <w:rFonts w:ascii="Times New Roman" w:hAnsi="Times New Roman" w:cs="Times New Roman"/>
          <w:color w:val="000000"/>
          <w:sz w:val="24"/>
          <w:szCs w:val="24"/>
          <w:lang w:val="bg-BG"/>
        </w:rPr>
        <w:t xml:space="preserve">1 от 27.06.2005 г. за норми за допустими емисии на вредни вещества (замърсители), изпускани в атмосферата от обекти и дейности с неподвижни източници, </w:t>
      </w:r>
      <w:r w:rsidR="00246AFD" w:rsidRPr="00246AFD">
        <w:rPr>
          <w:rFonts w:ascii="Times New Roman" w:hAnsi="Times New Roman" w:cs="Times New Roman"/>
          <w:sz w:val="24"/>
          <w:szCs w:val="24"/>
        </w:rPr>
        <w:t>са извършени проверки на</w:t>
      </w:r>
      <w:r w:rsidR="00246AFD">
        <w:rPr>
          <w:rFonts w:ascii="Times New Roman" w:hAnsi="Times New Roman" w:cs="Times New Roman"/>
          <w:sz w:val="24"/>
          <w:szCs w:val="24"/>
          <w:lang w:val="bg-BG"/>
        </w:rPr>
        <w:t>:</w:t>
      </w:r>
      <w:r w:rsidR="00246AFD" w:rsidRPr="00246AFD">
        <w:rPr>
          <w:rFonts w:ascii="Times New Roman" w:hAnsi="Times New Roman" w:cs="Times New Roman"/>
          <w:sz w:val="24"/>
          <w:szCs w:val="24"/>
        </w:rPr>
        <w:t xml:space="preserve"> цех за галванични покрития</w:t>
      </w:r>
      <w:r w:rsidR="008D5002">
        <w:rPr>
          <w:rFonts w:ascii="Times New Roman" w:hAnsi="Times New Roman" w:cs="Times New Roman"/>
          <w:sz w:val="24"/>
          <w:szCs w:val="24"/>
          <w:lang w:val="bg-BG"/>
        </w:rPr>
        <w:t xml:space="preserve"> в</w:t>
      </w:r>
      <w:r w:rsidR="00246AFD" w:rsidRPr="00246AFD">
        <w:rPr>
          <w:rFonts w:ascii="Times New Roman" w:hAnsi="Times New Roman" w:cs="Times New Roman"/>
          <w:sz w:val="24"/>
          <w:szCs w:val="24"/>
        </w:rPr>
        <w:t xml:space="preserve"> с. Драгор,</w:t>
      </w:r>
      <w:r w:rsidR="008D5002">
        <w:rPr>
          <w:rFonts w:ascii="Times New Roman" w:hAnsi="Times New Roman" w:cs="Times New Roman"/>
          <w:sz w:val="24"/>
          <w:szCs w:val="24"/>
          <w:lang w:val="bg-BG"/>
        </w:rPr>
        <w:t xml:space="preserve">               общ. Пазарджик, на</w:t>
      </w:r>
      <w:r w:rsidR="00246AFD" w:rsidRPr="00246AFD">
        <w:rPr>
          <w:rFonts w:ascii="Times New Roman" w:hAnsi="Times New Roman" w:cs="Times New Roman"/>
          <w:sz w:val="24"/>
          <w:szCs w:val="24"/>
        </w:rPr>
        <w:t xml:space="preserve"> цех за детски играчки</w:t>
      </w:r>
      <w:r w:rsidR="008D5002">
        <w:rPr>
          <w:rFonts w:ascii="Times New Roman" w:hAnsi="Times New Roman" w:cs="Times New Roman"/>
          <w:sz w:val="24"/>
          <w:szCs w:val="24"/>
          <w:lang w:val="bg-BG"/>
        </w:rPr>
        <w:t xml:space="preserve"> в</w:t>
      </w:r>
      <w:r w:rsidR="00246AFD" w:rsidRPr="00246AFD">
        <w:rPr>
          <w:rFonts w:ascii="Times New Roman" w:hAnsi="Times New Roman" w:cs="Times New Roman"/>
          <w:sz w:val="24"/>
          <w:szCs w:val="24"/>
        </w:rPr>
        <w:t xml:space="preserve"> с. Ивайло</w:t>
      </w:r>
      <w:r w:rsidR="008D5002">
        <w:rPr>
          <w:rFonts w:ascii="Times New Roman" w:hAnsi="Times New Roman" w:cs="Times New Roman"/>
          <w:sz w:val="24"/>
          <w:szCs w:val="24"/>
          <w:lang w:val="bg-BG"/>
        </w:rPr>
        <w:t>, общ. Пазарджик</w:t>
      </w:r>
      <w:r w:rsidR="00246AFD" w:rsidRPr="00246AFD">
        <w:rPr>
          <w:rFonts w:ascii="Times New Roman" w:hAnsi="Times New Roman" w:cs="Times New Roman"/>
          <w:sz w:val="24"/>
          <w:szCs w:val="24"/>
        </w:rPr>
        <w:t xml:space="preserve"> и на обект за търговия и преразфасоване на препарати за растителна защита</w:t>
      </w:r>
      <w:r w:rsidR="00246AFD">
        <w:rPr>
          <w:rFonts w:ascii="Times New Roman" w:hAnsi="Times New Roman" w:cs="Times New Roman"/>
          <w:sz w:val="24"/>
          <w:szCs w:val="24"/>
          <w:lang w:val="bg-BG"/>
        </w:rPr>
        <w:t xml:space="preserve"> в</w:t>
      </w:r>
      <w:r w:rsidR="00246AFD" w:rsidRPr="00246AFD">
        <w:rPr>
          <w:rFonts w:ascii="Times New Roman" w:hAnsi="Times New Roman" w:cs="Times New Roman"/>
          <w:sz w:val="24"/>
          <w:szCs w:val="24"/>
        </w:rPr>
        <w:t xml:space="preserve"> гр. Пазарджик. На обектите в с. Драгор</w:t>
      </w:r>
      <w:r w:rsidR="00246AFD">
        <w:rPr>
          <w:rFonts w:ascii="Times New Roman" w:hAnsi="Times New Roman" w:cs="Times New Roman"/>
          <w:sz w:val="24"/>
          <w:szCs w:val="24"/>
          <w:lang w:val="bg-BG"/>
        </w:rPr>
        <w:t xml:space="preserve"> и гр. Пазарджик</w:t>
      </w:r>
      <w:r w:rsidR="00246AFD" w:rsidRPr="00246AFD">
        <w:rPr>
          <w:rFonts w:ascii="Times New Roman" w:hAnsi="Times New Roman" w:cs="Times New Roman"/>
          <w:sz w:val="24"/>
          <w:szCs w:val="24"/>
        </w:rPr>
        <w:t xml:space="preserve"> е провер</w:t>
      </w:r>
      <w:r w:rsidR="00246AFD">
        <w:rPr>
          <w:rFonts w:ascii="Times New Roman" w:hAnsi="Times New Roman" w:cs="Times New Roman"/>
          <w:sz w:val="24"/>
          <w:szCs w:val="24"/>
          <w:lang w:val="bg-BG"/>
        </w:rPr>
        <w:t>е</w:t>
      </w:r>
      <w:r w:rsidR="00246AFD" w:rsidRPr="00246AFD">
        <w:rPr>
          <w:rFonts w:ascii="Times New Roman" w:hAnsi="Times New Roman" w:cs="Times New Roman"/>
          <w:sz w:val="24"/>
          <w:szCs w:val="24"/>
        </w:rPr>
        <w:t>но и оборудването, заредено с флуорсъдържащи парникови газове. В цеха за детски играчки</w:t>
      </w:r>
      <w:r w:rsidR="00246AFD">
        <w:rPr>
          <w:rFonts w:ascii="Times New Roman" w:hAnsi="Times New Roman" w:cs="Times New Roman"/>
          <w:sz w:val="24"/>
          <w:szCs w:val="24"/>
          <w:lang w:val="bg-BG"/>
        </w:rPr>
        <w:t xml:space="preserve"> в</w:t>
      </w:r>
      <w:r w:rsidR="00246AFD" w:rsidRPr="00246AFD">
        <w:rPr>
          <w:rFonts w:ascii="Times New Roman" w:hAnsi="Times New Roman" w:cs="Times New Roman"/>
          <w:sz w:val="24"/>
          <w:szCs w:val="24"/>
        </w:rPr>
        <w:t xml:space="preserve"> с. Ивайло е извършена и проверка по Наредба №7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 както и на използваните лакове за нанасяне на покрития. Дадени са 6 предписания, </w:t>
      </w:r>
      <w:r w:rsidR="00246AFD">
        <w:rPr>
          <w:rFonts w:ascii="Times New Roman" w:hAnsi="Times New Roman" w:cs="Times New Roman"/>
          <w:sz w:val="24"/>
          <w:szCs w:val="24"/>
          <w:lang w:val="bg-BG"/>
        </w:rPr>
        <w:t xml:space="preserve">3 </w:t>
      </w:r>
      <w:r w:rsidR="00246AFD">
        <w:rPr>
          <w:rFonts w:ascii="Times New Roman" w:hAnsi="Times New Roman" w:cs="Times New Roman"/>
          <w:sz w:val="24"/>
          <w:szCs w:val="24"/>
        </w:rPr>
        <w:t xml:space="preserve">от които </w:t>
      </w:r>
      <w:r w:rsidR="00246AFD" w:rsidRPr="00246AFD">
        <w:rPr>
          <w:rFonts w:ascii="Times New Roman" w:hAnsi="Times New Roman" w:cs="Times New Roman"/>
          <w:sz w:val="24"/>
          <w:szCs w:val="24"/>
        </w:rPr>
        <w:t xml:space="preserve">са изпълнени. </w:t>
      </w:r>
      <w:r w:rsidR="00246AFD">
        <w:rPr>
          <w:rFonts w:ascii="Times New Roman" w:hAnsi="Times New Roman" w:cs="Times New Roman"/>
          <w:sz w:val="24"/>
          <w:szCs w:val="24"/>
        </w:rPr>
        <w:t>Предстои последващ контрол за изпълнение на останалите.</w:t>
      </w:r>
    </w:p>
    <w:p w:rsidR="00A24496" w:rsidRDefault="00E87087" w:rsidP="00834962">
      <w:pPr>
        <w:pStyle w:val="a3"/>
        <w:tabs>
          <w:tab w:val="left" w:pos="426"/>
        </w:tabs>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w:t>
      </w:r>
      <w:r>
        <w:rPr>
          <w:rFonts w:ascii="Times New Roman" w:hAnsi="Times New Roman" w:cs="Times New Roman"/>
          <w:color w:val="000000"/>
          <w:sz w:val="24"/>
          <w:szCs w:val="24"/>
          <w:lang w:val="bg-BG"/>
        </w:rPr>
        <w:tab/>
      </w:r>
      <w:r>
        <w:rPr>
          <w:rFonts w:ascii="Times New Roman" w:hAnsi="Times New Roman" w:cs="Times New Roman"/>
          <w:color w:val="000000"/>
          <w:sz w:val="24"/>
          <w:szCs w:val="24"/>
          <w:lang w:val="bg-BG"/>
        </w:rPr>
        <w:tab/>
        <w:t xml:space="preserve">По Наредба № 16 от 12.08.1999 г. за ограничаване емисиите на летливи органични съединения при съхранение, товарене или разтоварване и превоз на бензини, са извършени проверки </w:t>
      </w:r>
      <w:r w:rsidR="00A24496" w:rsidRPr="00A24496">
        <w:rPr>
          <w:rFonts w:ascii="Times New Roman" w:hAnsi="Times New Roman" w:cs="Times New Roman"/>
          <w:color w:val="000000"/>
          <w:sz w:val="24"/>
          <w:szCs w:val="24"/>
          <w:lang w:val="bg-BG" w:eastAsia="bg-BG"/>
        </w:rPr>
        <w:t>на бензиностанции в гр. Велинград и гр. Септември. Извършвани са</w:t>
      </w:r>
      <w:r w:rsidR="008D5002">
        <w:rPr>
          <w:rFonts w:ascii="Times New Roman" w:hAnsi="Times New Roman" w:cs="Times New Roman"/>
          <w:color w:val="000000"/>
          <w:sz w:val="24"/>
          <w:szCs w:val="24"/>
          <w:lang w:val="bg-BG" w:eastAsia="bg-BG"/>
        </w:rPr>
        <w:t xml:space="preserve"> </w:t>
      </w:r>
      <w:r w:rsidR="00A24496" w:rsidRPr="00A24496">
        <w:rPr>
          <w:rFonts w:ascii="Times New Roman" w:hAnsi="Times New Roman" w:cs="Times New Roman"/>
          <w:color w:val="000000"/>
          <w:sz w:val="24"/>
          <w:szCs w:val="24"/>
          <w:lang w:val="bg-BG" w:eastAsia="bg-BG"/>
        </w:rPr>
        <w:t xml:space="preserve">веднъж годишно проверки на системите за улавяне на бензиновите пари, съответстващи на Етап II на УБП. Резултати от проверките са отразени в дневници, налични в обектите. Дадени са </w:t>
      </w:r>
      <w:r w:rsidR="00A24496">
        <w:rPr>
          <w:rFonts w:ascii="Times New Roman" w:hAnsi="Times New Roman" w:cs="Times New Roman"/>
          <w:color w:val="000000"/>
          <w:sz w:val="24"/>
          <w:szCs w:val="24"/>
          <w:lang w:eastAsia="bg-BG"/>
        </w:rPr>
        <w:t xml:space="preserve">2 </w:t>
      </w:r>
      <w:r w:rsidR="00A24496" w:rsidRPr="00A24496">
        <w:rPr>
          <w:rFonts w:ascii="Times New Roman" w:hAnsi="Times New Roman" w:cs="Times New Roman"/>
          <w:color w:val="000000"/>
          <w:sz w:val="24"/>
          <w:szCs w:val="24"/>
          <w:lang w:val="bg-BG" w:eastAsia="bg-BG"/>
        </w:rPr>
        <w:t>предписания за заверка на дневниците от РИОСВ</w:t>
      </w:r>
      <w:r w:rsidR="00A24496">
        <w:rPr>
          <w:rFonts w:ascii="Times New Roman" w:hAnsi="Times New Roman" w:cs="Times New Roman"/>
          <w:color w:val="000000"/>
          <w:sz w:val="24"/>
          <w:szCs w:val="24"/>
          <w:lang w:eastAsia="bg-BG"/>
        </w:rPr>
        <w:t>-</w:t>
      </w:r>
      <w:r w:rsidR="00A24496">
        <w:rPr>
          <w:rFonts w:ascii="Times New Roman" w:hAnsi="Times New Roman" w:cs="Times New Roman"/>
          <w:color w:val="000000"/>
          <w:sz w:val="24"/>
          <w:szCs w:val="24"/>
          <w:lang w:val="bg-BG" w:eastAsia="bg-BG"/>
        </w:rPr>
        <w:t>Пазарджик</w:t>
      </w:r>
      <w:r w:rsidR="00A24496" w:rsidRPr="00A24496">
        <w:rPr>
          <w:rFonts w:ascii="Times New Roman" w:hAnsi="Times New Roman" w:cs="Times New Roman"/>
          <w:color w:val="000000"/>
          <w:sz w:val="24"/>
          <w:szCs w:val="24"/>
          <w:lang w:val="bg-BG" w:eastAsia="bg-BG"/>
        </w:rPr>
        <w:t>, които са изпълнени в срок.</w:t>
      </w:r>
    </w:p>
    <w:p w:rsidR="00E87087" w:rsidRDefault="00E87087" w:rsidP="002725AE">
      <w:pPr>
        <w:pStyle w:val="a3"/>
        <w:tabs>
          <w:tab w:val="left" w:pos="426"/>
        </w:tabs>
        <w:jc w:val="both"/>
        <w:rPr>
          <w:rFonts w:ascii="Times New Roman" w:hAnsi="Times New Roman" w:cs="Times New Roman"/>
          <w:color w:val="000000"/>
          <w:sz w:val="24"/>
          <w:szCs w:val="24"/>
          <w:lang w:val="bg-BG"/>
        </w:rPr>
      </w:pPr>
      <w:r w:rsidRPr="0069149E">
        <w:rPr>
          <w:b/>
          <w:bCs/>
          <w:lang w:val="ru-RU"/>
        </w:rPr>
        <w:t xml:space="preserve">        </w:t>
      </w:r>
      <w:r w:rsidR="004F2305">
        <w:rPr>
          <w:b/>
          <w:bCs/>
          <w:lang w:val="ru-RU"/>
        </w:rPr>
        <w:t xml:space="preserve"> </w:t>
      </w:r>
      <w:r w:rsidRPr="002725AE">
        <w:rPr>
          <w:rFonts w:ascii="Times New Roman" w:hAnsi="Times New Roman" w:cs="Times New Roman"/>
          <w:b/>
          <w:bCs/>
          <w:sz w:val="24"/>
          <w:szCs w:val="24"/>
          <w:lang w:val="bg-BG"/>
        </w:rPr>
        <w:t>Извънредни</w:t>
      </w:r>
      <w:r w:rsidR="00C1369B">
        <w:rPr>
          <w:rFonts w:ascii="Times New Roman" w:hAnsi="Times New Roman" w:cs="Times New Roman"/>
          <w:b/>
          <w:bCs/>
          <w:sz w:val="24"/>
          <w:szCs w:val="24"/>
          <w:lang w:val="ru-RU"/>
        </w:rPr>
        <w:t xml:space="preserve"> проверк</w:t>
      </w:r>
      <w:r w:rsidR="00C1369B">
        <w:rPr>
          <w:rFonts w:ascii="Times New Roman" w:hAnsi="Times New Roman" w:cs="Times New Roman"/>
          <w:b/>
          <w:bCs/>
          <w:sz w:val="24"/>
          <w:szCs w:val="24"/>
          <w:lang w:val="bg-BG"/>
        </w:rPr>
        <w:t>и</w:t>
      </w:r>
      <w:r>
        <w:rPr>
          <w:rFonts w:ascii="Times New Roman" w:hAnsi="Times New Roman" w:cs="Times New Roman"/>
          <w:color w:val="000000"/>
          <w:sz w:val="24"/>
          <w:szCs w:val="24"/>
          <w:lang w:val="bg-BG"/>
        </w:rPr>
        <w:t xml:space="preserve">    </w:t>
      </w:r>
    </w:p>
    <w:p w:rsidR="00C1369B" w:rsidRPr="00C1369B" w:rsidRDefault="00E87087" w:rsidP="00C1369B">
      <w:pPr>
        <w:pStyle w:val="a3"/>
        <w:tabs>
          <w:tab w:val="left" w:pos="426"/>
        </w:tabs>
        <w:jc w:val="both"/>
      </w:pPr>
      <w:r>
        <w:rPr>
          <w:rFonts w:ascii="Times New Roman" w:hAnsi="Times New Roman" w:cs="Times New Roman"/>
          <w:color w:val="000000"/>
          <w:sz w:val="24"/>
          <w:szCs w:val="24"/>
          <w:lang w:val="bg-BG"/>
        </w:rPr>
        <w:t xml:space="preserve">        </w:t>
      </w:r>
      <w:r w:rsidR="00C1369B">
        <w:rPr>
          <w:rFonts w:ascii="Times New Roman" w:hAnsi="Times New Roman" w:cs="Times New Roman"/>
          <w:color w:val="000000"/>
          <w:sz w:val="24"/>
          <w:szCs w:val="24"/>
          <w:lang w:val="bg-BG"/>
        </w:rPr>
        <w:t>Извършен е последващ контрол на д</w:t>
      </w:r>
      <w:r>
        <w:rPr>
          <w:rFonts w:ascii="Times New Roman" w:hAnsi="Times New Roman" w:cs="Times New Roman"/>
          <w:color w:val="000000"/>
          <w:sz w:val="24"/>
          <w:szCs w:val="24"/>
          <w:lang w:val="bg-BG"/>
        </w:rPr>
        <w:t xml:space="preserve">адено предписание на оператор на предприятие за производство и ремонт на вагони и колооси </w:t>
      </w:r>
      <w:r w:rsidR="00C1369B">
        <w:rPr>
          <w:rFonts w:ascii="Times New Roman" w:hAnsi="Times New Roman" w:cs="Times New Roman"/>
          <w:color w:val="000000"/>
          <w:sz w:val="24"/>
          <w:szCs w:val="24"/>
          <w:lang w:val="bg-BG"/>
        </w:rPr>
        <w:t xml:space="preserve">в гр. Септември </w:t>
      </w:r>
      <w:r>
        <w:rPr>
          <w:rFonts w:ascii="Times New Roman" w:hAnsi="Times New Roman" w:cs="Times New Roman"/>
          <w:color w:val="000000"/>
          <w:sz w:val="24"/>
          <w:szCs w:val="24"/>
          <w:lang w:val="bg-BG"/>
        </w:rPr>
        <w:t>за вдигане височината на две изпускащи устройства, съобразно чл. 4, ал. 3 от Наредба № 1 от 27.06.2005 г. за норми за допустими емисии на вредни вещества (замърсители), изпускани в атмосферата от обекти и дейности с неподвижни източници.</w:t>
      </w:r>
      <w:r w:rsidR="00C1369B">
        <w:rPr>
          <w:rFonts w:ascii="Times New Roman" w:hAnsi="Times New Roman" w:cs="Times New Roman"/>
          <w:color w:val="000000"/>
          <w:sz w:val="24"/>
          <w:szCs w:val="24"/>
          <w:lang w:val="bg-BG"/>
        </w:rPr>
        <w:t xml:space="preserve"> При проверката се установи, че предписанието е изпълнено.</w:t>
      </w:r>
      <w:r w:rsidR="00C1369B" w:rsidRPr="00C1369B">
        <w:t xml:space="preserve">  </w:t>
      </w:r>
    </w:p>
    <w:p w:rsidR="00C1369B" w:rsidRPr="007A265D" w:rsidRDefault="00C1369B" w:rsidP="00C1369B">
      <w:pPr>
        <w:tabs>
          <w:tab w:val="left" w:pos="426"/>
        </w:tabs>
        <w:overflowPunct w:val="0"/>
        <w:autoSpaceDE w:val="0"/>
        <w:autoSpaceDN w:val="0"/>
        <w:adjustRightInd w:val="0"/>
        <w:jc w:val="both"/>
        <w:rPr>
          <w:b/>
          <w:color w:val="auto"/>
          <w:lang w:eastAsia="en-US"/>
        </w:rPr>
      </w:pPr>
      <w:r w:rsidRPr="00C1369B">
        <w:rPr>
          <w:lang w:val="ru-RU" w:eastAsia="en-US"/>
        </w:rPr>
        <w:t xml:space="preserve">       </w:t>
      </w:r>
      <w:r>
        <w:rPr>
          <w:lang w:val="ru-RU" w:eastAsia="en-US"/>
        </w:rPr>
        <w:t xml:space="preserve">Извършена е проверка </w:t>
      </w:r>
      <w:r w:rsidRPr="00C1369B">
        <w:rPr>
          <w:lang w:val="ru-RU" w:eastAsia="en-US"/>
        </w:rPr>
        <w:t>по сигнал за замърсяване с прах на уличното платно и колите от дейността на цех за производство на пелети</w:t>
      </w:r>
      <w:r>
        <w:rPr>
          <w:lang w:val="ru-RU" w:eastAsia="en-US"/>
        </w:rPr>
        <w:t xml:space="preserve"> на бу</w:t>
      </w:r>
      <w:r w:rsidRPr="00C1369B">
        <w:rPr>
          <w:color w:val="auto"/>
          <w:lang w:eastAsia="en-US"/>
        </w:rPr>
        <w:t>л. „Ал</w:t>
      </w:r>
      <w:r>
        <w:rPr>
          <w:color w:val="auto"/>
          <w:lang w:eastAsia="en-US"/>
        </w:rPr>
        <w:t>.</w:t>
      </w:r>
      <w:r w:rsidRPr="00C1369B">
        <w:rPr>
          <w:color w:val="auto"/>
          <w:lang w:eastAsia="en-US"/>
        </w:rPr>
        <w:t xml:space="preserve"> Стамболийски“ №</w:t>
      </w:r>
      <w:r w:rsidR="008D5002">
        <w:rPr>
          <w:color w:val="auto"/>
          <w:lang w:eastAsia="en-US"/>
        </w:rPr>
        <w:t xml:space="preserve"> </w:t>
      </w:r>
      <w:r w:rsidRPr="00C1369B">
        <w:rPr>
          <w:color w:val="auto"/>
          <w:lang w:eastAsia="en-US"/>
        </w:rPr>
        <w:t xml:space="preserve">119 </w:t>
      </w:r>
      <w:r>
        <w:rPr>
          <w:color w:val="auto"/>
          <w:lang w:eastAsia="en-US"/>
        </w:rPr>
        <w:t xml:space="preserve">в </w:t>
      </w:r>
      <w:r w:rsidR="008D5002">
        <w:rPr>
          <w:color w:val="auto"/>
          <w:lang w:eastAsia="en-US"/>
        </w:rPr>
        <w:t xml:space="preserve">         </w:t>
      </w:r>
      <w:r>
        <w:rPr>
          <w:color w:val="auto"/>
          <w:lang w:eastAsia="en-US"/>
        </w:rPr>
        <w:t xml:space="preserve">гр. Пазарджик. </w:t>
      </w:r>
      <w:r w:rsidR="007A265D" w:rsidRPr="007A265D">
        <w:rPr>
          <w:color w:val="auto"/>
          <w:lang w:eastAsia="en-US"/>
        </w:rPr>
        <w:t>При проверката на място визуално не се установи изпускане на трици и прах от изпускащото устройство на сушилната, извън границите на производствената площадка. Не е установено замърсяване с прах и трици по покрива на производствената сграда, по навес, намиращ се в имота, както и по покрива на съседно хале. При извършения оглед се констатира, че стените на производственото хале са с частично нарушена цялост. От източната страна на халето, върху открити площи</w:t>
      </w:r>
      <w:r w:rsidR="008D5002">
        <w:rPr>
          <w:color w:val="auto"/>
          <w:lang w:eastAsia="en-US"/>
        </w:rPr>
        <w:t>,</w:t>
      </w:r>
      <w:r w:rsidR="007A265D" w:rsidRPr="007A265D">
        <w:rPr>
          <w:color w:val="auto"/>
          <w:lang w:eastAsia="en-US"/>
        </w:rPr>
        <w:t xml:space="preserve"> край циклона и стените на халето</w:t>
      </w:r>
      <w:r w:rsidR="008D5002">
        <w:rPr>
          <w:color w:val="auto"/>
          <w:lang w:eastAsia="en-US"/>
        </w:rPr>
        <w:t>,</w:t>
      </w:r>
      <w:r w:rsidR="007A265D" w:rsidRPr="007A265D">
        <w:rPr>
          <w:color w:val="auto"/>
          <w:lang w:eastAsia="en-US"/>
        </w:rPr>
        <w:t xml:space="preserve"> има наличие на трици. На оператора са дадени предписания за почистване на откритата част на имота и за възстановяване целостта на стените на производственото хале. Предстои последващ контрол.</w:t>
      </w:r>
    </w:p>
    <w:p w:rsidR="00E87087" w:rsidRPr="00C1369B" w:rsidRDefault="00C1369B" w:rsidP="00C1369B">
      <w:pPr>
        <w:tabs>
          <w:tab w:val="left" w:pos="426"/>
        </w:tabs>
        <w:autoSpaceDN w:val="0"/>
        <w:adjustRightInd w:val="0"/>
        <w:jc w:val="both"/>
        <w:rPr>
          <w:color w:val="auto"/>
        </w:rPr>
      </w:pPr>
      <w:r w:rsidRPr="00C1369B">
        <w:rPr>
          <w:color w:val="auto"/>
        </w:rPr>
        <w:t xml:space="preserve">       Във връзка с получен сигнал за пушек и задушлива миризма </w:t>
      </w:r>
      <w:r w:rsidR="008D5002">
        <w:rPr>
          <w:color w:val="auto"/>
        </w:rPr>
        <w:t xml:space="preserve">от дърводелски цех в </w:t>
      </w:r>
      <w:r w:rsidRPr="00C1369B">
        <w:rPr>
          <w:color w:val="auto"/>
        </w:rPr>
        <w:t>гр. Велинград се извърши проверка на място, при която се установи</w:t>
      </w:r>
      <w:r w:rsidR="006C33FF">
        <w:rPr>
          <w:color w:val="auto"/>
          <w:lang w:val="en-US"/>
        </w:rPr>
        <w:t xml:space="preserve">, </w:t>
      </w:r>
      <w:r w:rsidR="006C33FF">
        <w:rPr>
          <w:color w:val="auto"/>
        </w:rPr>
        <w:t>че</w:t>
      </w:r>
      <w:r w:rsidRPr="00C1369B">
        <w:rPr>
          <w:color w:val="auto"/>
        </w:rPr>
        <w:t xml:space="preserve"> в дърводелската работилница се извършва производство на интериорни врати</w:t>
      </w:r>
      <w:r w:rsidR="008D5002">
        <w:rPr>
          <w:color w:val="auto"/>
        </w:rPr>
        <w:t xml:space="preserve"> и з</w:t>
      </w:r>
      <w:r w:rsidRPr="00C1369B">
        <w:rPr>
          <w:color w:val="auto"/>
        </w:rPr>
        <w:t xml:space="preserve">а отопление се използва котел </w:t>
      </w:r>
      <w:r w:rsidR="008D5002">
        <w:rPr>
          <w:color w:val="auto"/>
        </w:rPr>
        <w:t xml:space="preserve">на твърдо гориво-дърва за огрев, </w:t>
      </w:r>
      <w:r w:rsidRPr="00C1369B">
        <w:rPr>
          <w:color w:val="auto"/>
        </w:rPr>
        <w:t xml:space="preserve">с топлинна мощност 58,1 </w:t>
      </w:r>
      <w:r w:rsidRPr="00C1369B">
        <w:rPr>
          <w:color w:val="auto"/>
          <w:lang w:val="en-US"/>
        </w:rPr>
        <w:t>kW</w:t>
      </w:r>
      <w:r w:rsidRPr="00C1369B">
        <w:rPr>
          <w:color w:val="auto"/>
        </w:rPr>
        <w:t>. В момента на проверката котел</w:t>
      </w:r>
      <w:r w:rsidR="008D5002">
        <w:rPr>
          <w:color w:val="auto"/>
        </w:rPr>
        <w:t>ът</w:t>
      </w:r>
      <w:r w:rsidRPr="00C1369B">
        <w:rPr>
          <w:color w:val="auto"/>
        </w:rPr>
        <w:t xml:space="preserve"> не работи и няма изпускане на вредни вещества (замърсители) в атмосферния въздух от изпускащото устройство на неподвижния източник.  Котелът е с топлинна мощност под 500</w:t>
      </w:r>
      <w:r w:rsidRPr="00C1369B">
        <w:rPr>
          <w:color w:val="auto"/>
          <w:lang w:val="en-US"/>
        </w:rPr>
        <w:t xml:space="preserve"> kW</w:t>
      </w:r>
      <w:r w:rsidRPr="00C1369B">
        <w:rPr>
          <w:color w:val="auto"/>
        </w:rPr>
        <w:t xml:space="preserve">  и за него няма определени норми за допустими емисии по чл.</w:t>
      </w:r>
      <w:r w:rsidR="008D5002">
        <w:rPr>
          <w:color w:val="auto"/>
        </w:rPr>
        <w:t xml:space="preserve"> </w:t>
      </w:r>
      <w:r w:rsidRPr="00C1369B">
        <w:rPr>
          <w:color w:val="auto"/>
        </w:rPr>
        <w:t>21, ал.</w:t>
      </w:r>
      <w:r w:rsidR="008D5002">
        <w:rPr>
          <w:color w:val="auto"/>
        </w:rPr>
        <w:t xml:space="preserve"> </w:t>
      </w:r>
      <w:r w:rsidRPr="00C1369B">
        <w:rPr>
          <w:color w:val="auto"/>
        </w:rPr>
        <w:t>1 от Наредба №</w:t>
      </w:r>
      <w:r w:rsidR="008D5002">
        <w:rPr>
          <w:color w:val="auto"/>
        </w:rPr>
        <w:t xml:space="preserve"> </w:t>
      </w:r>
      <w:r w:rsidRPr="00C1369B">
        <w:rPr>
          <w:color w:val="auto"/>
        </w:rPr>
        <w:t>1 от 27 юни 2005 г. за норми за допустими емисии на вредни вещества (замърсители), изпускани в атмосферата от обекти и дейности с неподвижни източници. Извън границите на производствената площадка органолептично не се усещат  неприятни миризми. Дадено е предписание за представяне на документация</w:t>
      </w:r>
      <w:r w:rsidR="008D5002">
        <w:rPr>
          <w:color w:val="auto"/>
        </w:rPr>
        <w:t xml:space="preserve"> в РИОСВ-Пазарджик</w:t>
      </w:r>
      <w:r w:rsidRPr="00C1369B">
        <w:rPr>
          <w:color w:val="auto"/>
        </w:rPr>
        <w:t xml:space="preserve">. </w:t>
      </w:r>
    </w:p>
    <w:p w:rsidR="00E51843" w:rsidRPr="00E51843" w:rsidRDefault="00E87087" w:rsidP="00E51843">
      <w:pPr>
        <w:jc w:val="both"/>
        <w:rPr>
          <w:b/>
          <w:bCs/>
          <w:lang w:val="ru-RU"/>
        </w:rPr>
      </w:pPr>
      <w:r>
        <w:rPr>
          <w:b/>
          <w:bCs/>
        </w:rPr>
        <w:t xml:space="preserve">       По </w:t>
      </w:r>
      <w:r>
        <w:rPr>
          <w:b/>
          <w:bCs/>
          <w:lang w:val="ru-RU"/>
        </w:rPr>
        <w:t xml:space="preserve">Закона за защита от шума в околната среда (ЗЗШОС) </w:t>
      </w:r>
    </w:p>
    <w:p w:rsidR="00E51843" w:rsidRPr="00171A27" w:rsidRDefault="00E51843" w:rsidP="00E51843">
      <w:pPr>
        <w:tabs>
          <w:tab w:val="left" w:pos="567"/>
          <w:tab w:val="left" w:pos="6120"/>
          <w:tab w:val="left" w:pos="6840"/>
        </w:tabs>
        <w:overflowPunct w:val="0"/>
        <w:autoSpaceDE w:val="0"/>
        <w:autoSpaceDN w:val="0"/>
        <w:adjustRightInd w:val="0"/>
        <w:jc w:val="both"/>
        <w:rPr>
          <w:rFonts w:eastAsia="Calibri"/>
          <w:color w:val="auto"/>
          <w:bdr w:val="none" w:sz="0" w:space="0" w:color="auto" w:frame="1"/>
          <w:lang w:val="ru-RU" w:eastAsia="en-US"/>
        </w:rPr>
      </w:pPr>
      <w:r w:rsidRPr="00E51843">
        <w:rPr>
          <w:rFonts w:eastAsia="Calibri"/>
          <w:color w:val="auto"/>
          <w:bdr w:val="none" w:sz="0" w:space="0" w:color="auto" w:frame="1"/>
          <w:lang w:val="ru-RU" w:eastAsia="en-US"/>
        </w:rPr>
        <w:t xml:space="preserve">       Извършени са оценки на представени доклади с резултати от проведени СПИ на емисии на вредни вещества, изпускани в атмосферния въздух от 53 неподвижни източника (54 изпускащи устройства) на 7 обекта, намиращи се в гр. Пазарджик, </w:t>
      </w:r>
      <w:r w:rsidR="008D5002">
        <w:rPr>
          <w:rFonts w:eastAsia="Calibri"/>
          <w:color w:val="auto"/>
          <w:bdr w:val="none" w:sz="0" w:space="0" w:color="auto" w:frame="1"/>
          <w:lang w:val="ru-RU" w:eastAsia="en-US"/>
        </w:rPr>
        <w:t xml:space="preserve">               </w:t>
      </w:r>
      <w:r w:rsidRPr="00E51843">
        <w:rPr>
          <w:rFonts w:eastAsia="Calibri"/>
          <w:color w:val="auto"/>
          <w:bdr w:val="none" w:sz="0" w:space="0" w:color="auto" w:frame="1"/>
          <w:lang w:val="ru-RU" w:eastAsia="en-US"/>
        </w:rPr>
        <w:t>гр. Пещера</w:t>
      </w:r>
      <w:r>
        <w:rPr>
          <w:rFonts w:eastAsia="Calibri"/>
          <w:color w:val="auto"/>
          <w:bdr w:val="none" w:sz="0" w:space="0" w:color="auto" w:frame="1"/>
          <w:lang w:val="en-US" w:eastAsia="en-US"/>
        </w:rPr>
        <w:t xml:space="preserve"> </w:t>
      </w:r>
      <w:r>
        <w:rPr>
          <w:rFonts w:eastAsia="Calibri"/>
          <w:color w:val="auto"/>
          <w:bdr w:val="none" w:sz="0" w:space="0" w:color="auto" w:frame="1"/>
          <w:lang w:eastAsia="en-US"/>
        </w:rPr>
        <w:t>и</w:t>
      </w:r>
      <w:r w:rsidRPr="00E51843">
        <w:rPr>
          <w:rFonts w:eastAsia="Calibri"/>
          <w:color w:val="auto"/>
          <w:bdr w:val="none" w:sz="0" w:space="0" w:color="auto" w:frame="1"/>
          <w:lang w:val="ru-RU" w:eastAsia="en-US"/>
        </w:rPr>
        <w:t xml:space="preserve"> с. Варвара</w:t>
      </w:r>
      <w:r>
        <w:rPr>
          <w:rFonts w:eastAsia="Calibri"/>
          <w:color w:val="auto"/>
          <w:bdr w:val="none" w:sz="0" w:space="0" w:color="auto" w:frame="1"/>
          <w:lang w:val="ru-RU" w:eastAsia="en-US"/>
        </w:rPr>
        <w:t>, общ. Септември</w:t>
      </w:r>
      <w:r w:rsidRPr="00E51843">
        <w:rPr>
          <w:rFonts w:eastAsia="Calibri"/>
          <w:color w:val="auto"/>
          <w:bdr w:val="none" w:sz="0" w:space="0" w:color="auto" w:frame="1"/>
          <w:lang w:val="ru-RU" w:eastAsia="en-US"/>
        </w:rPr>
        <w:t xml:space="preserve">. Анализът на резултатите показва, че са спазени емисионните норми. </w:t>
      </w:r>
      <w:r w:rsidRPr="00171A27">
        <w:rPr>
          <w:rFonts w:eastAsia="Calibri"/>
          <w:color w:val="auto"/>
          <w:bdr w:val="none" w:sz="0" w:space="0" w:color="auto" w:frame="1"/>
          <w:lang w:val="ru-RU" w:eastAsia="en-US"/>
        </w:rPr>
        <w:t xml:space="preserve"> </w:t>
      </w:r>
    </w:p>
    <w:p w:rsidR="00E51843" w:rsidRPr="00171A27" w:rsidRDefault="00E51843" w:rsidP="00E51843">
      <w:pPr>
        <w:tabs>
          <w:tab w:val="left" w:pos="567"/>
          <w:tab w:val="left" w:pos="6120"/>
          <w:tab w:val="left" w:pos="6840"/>
        </w:tabs>
        <w:overflowPunct w:val="0"/>
        <w:autoSpaceDE w:val="0"/>
        <w:autoSpaceDN w:val="0"/>
        <w:adjustRightInd w:val="0"/>
        <w:jc w:val="both"/>
        <w:rPr>
          <w:rFonts w:eastAsia="Calibri"/>
          <w:color w:val="auto"/>
          <w:bdr w:val="none" w:sz="0" w:space="0" w:color="auto" w:frame="1"/>
          <w:lang w:val="ru-RU" w:eastAsia="en-US"/>
        </w:rPr>
      </w:pPr>
      <w:r w:rsidRPr="00171A27">
        <w:rPr>
          <w:rFonts w:eastAsia="Calibri"/>
          <w:color w:val="auto"/>
          <w:bdr w:val="none" w:sz="0" w:space="0" w:color="auto" w:frame="1"/>
          <w:lang w:val="ru-RU" w:eastAsia="en-US"/>
        </w:rPr>
        <w:t xml:space="preserve">       Извършена е оценка на годишния доклад на резултатите от СНИ на инсталация за производство на енергия от отпадъци и биомаса в гр. Пещера за</w:t>
      </w:r>
      <w:r w:rsidR="00171A27">
        <w:rPr>
          <w:rFonts w:eastAsia="Calibri"/>
          <w:color w:val="auto"/>
          <w:bdr w:val="none" w:sz="0" w:space="0" w:color="auto" w:frame="1"/>
          <w:lang w:val="en-US" w:eastAsia="en-US"/>
        </w:rPr>
        <w:t xml:space="preserve"> 2023</w:t>
      </w:r>
      <w:r w:rsidR="00171A27">
        <w:rPr>
          <w:rFonts w:eastAsia="Calibri"/>
          <w:color w:val="auto"/>
          <w:bdr w:val="none" w:sz="0" w:space="0" w:color="auto" w:frame="1"/>
          <w:lang w:eastAsia="en-US"/>
        </w:rPr>
        <w:t xml:space="preserve"> г. и за</w:t>
      </w:r>
      <w:r w:rsidRPr="00171A27">
        <w:rPr>
          <w:rFonts w:eastAsia="Calibri"/>
          <w:color w:val="auto"/>
          <w:bdr w:val="none" w:sz="0" w:space="0" w:color="auto" w:frame="1"/>
          <w:lang w:val="ru-RU" w:eastAsia="en-US"/>
        </w:rPr>
        <w:t xml:space="preserve"> м. февруари 2024 г. Анализът на  </w:t>
      </w:r>
      <w:r w:rsidR="00171A27">
        <w:rPr>
          <w:rFonts w:eastAsia="Calibri"/>
          <w:color w:val="auto"/>
          <w:bdr w:val="none" w:sz="0" w:space="0" w:color="auto" w:frame="1"/>
          <w:lang w:val="ru-RU" w:eastAsia="en-US"/>
        </w:rPr>
        <w:t xml:space="preserve">резултатите </w:t>
      </w:r>
      <w:r w:rsidRPr="00171A27">
        <w:rPr>
          <w:rFonts w:eastAsia="Calibri"/>
          <w:color w:val="auto"/>
          <w:bdr w:val="none" w:sz="0" w:space="0" w:color="auto" w:frame="1"/>
          <w:lang w:val="ru-RU" w:eastAsia="en-US"/>
        </w:rPr>
        <w:t xml:space="preserve">показва, че са спазени емисионните норми, определени в издаденото КР на оператора. </w:t>
      </w:r>
    </w:p>
    <w:p w:rsidR="00E51843" w:rsidRPr="00E51843" w:rsidRDefault="00E51843" w:rsidP="00E51843">
      <w:pPr>
        <w:tabs>
          <w:tab w:val="left" w:pos="567"/>
          <w:tab w:val="left" w:pos="6120"/>
          <w:tab w:val="left" w:pos="6840"/>
        </w:tabs>
        <w:overflowPunct w:val="0"/>
        <w:autoSpaceDE w:val="0"/>
        <w:autoSpaceDN w:val="0"/>
        <w:adjustRightInd w:val="0"/>
        <w:jc w:val="both"/>
        <w:rPr>
          <w:rFonts w:eastAsia="Calibri"/>
          <w:color w:val="auto"/>
          <w:bdr w:val="none" w:sz="0" w:space="0" w:color="auto" w:frame="1"/>
          <w:lang w:val="ru-RU" w:eastAsia="en-US"/>
        </w:rPr>
      </w:pPr>
      <w:r w:rsidRPr="00E51843">
        <w:rPr>
          <w:rFonts w:eastAsia="Calibri"/>
          <w:color w:val="auto"/>
          <w:bdr w:val="none" w:sz="0" w:space="0" w:color="auto" w:frame="1"/>
          <w:lang w:val="ru-RU" w:eastAsia="en-US"/>
        </w:rPr>
        <w:t xml:space="preserve">       От директора на РИОСВ-Пазарджик е утвърден броя</w:t>
      </w:r>
      <w:r w:rsidR="008D5002">
        <w:rPr>
          <w:rFonts w:eastAsia="Calibri"/>
          <w:color w:val="auto"/>
          <w:bdr w:val="none" w:sz="0" w:space="0" w:color="auto" w:frame="1"/>
          <w:lang w:val="ru-RU" w:eastAsia="en-US"/>
        </w:rPr>
        <w:t>т</w:t>
      </w:r>
      <w:r w:rsidRPr="00E51843">
        <w:rPr>
          <w:rFonts w:eastAsia="Calibri"/>
          <w:color w:val="auto"/>
          <w:bdr w:val="none" w:sz="0" w:space="0" w:color="auto" w:frame="1"/>
          <w:lang w:val="ru-RU" w:eastAsia="en-US"/>
        </w:rPr>
        <w:t xml:space="preserve"> и разположението на точк</w:t>
      </w:r>
      <w:r w:rsidR="006C33FF">
        <w:rPr>
          <w:rFonts w:eastAsia="Calibri"/>
          <w:color w:val="auto"/>
          <w:bdr w:val="none" w:sz="0" w:space="0" w:color="auto" w:frame="1"/>
          <w:lang w:val="ru-RU" w:eastAsia="en-US"/>
        </w:rPr>
        <w:t>и</w:t>
      </w:r>
      <w:r w:rsidRPr="00E51843">
        <w:rPr>
          <w:rFonts w:eastAsia="Calibri"/>
          <w:color w:val="auto"/>
          <w:bdr w:val="none" w:sz="0" w:space="0" w:color="auto" w:frame="1"/>
          <w:lang w:val="ru-RU" w:eastAsia="en-US"/>
        </w:rPr>
        <w:t xml:space="preserve"> за вземане на проби/извадки за извършване на регламентирани измервания на неподвижен източник на емисии</w:t>
      </w:r>
      <w:r>
        <w:rPr>
          <w:rFonts w:eastAsia="Calibri"/>
          <w:color w:val="auto"/>
          <w:bdr w:val="none" w:sz="0" w:space="0" w:color="auto" w:frame="1"/>
          <w:lang w:val="ru-RU" w:eastAsia="en-US"/>
        </w:rPr>
        <w:t xml:space="preserve"> </w:t>
      </w:r>
      <w:r w:rsidRPr="00E51843">
        <w:rPr>
          <w:rFonts w:eastAsia="Calibri"/>
          <w:color w:val="auto"/>
          <w:bdr w:val="none" w:sz="0" w:space="0" w:color="auto" w:frame="1"/>
          <w:lang w:val="ru-RU" w:eastAsia="en-US"/>
        </w:rPr>
        <w:t>по чл. 11, ал. 2 от Наредба № 6 от 26 март 1999 г. за реда и начина за измерване на емисиите на вредни вещества, изпускани в атмосферния въздух от неподвижни източници.</w:t>
      </w:r>
    </w:p>
    <w:p w:rsidR="00E51843" w:rsidRPr="00E51843" w:rsidRDefault="00E51843" w:rsidP="00E51843">
      <w:pPr>
        <w:tabs>
          <w:tab w:val="left" w:pos="567"/>
          <w:tab w:val="left" w:pos="6120"/>
          <w:tab w:val="left" w:pos="6840"/>
        </w:tabs>
        <w:overflowPunct w:val="0"/>
        <w:autoSpaceDE w:val="0"/>
        <w:autoSpaceDN w:val="0"/>
        <w:adjustRightInd w:val="0"/>
        <w:jc w:val="both"/>
        <w:rPr>
          <w:color w:val="auto"/>
          <w:lang w:val="en-US" w:eastAsia="en-US"/>
        </w:rPr>
      </w:pPr>
      <w:r w:rsidRPr="00E51843">
        <w:rPr>
          <w:rFonts w:eastAsia="Calibri"/>
          <w:color w:val="auto"/>
          <w:bdr w:val="none" w:sz="0" w:space="0" w:color="auto" w:frame="1"/>
          <w:lang w:val="ru-RU" w:eastAsia="en-US"/>
        </w:rPr>
        <w:t xml:space="preserve">         Извършено е ежеседмично следене на сайтове в интернет за реклама на хладилни агенти – вещества, които нарушават озоновия слой и флуорсъдържащи парникови газове в бутилки за еднократна употреба или пък предлагани на по-ниски цени. </w:t>
      </w:r>
      <w:r w:rsidRPr="00E51843">
        <w:rPr>
          <w:color w:val="auto"/>
          <w:lang w:val="en-US" w:eastAsia="en-US"/>
        </w:rPr>
        <w:t xml:space="preserve">Изготвена е справка за </w:t>
      </w:r>
      <w:r w:rsidRPr="00E51843">
        <w:rPr>
          <w:color w:val="auto"/>
          <w:lang w:eastAsia="en-US"/>
        </w:rPr>
        <w:t>първото</w:t>
      </w:r>
      <w:r w:rsidRPr="00E51843">
        <w:rPr>
          <w:color w:val="auto"/>
          <w:lang w:val="en-US" w:eastAsia="en-US"/>
        </w:rPr>
        <w:t xml:space="preserve"> тримесечие</w:t>
      </w:r>
      <w:r>
        <w:rPr>
          <w:color w:val="auto"/>
          <w:lang w:eastAsia="en-US"/>
        </w:rPr>
        <w:t xml:space="preserve"> на 2024 г</w:t>
      </w:r>
      <w:r w:rsidRPr="00E51843">
        <w:rPr>
          <w:color w:val="auto"/>
          <w:lang w:val="en-US" w:eastAsia="en-US"/>
        </w:rPr>
        <w:t>.</w:t>
      </w:r>
    </w:p>
    <w:p w:rsidR="00E51843" w:rsidRPr="00E51843" w:rsidRDefault="00E51843" w:rsidP="00E51843">
      <w:pPr>
        <w:tabs>
          <w:tab w:val="left" w:pos="567"/>
          <w:tab w:val="left" w:pos="6120"/>
          <w:tab w:val="left" w:pos="6840"/>
        </w:tabs>
        <w:overflowPunct w:val="0"/>
        <w:autoSpaceDE w:val="0"/>
        <w:autoSpaceDN w:val="0"/>
        <w:adjustRightInd w:val="0"/>
        <w:jc w:val="both"/>
        <w:rPr>
          <w:color w:val="auto"/>
          <w:lang w:eastAsia="en-US"/>
        </w:rPr>
      </w:pPr>
      <w:r w:rsidRPr="00E51843">
        <w:rPr>
          <w:color w:val="auto"/>
          <w:lang w:eastAsia="en-US"/>
        </w:rPr>
        <w:t xml:space="preserve">         Извършено е валидиране на подадени годишни отчети на оператори на оборудване и ползватели в Информационната </w:t>
      </w:r>
      <w:r>
        <w:rPr>
          <w:color w:val="auto"/>
          <w:lang w:eastAsia="en-US"/>
        </w:rPr>
        <w:t>с</w:t>
      </w:r>
      <w:r w:rsidRPr="00E51843">
        <w:rPr>
          <w:color w:val="auto"/>
          <w:lang w:eastAsia="en-US"/>
        </w:rPr>
        <w:t>истема за флуорсъдържащи парникови газове.</w:t>
      </w:r>
    </w:p>
    <w:p w:rsidR="00E51843" w:rsidRPr="00E51843" w:rsidRDefault="00E51843" w:rsidP="00E51843">
      <w:pPr>
        <w:tabs>
          <w:tab w:val="left" w:pos="567"/>
          <w:tab w:val="left" w:pos="6120"/>
          <w:tab w:val="left" w:pos="6840"/>
        </w:tabs>
        <w:overflowPunct w:val="0"/>
        <w:autoSpaceDE w:val="0"/>
        <w:autoSpaceDN w:val="0"/>
        <w:adjustRightInd w:val="0"/>
        <w:jc w:val="both"/>
        <w:rPr>
          <w:color w:val="auto"/>
          <w:lang w:eastAsia="en-US"/>
        </w:rPr>
      </w:pPr>
      <w:r w:rsidRPr="00E51843">
        <w:rPr>
          <w:color w:val="auto"/>
          <w:lang w:eastAsia="en-US"/>
        </w:rPr>
        <w:t xml:space="preserve">         Във връзка с промяна на адресна регистрация на инсталация за фармацевтични продукти</w:t>
      </w:r>
      <w:r>
        <w:rPr>
          <w:color w:val="auto"/>
          <w:lang w:eastAsia="en-US"/>
        </w:rPr>
        <w:t>,</w:t>
      </w:r>
      <w:r w:rsidRPr="00E51843">
        <w:rPr>
          <w:color w:val="auto"/>
          <w:lang w:eastAsia="en-US"/>
        </w:rPr>
        <w:t xml:space="preserve"> е извършено вписване в регистъра по чл.30л от ЗЧАВ</w:t>
      </w:r>
      <w:r>
        <w:rPr>
          <w:color w:val="auto"/>
          <w:lang w:eastAsia="en-US"/>
        </w:rPr>
        <w:t xml:space="preserve"> </w:t>
      </w:r>
      <w:r w:rsidRPr="00E51843">
        <w:rPr>
          <w:color w:val="auto"/>
          <w:lang w:eastAsia="en-US"/>
        </w:rPr>
        <w:t>и</w:t>
      </w:r>
      <w:r>
        <w:rPr>
          <w:color w:val="auto"/>
          <w:lang w:eastAsia="en-US"/>
        </w:rPr>
        <w:t xml:space="preserve"> е</w:t>
      </w:r>
      <w:r w:rsidRPr="00E51843">
        <w:rPr>
          <w:color w:val="auto"/>
          <w:lang w:eastAsia="en-US"/>
        </w:rPr>
        <w:t xml:space="preserve"> издадено удостоверение за регистрация. </w:t>
      </w:r>
    </w:p>
    <w:p w:rsidR="00E51843" w:rsidRPr="00E51843" w:rsidRDefault="00E51843" w:rsidP="00E51843">
      <w:pPr>
        <w:overflowPunct w:val="0"/>
        <w:autoSpaceDE w:val="0"/>
        <w:autoSpaceDN w:val="0"/>
        <w:adjustRightInd w:val="0"/>
        <w:jc w:val="both"/>
        <w:rPr>
          <w:rFonts w:eastAsia="Calibri"/>
          <w:color w:val="auto"/>
          <w:bdr w:val="none" w:sz="0" w:space="0" w:color="auto" w:frame="1"/>
        </w:rPr>
      </w:pPr>
      <w:r w:rsidRPr="00E51843">
        <w:rPr>
          <w:rFonts w:eastAsia="Calibri"/>
          <w:color w:val="auto"/>
          <w:bdr w:val="none" w:sz="0" w:space="0" w:color="auto" w:frame="1"/>
        </w:rPr>
        <w:t xml:space="preserve">         На основание чл. 20, ал. 7 от Наредба № 7 от 2003 г. за норми за допустими емисии на летливи органични съединения, изпускани в околната среда в резултат от употребата на разтворители в определени инсталации, са утвърдени с решение 4 ПУР.</w:t>
      </w:r>
    </w:p>
    <w:p w:rsidR="00E51843" w:rsidRPr="00E51843" w:rsidRDefault="00E51843" w:rsidP="00E51843">
      <w:pPr>
        <w:overflowPunct w:val="0"/>
        <w:autoSpaceDE w:val="0"/>
        <w:autoSpaceDN w:val="0"/>
        <w:adjustRightInd w:val="0"/>
        <w:jc w:val="both"/>
        <w:rPr>
          <w:rFonts w:eastAsia="Calibri"/>
          <w:color w:val="auto"/>
          <w:bdr w:val="none" w:sz="0" w:space="0" w:color="auto" w:frame="1"/>
        </w:rPr>
      </w:pPr>
      <w:r w:rsidRPr="00E51843">
        <w:rPr>
          <w:rFonts w:eastAsia="Calibri"/>
          <w:color w:val="auto"/>
          <w:bdr w:val="none" w:sz="0" w:space="0" w:color="auto" w:frame="1"/>
        </w:rPr>
        <w:t xml:space="preserve">         Заверени са 3 дневника по чл. 14д, ал. 4 от Наредба № 16/1999</w:t>
      </w:r>
      <w:r>
        <w:rPr>
          <w:rFonts w:eastAsia="Calibri"/>
          <w:color w:val="auto"/>
          <w:bdr w:val="none" w:sz="0" w:space="0" w:color="auto" w:frame="1"/>
        </w:rPr>
        <w:t xml:space="preserve"> </w:t>
      </w:r>
      <w:r w:rsidRPr="00E51843">
        <w:rPr>
          <w:rFonts w:eastAsia="Calibri"/>
          <w:color w:val="auto"/>
          <w:bdr w:val="none" w:sz="0" w:space="0" w:color="auto" w:frame="1"/>
        </w:rPr>
        <w:t>г.</w:t>
      </w:r>
    </w:p>
    <w:p w:rsidR="00E87087" w:rsidRPr="00C64BC6" w:rsidRDefault="00E51843" w:rsidP="00C64BC6">
      <w:pPr>
        <w:tabs>
          <w:tab w:val="left" w:pos="567"/>
          <w:tab w:val="left" w:pos="6120"/>
          <w:tab w:val="left" w:pos="6840"/>
        </w:tabs>
        <w:overflowPunct w:val="0"/>
        <w:autoSpaceDE w:val="0"/>
        <w:autoSpaceDN w:val="0"/>
        <w:adjustRightInd w:val="0"/>
        <w:jc w:val="both"/>
        <w:rPr>
          <w:rFonts w:eastAsia="Calibri"/>
          <w:color w:val="auto"/>
          <w:bdr w:val="none" w:sz="0" w:space="0" w:color="auto" w:frame="1"/>
          <w:lang w:val="ru-RU" w:eastAsia="en-US"/>
        </w:rPr>
      </w:pPr>
      <w:r w:rsidRPr="00E51843">
        <w:rPr>
          <w:rFonts w:eastAsia="Calibri"/>
          <w:color w:val="auto"/>
          <w:bdr w:val="none" w:sz="0" w:space="0" w:color="auto" w:frame="1"/>
          <w:lang w:val="ru-RU" w:eastAsia="en-US"/>
        </w:rPr>
        <w:t xml:space="preserve">         Във връзка с постъпили инвестиционни предложения за провеждане на процедури по ОВОС и ЕО, по компонент „атмосферен въздух“ и фактор „шум“ през м</w:t>
      </w:r>
      <w:r>
        <w:rPr>
          <w:rFonts w:eastAsia="Calibri"/>
          <w:color w:val="auto"/>
          <w:bdr w:val="none" w:sz="0" w:space="0" w:color="auto" w:frame="1"/>
          <w:lang w:val="ru-RU" w:eastAsia="en-US"/>
        </w:rPr>
        <w:t>.</w:t>
      </w:r>
      <w:r w:rsidRPr="00E51843">
        <w:rPr>
          <w:rFonts w:eastAsia="Calibri"/>
          <w:color w:val="auto"/>
          <w:bdr w:val="none" w:sz="0" w:space="0" w:color="auto" w:frame="1"/>
          <w:lang w:val="ru-RU" w:eastAsia="en-US"/>
        </w:rPr>
        <w:t xml:space="preserve"> март са изготвени </w:t>
      </w:r>
      <w:r>
        <w:rPr>
          <w:rFonts w:eastAsia="Calibri"/>
          <w:color w:val="auto"/>
          <w:bdr w:val="none" w:sz="0" w:space="0" w:color="auto" w:frame="1"/>
          <w:lang w:val="ru-RU" w:eastAsia="en-US"/>
        </w:rPr>
        <w:t xml:space="preserve">4 </w:t>
      </w:r>
      <w:r w:rsidRPr="00E51843">
        <w:rPr>
          <w:rFonts w:eastAsia="Calibri"/>
          <w:color w:val="auto"/>
          <w:bdr w:val="none" w:sz="0" w:space="0" w:color="auto" w:frame="1"/>
          <w:lang w:val="ru-RU" w:eastAsia="en-US"/>
        </w:rPr>
        <w:t xml:space="preserve">становища, </w:t>
      </w:r>
      <w:r>
        <w:rPr>
          <w:rFonts w:eastAsia="Calibri"/>
          <w:color w:val="auto"/>
          <w:bdr w:val="none" w:sz="0" w:space="0" w:color="auto" w:frame="1"/>
          <w:lang w:val="ru-RU" w:eastAsia="en-US"/>
        </w:rPr>
        <w:t xml:space="preserve">5 </w:t>
      </w:r>
      <w:r w:rsidRPr="00E51843">
        <w:rPr>
          <w:rFonts w:eastAsia="Calibri"/>
          <w:color w:val="auto"/>
          <w:bdr w:val="none" w:sz="0" w:space="0" w:color="auto" w:frame="1"/>
          <w:lang w:val="ru-RU" w:eastAsia="en-US"/>
        </w:rPr>
        <w:t>становища по ГДОС</w:t>
      </w:r>
      <w:r w:rsidR="00C64BC6">
        <w:rPr>
          <w:rFonts w:eastAsia="Calibri"/>
          <w:color w:val="auto"/>
          <w:bdr w:val="none" w:sz="0" w:space="0" w:color="auto" w:frame="1"/>
          <w:lang w:val="ru-RU" w:eastAsia="en-US"/>
        </w:rPr>
        <w:t xml:space="preserve"> и 1-други.</w:t>
      </w:r>
    </w:p>
    <w:p w:rsidR="00E87087" w:rsidRPr="000C6AA8" w:rsidRDefault="00E87087" w:rsidP="000C6AA8">
      <w:pPr>
        <w:ind w:firstLine="708"/>
        <w:jc w:val="both"/>
        <w:rPr>
          <w:rFonts w:eastAsia="Calibri"/>
          <w:bdr w:val="none" w:sz="0" w:space="0" w:color="auto" w:frame="1"/>
          <w:lang w:val="ru-RU"/>
        </w:rPr>
      </w:pPr>
      <w:r w:rsidRPr="00212365">
        <w:rPr>
          <w:b/>
          <w:bCs/>
          <w:lang w:val="ru-RU"/>
        </w:rPr>
        <w:t>Води</w:t>
      </w:r>
      <w:r w:rsidRPr="00212365">
        <w:rPr>
          <w:lang w:val="ru-RU"/>
        </w:rPr>
        <w:t xml:space="preserve"> – </w:t>
      </w:r>
      <w:r w:rsidRPr="0069149E">
        <w:rPr>
          <w:lang w:val="ru-RU"/>
        </w:rPr>
        <w:t xml:space="preserve">през отчетния период </w:t>
      </w:r>
      <w:r w:rsidRPr="00212365">
        <w:rPr>
          <w:bdr w:val="none" w:sz="0" w:space="0" w:color="auto" w:frame="1"/>
          <w:lang w:val="ru-RU"/>
        </w:rPr>
        <w:t xml:space="preserve">от експертите в направлението са извършени </w:t>
      </w:r>
      <w:r>
        <w:rPr>
          <w:bdr w:val="none" w:sz="0" w:space="0" w:color="auto" w:frame="1"/>
        </w:rPr>
        <w:t>1</w:t>
      </w:r>
      <w:r w:rsidR="00392D1E">
        <w:rPr>
          <w:bdr w:val="none" w:sz="0" w:space="0" w:color="auto" w:frame="1"/>
        </w:rPr>
        <w:t>0</w:t>
      </w:r>
      <w:r>
        <w:rPr>
          <w:bdr w:val="none" w:sz="0" w:space="0" w:color="auto" w:frame="1"/>
          <w:lang w:val="ru-RU"/>
        </w:rPr>
        <w:t xml:space="preserve"> проверки на 1</w:t>
      </w:r>
      <w:r w:rsidR="002E4DC2">
        <w:rPr>
          <w:bdr w:val="none" w:sz="0" w:space="0" w:color="auto" w:frame="1"/>
          <w:lang w:val="en-US"/>
        </w:rPr>
        <w:t>0</w:t>
      </w:r>
      <w:r>
        <w:rPr>
          <w:bdr w:val="none" w:sz="0" w:space="0" w:color="auto" w:frame="1"/>
          <w:lang w:val="ru-RU"/>
        </w:rPr>
        <w:t xml:space="preserve"> обекта, от които </w:t>
      </w:r>
      <w:r w:rsidR="002E4DC2">
        <w:rPr>
          <w:bdr w:val="none" w:sz="0" w:space="0" w:color="auto" w:frame="1"/>
          <w:lang w:val="en-US"/>
        </w:rPr>
        <w:t>7</w:t>
      </w:r>
      <w:r>
        <w:rPr>
          <w:bdr w:val="none" w:sz="0" w:space="0" w:color="auto" w:frame="1"/>
          <w:lang w:val="ru-RU"/>
        </w:rPr>
        <w:t xml:space="preserve"> планови /по Закона за водите /</w:t>
      </w:r>
      <w:r w:rsidR="000C6AA8">
        <w:rPr>
          <w:bdr w:val="none" w:sz="0" w:space="0" w:color="auto" w:frame="1"/>
          <w:lang w:val="en-US"/>
        </w:rPr>
        <w:t xml:space="preserve"> и 3 извънредни </w:t>
      </w:r>
      <w:r w:rsidR="000C6AA8">
        <w:rPr>
          <w:bdr w:val="none" w:sz="0" w:space="0" w:color="auto" w:frame="1"/>
        </w:rPr>
        <w:t>-</w:t>
      </w:r>
      <w:r>
        <w:rPr>
          <w:bdr w:val="none" w:sz="0" w:space="0" w:color="auto" w:frame="1"/>
          <w:lang w:val="ru-RU"/>
        </w:rPr>
        <w:t xml:space="preserve"> 1 по сигнал и 2 </w:t>
      </w:r>
      <w:r w:rsidR="00F74622">
        <w:rPr>
          <w:bdr w:val="none" w:sz="0" w:space="0" w:color="auto" w:frame="1"/>
          <w:lang w:val="ru-RU"/>
        </w:rPr>
        <w:t xml:space="preserve">за </w:t>
      </w:r>
      <w:r>
        <w:rPr>
          <w:bdr w:val="none" w:sz="0" w:space="0" w:color="auto" w:frame="1"/>
        </w:rPr>
        <w:t>по</w:t>
      </w:r>
      <w:r w:rsidR="00F74622">
        <w:rPr>
          <w:bdr w:val="none" w:sz="0" w:space="0" w:color="auto" w:frame="1"/>
        </w:rPr>
        <w:t>следващ контрал на дадени предписания</w:t>
      </w:r>
      <w:r>
        <w:rPr>
          <w:bdr w:val="none" w:sz="0" w:space="0" w:color="auto" w:frame="1"/>
          <w:lang w:val="ru-RU"/>
        </w:rPr>
        <w:t>.</w:t>
      </w:r>
      <w:r w:rsidR="000C6AA8">
        <w:rPr>
          <w:bdr w:val="none" w:sz="0" w:space="0" w:color="auto" w:frame="1"/>
          <w:lang w:val="ru-RU"/>
        </w:rPr>
        <w:t xml:space="preserve"> </w:t>
      </w:r>
      <w:r w:rsidR="000C6AA8" w:rsidRPr="000C6AA8">
        <w:rPr>
          <w:rFonts w:eastAsia="Calibri"/>
          <w:bdr w:val="none" w:sz="0" w:space="0" w:color="auto" w:frame="1"/>
          <w:lang w:val="ru-RU"/>
        </w:rPr>
        <w:t>Експертите от направлението взе</w:t>
      </w:r>
      <w:r w:rsidR="000C6AA8">
        <w:rPr>
          <w:rFonts w:eastAsia="Calibri"/>
          <w:bdr w:val="none" w:sz="0" w:space="0" w:color="auto" w:frame="1"/>
          <w:lang w:val="ru-RU"/>
        </w:rPr>
        <w:t>ха</w:t>
      </w:r>
      <w:r w:rsidR="000C6AA8" w:rsidRPr="000C6AA8">
        <w:rPr>
          <w:rFonts w:eastAsia="Calibri"/>
          <w:bdr w:val="none" w:sz="0" w:space="0" w:color="auto" w:frame="1"/>
          <w:lang w:val="ru-RU"/>
        </w:rPr>
        <w:t xml:space="preserve"> участие в 4 проверк</w:t>
      </w:r>
      <w:r w:rsidR="006D46B4">
        <w:rPr>
          <w:rFonts w:eastAsia="Calibri"/>
          <w:bdr w:val="none" w:sz="0" w:space="0" w:color="auto" w:frame="1"/>
          <w:lang w:val="ru-RU"/>
        </w:rPr>
        <w:t>и</w:t>
      </w:r>
      <w:r w:rsidR="000C6AA8" w:rsidRPr="000C6AA8">
        <w:rPr>
          <w:rFonts w:eastAsia="Calibri"/>
          <w:bdr w:val="none" w:sz="0" w:space="0" w:color="auto" w:frame="1"/>
          <w:lang w:val="ru-RU"/>
        </w:rPr>
        <w:t xml:space="preserve"> на обект</w:t>
      </w:r>
      <w:r w:rsidR="000C6AA8">
        <w:rPr>
          <w:rFonts w:eastAsia="Calibri"/>
          <w:bdr w:val="none" w:sz="0" w:space="0" w:color="auto" w:frame="1"/>
          <w:lang w:val="ru-RU"/>
        </w:rPr>
        <w:t>и</w:t>
      </w:r>
      <w:r w:rsidR="000C6AA8" w:rsidRPr="000C6AA8">
        <w:rPr>
          <w:rFonts w:eastAsia="Calibri"/>
          <w:bdr w:val="none" w:sz="0" w:space="0" w:color="auto" w:frame="1"/>
          <w:lang w:val="ru-RU"/>
        </w:rPr>
        <w:t xml:space="preserve"> без КР и </w:t>
      </w:r>
      <w:r w:rsidR="000C6AA8">
        <w:rPr>
          <w:rFonts w:eastAsia="Calibri"/>
          <w:bdr w:val="none" w:sz="0" w:space="0" w:color="auto" w:frame="1"/>
          <w:lang w:val="ru-RU"/>
        </w:rPr>
        <w:t xml:space="preserve">в </w:t>
      </w:r>
      <w:r w:rsidR="000C6AA8" w:rsidRPr="000C6AA8">
        <w:rPr>
          <w:rFonts w:eastAsia="Calibri"/>
          <w:bdr w:val="none" w:sz="0" w:space="0" w:color="auto" w:frame="1"/>
          <w:lang w:val="ru-RU"/>
        </w:rPr>
        <w:t>2 проверки на обекти с КР.</w:t>
      </w:r>
    </w:p>
    <w:p w:rsidR="000C6AA8" w:rsidRDefault="00E87087" w:rsidP="000C6AA8">
      <w:pPr>
        <w:ind w:firstLine="708"/>
        <w:jc w:val="both"/>
        <w:rPr>
          <w:lang w:val="ru-RU"/>
        </w:rPr>
      </w:pPr>
      <w:r>
        <w:rPr>
          <w:bdr w:val="none" w:sz="0" w:space="0" w:color="auto" w:frame="1"/>
          <w:lang w:val="ru-RU"/>
        </w:rPr>
        <w:t xml:space="preserve">Извършените планови </w:t>
      </w:r>
      <w:r>
        <w:rPr>
          <w:lang w:val="ru-RU"/>
        </w:rPr>
        <w:t xml:space="preserve">проверки са по заповед  </w:t>
      </w:r>
      <w:r>
        <w:rPr>
          <w:bdr w:val="none" w:sz="0" w:space="0" w:color="auto" w:frame="1"/>
          <w:lang w:val="ru-RU"/>
        </w:rPr>
        <w:t>РД 955/19.12.2023 г. на МОСВ</w:t>
      </w:r>
      <w:r w:rsidR="000C6AA8">
        <w:rPr>
          <w:bdr w:val="none" w:sz="0" w:space="0" w:color="auto" w:frame="1"/>
          <w:lang w:val="ru-RU"/>
        </w:rPr>
        <w:t xml:space="preserve"> </w:t>
      </w:r>
      <w:r>
        <w:rPr>
          <w:lang w:val="ru-RU"/>
        </w:rPr>
        <w:t xml:space="preserve">за провеждане на емисионен контрол. Взети са водни проби за анализ от следните обекти: </w:t>
      </w:r>
      <w:r w:rsidR="000C6AA8" w:rsidRPr="000C6AA8">
        <w:rPr>
          <w:lang w:val="ru-RU"/>
        </w:rPr>
        <w:t>„ВиК П“ЕООД, гр. Панагюрище – ПСОВ за битово-фекални води, „Бе пет“</w:t>
      </w:r>
      <w:r w:rsidR="000C6AA8">
        <w:rPr>
          <w:lang w:val="ru-RU"/>
        </w:rPr>
        <w:t xml:space="preserve"> </w:t>
      </w:r>
      <w:r w:rsidR="000C6AA8" w:rsidRPr="000C6AA8">
        <w:rPr>
          <w:lang w:val="ru-RU"/>
        </w:rPr>
        <w:t xml:space="preserve">ЕООД, с. Величково – </w:t>
      </w:r>
      <w:r w:rsidR="006D46B4">
        <w:rPr>
          <w:lang w:val="ru-RU"/>
        </w:rPr>
        <w:t>к</w:t>
      </w:r>
      <w:r w:rsidR="000C6AA8" w:rsidRPr="000C6AA8">
        <w:rPr>
          <w:lang w:val="ru-RU"/>
        </w:rPr>
        <w:t>райпътен комплекс на АМ Тракия, „Гео марк 2020“</w:t>
      </w:r>
      <w:r w:rsidR="000C6AA8">
        <w:rPr>
          <w:lang w:val="ru-RU"/>
        </w:rPr>
        <w:t xml:space="preserve"> </w:t>
      </w:r>
      <w:r w:rsidR="000C6AA8" w:rsidRPr="000C6AA8">
        <w:rPr>
          <w:lang w:val="ru-RU"/>
        </w:rPr>
        <w:t>ЕООД, с. Свобода – ТМСИ.</w:t>
      </w:r>
      <w:r w:rsidR="006D46B4">
        <w:rPr>
          <w:lang w:val="ru-RU"/>
        </w:rPr>
        <w:t xml:space="preserve"> </w:t>
      </w:r>
      <w:r w:rsidR="000C6AA8" w:rsidRPr="000C6AA8">
        <w:rPr>
          <w:lang w:val="ru-RU"/>
        </w:rPr>
        <w:t xml:space="preserve">За отстраняване на отклонения от технологичния режим на работа на съоръженията и предприемане на превантивни мерки са дадени 3 предписания. Предстоят проверки за изпълнението им.          </w:t>
      </w:r>
    </w:p>
    <w:p w:rsidR="00E87087" w:rsidRDefault="00E87087" w:rsidP="00E2786F">
      <w:pPr>
        <w:ind w:firstLine="708"/>
        <w:jc w:val="both"/>
      </w:pPr>
      <w:r>
        <w:rPr>
          <w:bdr w:val="none" w:sz="0" w:space="0" w:color="auto" w:frame="1"/>
          <w:lang w:val="ru-RU"/>
        </w:rPr>
        <w:t xml:space="preserve">Всички протоколи от проведен собствен мониторинг на отпадъчни води са въведени в информационната система за управление на водите. </w:t>
      </w:r>
      <w:r>
        <w:rPr>
          <w:i/>
          <w:iCs/>
        </w:rPr>
        <w:t xml:space="preserve">       </w:t>
      </w:r>
    </w:p>
    <w:p w:rsidR="000C6AA8" w:rsidRPr="000C6AA8" w:rsidRDefault="000C6AA8" w:rsidP="000C6AA8">
      <w:pPr>
        <w:jc w:val="both"/>
        <w:rPr>
          <w:bdr w:val="none" w:sz="0" w:space="0" w:color="auto" w:frame="1"/>
          <w:lang w:val="ru-RU"/>
        </w:rPr>
      </w:pPr>
      <w:r>
        <w:rPr>
          <w:bdr w:val="none" w:sz="0" w:space="0" w:color="auto" w:frame="1"/>
          <w:lang w:val="ru-RU"/>
        </w:rPr>
        <w:t xml:space="preserve">            </w:t>
      </w:r>
      <w:r w:rsidRPr="000C6AA8">
        <w:rPr>
          <w:bdr w:val="none" w:sz="0" w:space="0" w:color="auto" w:frame="1"/>
          <w:lang w:val="ru-RU"/>
        </w:rPr>
        <w:t xml:space="preserve">Извънредни проверки: </w:t>
      </w:r>
    </w:p>
    <w:p w:rsidR="000C6AA8" w:rsidRPr="000C6AA8" w:rsidRDefault="000C6AA8" w:rsidP="000C6AA8">
      <w:pPr>
        <w:ind w:firstLine="708"/>
        <w:jc w:val="both"/>
        <w:rPr>
          <w:bdr w:val="none" w:sz="0" w:space="0" w:color="auto" w:frame="1"/>
          <w:lang w:val="ru-RU"/>
        </w:rPr>
      </w:pPr>
      <w:r w:rsidRPr="000C6AA8">
        <w:rPr>
          <w:bdr w:val="none" w:sz="0" w:space="0" w:color="auto" w:frame="1"/>
          <w:lang w:val="ru-RU"/>
        </w:rPr>
        <w:t>По дадено предписание за почистване на събирателната камера за нефтопродукти на ЛПСОВ-тип мазниноуловител на автомивка в гр. Велинград. При проверката се констатира, че съоръжението е почистено. Предписанието е изпълнено.</w:t>
      </w:r>
    </w:p>
    <w:p w:rsidR="000C6AA8" w:rsidRPr="000C6AA8" w:rsidRDefault="000C6AA8" w:rsidP="000C6AA8">
      <w:pPr>
        <w:ind w:firstLine="708"/>
        <w:jc w:val="both"/>
        <w:rPr>
          <w:bdr w:val="none" w:sz="0" w:space="0" w:color="auto" w:frame="1"/>
          <w:lang w:val="ru-RU"/>
        </w:rPr>
      </w:pPr>
      <w:r w:rsidRPr="000C6AA8">
        <w:rPr>
          <w:bdr w:val="none" w:sz="0" w:space="0" w:color="auto" w:frame="1"/>
          <w:lang w:val="ru-RU"/>
        </w:rPr>
        <w:t>Извършена е проверка по сигнал за нерегламенти</w:t>
      </w:r>
      <w:r>
        <w:rPr>
          <w:bdr w:val="none" w:sz="0" w:space="0" w:color="auto" w:frame="1"/>
          <w:lang w:val="ru-RU"/>
        </w:rPr>
        <w:t>р</w:t>
      </w:r>
      <w:r w:rsidRPr="000C6AA8">
        <w:rPr>
          <w:bdr w:val="none" w:sz="0" w:space="0" w:color="auto" w:frame="1"/>
          <w:lang w:val="ru-RU"/>
        </w:rPr>
        <w:t>ано заустване в к.к. Цигов чарк. При извършения оглед на място се констатира, че в имота има изградени три къщи за гости, които не са въведени в експлоатация. За отпадъчните води от вилните сгради е изградена ЛПСОВ с биологична и пневматична аерация. Съоръжението не работи. В момента на проверката не се констатира заустване или изтичане на отпадъчни води от обекта. Дадени са две предписания на собственика на имота. Предстои последващ контрол.</w:t>
      </w:r>
    </w:p>
    <w:p w:rsidR="000C6AA8" w:rsidRDefault="004865C3" w:rsidP="000C6AA8">
      <w:pPr>
        <w:ind w:firstLine="708"/>
        <w:jc w:val="both"/>
        <w:rPr>
          <w:bdr w:val="none" w:sz="0" w:space="0" w:color="auto" w:frame="1"/>
          <w:lang w:val="ru-RU"/>
        </w:rPr>
      </w:pPr>
      <w:r>
        <w:rPr>
          <w:bdr w:val="none" w:sz="0" w:space="0" w:color="auto" w:frame="1"/>
          <w:lang w:val="ru-RU"/>
        </w:rPr>
        <w:t>Извършен е последващ контрол п</w:t>
      </w:r>
      <w:r w:rsidR="000C6AA8" w:rsidRPr="000C6AA8">
        <w:rPr>
          <w:bdr w:val="none" w:sz="0" w:space="0" w:color="auto" w:frame="1"/>
          <w:lang w:val="ru-RU"/>
        </w:rPr>
        <w:t xml:space="preserve">о дадено предписание за почистване на отводнителен канал от тревиста растителност на автомивка на АМ Тракия, </w:t>
      </w:r>
      <w:r w:rsidR="006D46B4">
        <w:rPr>
          <w:bdr w:val="none" w:sz="0" w:space="0" w:color="auto" w:frame="1"/>
          <w:lang w:val="ru-RU"/>
        </w:rPr>
        <w:t xml:space="preserve">                              </w:t>
      </w:r>
      <w:r w:rsidR="000C6AA8" w:rsidRPr="000C6AA8">
        <w:rPr>
          <w:bdr w:val="none" w:sz="0" w:space="0" w:color="auto" w:frame="1"/>
          <w:lang w:val="ru-RU"/>
        </w:rPr>
        <w:t>с. Гелеменово</w:t>
      </w:r>
      <w:r>
        <w:rPr>
          <w:bdr w:val="none" w:sz="0" w:space="0" w:color="auto" w:frame="1"/>
          <w:lang w:val="ru-RU"/>
        </w:rPr>
        <w:t>, общ. Пазарджик</w:t>
      </w:r>
      <w:r w:rsidR="000C6AA8" w:rsidRPr="000C6AA8">
        <w:rPr>
          <w:bdr w:val="none" w:sz="0" w:space="0" w:color="auto" w:frame="1"/>
          <w:lang w:val="ru-RU"/>
        </w:rPr>
        <w:t>. При проверката се констатира, че отводнителния</w:t>
      </w:r>
      <w:r>
        <w:rPr>
          <w:bdr w:val="none" w:sz="0" w:space="0" w:color="auto" w:frame="1"/>
          <w:lang w:val="ru-RU"/>
        </w:rPr>
        <w:t>т</w:t>
      </w:r>
      <w:r w:rsidR="000C6AA8" w:rsidRPr="000C6AA8">
        <w:rPr>
          <w:bdr w:val="none" w:sz="0" w:space="0" w:color="auto" w:frame="1"/>
          <w:lang w:val="ru-RU"/>
        </w:rPr>
        <w:t xml:space="preserve"> канал е почистен от растителност и утайки. Предписанието е изпълнено.</w:t>
      </w:r>
    </w:p>
    <w:p w:rsidR="00072F3C" w:rsidRPr="00072F3C" w:rsidRDefault="00072F3C" w:rsidP="00072F3C">
      <w:pPr>
        <w:ind w:firstLine="708"/>
        <w:jc w:val="both"/>
      </w:pPr>
      <w:r w:rsidRPr="00072F3C">
        <w:rPr>
          <w:rFonts w:eastAsia="Calibri"/>
          <w:bdr w:val="none" w:sz="0" w:space="0" w:color="auto" w:frame="1"/>
          <w:lang w:val="ru-RU"/>
        </w:rPr>
        <w:t>Във връзка с постъпили ИП за провеждане на процедури по ОВОС и ЕО са изготвени 2 становища по компонент „Води“.</w:t>
      </w:r>
    </w:p>
    <w:p w:rsidR="000C6AA8" w:rsidRPr="000C6AA8" w:rsidRDefault="00E87087" w:rsidP="00691D6E">
      <w:pPr>
        <w:jc w:val="both"/>
      </w:pPr>
      <w:r>
        <w:rPr>
          <w:bdr w:val="none" w:sz="0" w:space="0" w:color="auto" w:frame="1"/>
        </w:rPr>
        <w:t xml:space="preserve"> </w:t>
      </w:r>
      <w:r w:rsidRPr="0069149E">
        <w:rPr>
          <w:bdr w:val="none" w:sz="0" w:space="0" w:color="auto" w:frame="1"/>
          <w:lang w:val="ru-RU"/>
        </w:rPr>
        <w:t xml:space="preserve">  </w:t>
      </w:r>
      <w:r>
        <w:rPr>
          <w:bdr w:val="none" w:sz="0" w:space="0" w:color="auto" w:frame="1"/>
        </w:rPr>
        <w:t xml:space="preserve">      </w:t>
      </w:r>
      <w:r w:rsidRPr="0069149E">
        <w:rPr>
          <w:bdr w:val="none" w:sz="0" w:space="0" w:color="auto" w:frame="1"/>
          <w:lang w:val="ru-RU"/>
        </w:rPr>
        <w:t xml:space="preserve">  </w:t>
      </w:r>
      <w:r w:rsidRPr="009E7E0C">
        <w:rPr>
          <w:b/>
          <w:bCs/>
          <w:lang w:val="ru-RU"/>
        </w:rPr>
        <w:t>Почви –</w:t>
      </w:r>
      <w:r w:rsidRPr="009E7E0C">
        <w:rPr>
          <w:lang w:val="ru-RU"/>
        </w:rPr>
        <w:t xml:space="preserve"> през</w:t>
      </w:r>
      <w:r w:rsidRPr="009E7E0C">
        <w:rPr>
          <w:b/>
          <w:bCs/>
          <w:lang w:val="ru-RU"/>
        </w:rPr>
        <w:t xml:space="preserve"> </w:t>
      </w:r>
      <w:r>
        <w:t>отчетния период</w:t>
      </w:r>
      <w:r w:rsidR="00EF76ED">
        <w:t xml:space="preserve"> са</w:t>
      </w:r>
      <w:r>
        <w:t xml:space="preserve"> извършен</w:t>
      </w:r>
      <w:r w:rsidR="00EF76ED">
        <w:t>и</w:t>
      </w:r>
      <w:r w:rsidR="00691D6E">
        <w:rPr>
          <w:lang w:val="en-US"/>
        </w:rPr>
        <w:t xml:space="preserve"> 2</w:t>
      </w:r>
      <w:r>
        <w:t xml:space="preserve"> планов</w:t>
      </w:r>
      <w:r w:rsidR="00691D6E">
        <w:rPr>
          <w:lang w:val="en-US"/>
        </w:rPr>
        <w:t>и</w:t>
      </w:r>
      <w:r>
        <w:t xml:space="preserve"> проверк</w:t>
      </w:r>
      <w:r w:rsidR="00691D6E">
        <w:t>и</w:t>
      </w:r>
      <w:r>
        <w:t xml:space="preserve"> и </w:t>
      </w:r>
      <w:r w:rsidR="00691D6E">
        <w:t xml:space="preserve">е взето </w:t>
      </w:r>
      <w:r w:rsidR="00EF76ED">
        <w:t>участие в</w:t>
      </w:r>
      <w:r>
        <w:t xml:space="preserve"> </w:t>
      </w:r>
      <w:r w:rsidR="00F74622">
        <w:t>комплексна проверка на обект</w:t>
      </w:r>
      <w:r w:rsidR="00691D6E">
        <w:t xml:space="preserve"> с издадено комплексно разрешително </w:t>
      </w:r>
      <w:r w:rsidR="00691D6E">
        <w:rPr>
          <w:lang w:val="en-US"/>
        </w:rPr>
        <w:t>(</w:t>
      </w:r>
      <w:r w:rsidR="00691D6E">
        <w:t>КР</w:t>
      </w:r>
      <w:r w:rsidR="00691D6E">
        <w:rPr>
          <w:lang w:val="en-US"/>
        </w:rPr>
        <w:t>)</w:t>
      </w:r>
      <w:r w:rsidR="00691D6E">
        <w:t>.</w:t>
      </w:r>
    </w:p>
    <w:p w:rsidR="00691D6E" w:rsidRPr="00691D6E" w:rsidRDefault="00691D6E" w:rsidP="00691D6E">
      <w:pPr>
        <w:jc w:val="both"/>
      </w:pPr>
      <w:r w:rsidRPr="00691D6E">
        <w:rPr>
          <w:b/>
        </w:rPr>
        <w:t xml:space="preserve">        </w:t>
      </w:r>
      <w:r w:rsidR="000C6AA8">
        <w:rPr>
          <w:b/>
        </w:rPr>
        <w:t xml:space="preserve">   </w:t>
      </w:r>
      <w:r w:rsidRPr="00691D6E">
        <w:t xml:space="preserve">Извършена е планова проверка на площадка с „Б-Б“ кубове, разположена на територията на депо за ТБО на община Пазарджик. Констатира се, че </w:t>
      </w:r>
      <w:r>
        <w:rPr>
          <w:lang w:val="en-US"/>
        </w:rPr>
        <w:t>всичките</w:t>
      </w:r>
      <w:r>
        <w:t xml:space="preserve"> 5 </w:t>
      </w:r>
      <w:r>
        <w:rPr>
          <w:lang w:val="en-US"/>
        </w:rPr>
        <w:t>(</w:t>
      </w:r>
      <w:r w:rsidRPr="00691D6E">
        <w:t>пет</w:t>
      </w:r>
      <w:r>
        <w:rPr>
          <w:lang w:val="en-US"/>
        </w:rPr>
        <w:t>)</w:t>
      </w:r>
      <w:r w:rsidRPr="00691D6E">
        <w:t xml:space="preserve"> ,,Б-Б“куба са в добро техническо състояние. Няма разпрашаване или изтичане на негодни за употреба ПРЗ извън съоръженията. Площадката е заградена и охраняема. Не се усеща неприятна миризма.</w:t>
      </w:r>
    </w:p>
    <w:p w:rsidR="00691D6E" w:rsidRPr="00691D6E" w:rsidRDefault="00691D6E" w:rsidP="00691D6E">
      <w:pPr>
        <w:ind w:firstLine="708"/>
        <w:jc w:val="both"/>
      </w:pPr>
      <w:r w:rsidRPr="00691D6E">
        <w:t>Извършена е планова проверка на склад №</w:t>
      </w:r>
      <w:r>
        <w:rPr>
          <w:lang w:val="en-US"/>
        </w:rPr>
        <w:t xml:space="preserve"> </w:t>
      </w:r>
      <w:r w:rsidRPr="00691D6E">
        <w:t>120 за съхранение на негодни за употреба ПРЗ в землището на с. С</w:t>
      </w:r>
      <w:r w:rsidR="006C33FF">
        <w:t>милец</w:t>
      </w:r>
      <w:r w:rsidRPr="00691D6E">
        <w:t xml:space="preserve">, стопанисван от община Стрелча. Установи се, че складът е в сравнително добро техническо състояние. Не се констатира изливане или разпрашаване на ПРЗ извън сградата на склада, </w:t>
      </w:r>
      <w:r w:rsidR="006C33FF">
        <w:t>заключен, но</w:t>
      </w:r>
      <w:r w:rsidRPr="00691D6E">
        <w:t xml:space="preserve"> неохраняем. В близост не се усеща неприятна миризма.</w:t>
      </w:r>
    </w:p>
    <w:p w:rsidR="00E87087" w:rsidRPr="00482EE9" w:rsidRDefault="00E87087" w:rsidP="00691D6E">
      <w:pPr>
        <w:ind w:firstLine="708"/>
        <w:jc w:val="both"/>
      </w:pPr>
      <w:r>
        <w:t xml:space="preserve">Експертът от направлението взе участие в </w:t>
      </w:r>
      <w:r w:rsidRPr="0069149E">
        <w:rPr>
          <w:lang w:val="ru-RU"/>
        </w:rPr>
        <w:t>к</w:t>
      </w:r>
      <w:r>
        <w:t>омплексна проверка на оператор с издадено</w:t>
      </w:r>
      <w:r w:rsidR="00691D6E">
        <w:rPr>
          <w:lang w:val="en-US"/>
        </w:rPr>
        <w:t xml:space="preserve"> </w:t>
      </w:r>
      <w:r>
        <w:t xml:space="preserve">комплексно разрешително </w:t>
      </w:r>
      <w:r w:rsidRPr="0069149E">
        <w:rPr>
          <w:lang w:val="ru-RU"/>
        </w:rPr>
        <w:t>(</w:t>
      </w:r>
      <w:r>
        <w:t>КР</w:t>
      </w:r>
      <w:r w:rsidRPr="0069149E">
        <w:rPr>
          <w:lang w:val="ru-RU"/>
        </w:rPr>
        <w:t>)</w:t>
      </w:r>
      <w:r>
        <w:t xml:space="preserve"> - </w:t>
      </w:r>
      <w:r w:rsidR="00691D6E" w:rsidRPr="00691D6E">
        <w:t>,,Биовет“ АД, гр. Пещера - основна площадка. Проверено е изпълнението на Условие 13 ,,Опазване на почвите и подземните води от замърсяване“. Констатира се изпълнение на всички точки от условието и спазване на разпоредбите на Закона за почвите и Закона за опазване на земеделските земи.</w:t>
      </w:r>
    </w:p>
    <w:p w:rsidR="004F2305" w:rsidRDefault="00E87087" w:rsidP="004F2305">
      <w:pPr>
        <w:ind w:firstLine="708"/>
        <w:jc w:val="both"/>
      </w:pPr>
      <w:r w:rsidRPr="00B605CA">
        <w:rPr>
          <w:b/>
          <w:bCs/>
        </w:rPr>
        <w:t xml:space="preserve">Биологично разнообразие и НЕМ </w:t>
      </w:r>
      <w:r>
        <w:t xml:space="preserve">– през </w:t>
      </w:r>
      <w:r w:rsidR="0018054C">
        <w:t>м. март</w:t>
      </w:r>
      <w:r>
        <w:t xml:space="preserve"> </w:t>
      </w:r>
      <w:r w:rsidRPr="00B605CA">
        <w:t>експертите и специалистите от направление БРЗТЗ</w:t>
      </w:r>
      <w:r w:rsidRPr="00B605CA">
        <w:rPr>
          <w:color w:val="auto"/>
          <w:lang w:eastAsia="en-US"/>
        </w:rPr>
        <w:t xml:space="preserve"> извършиха </w:t>
      </w:r>
      <w:r>
        <w:rPr>
          <w:color w:val="auto"/>
          <w:lang w:val="ru-RU" w:eastAsia="en-US"/>
        </w:rPr>
        <w:t>2</w:t>
      </w:r>
      <w:r w:rsidR="004F2305">
        <w:rPr>
          <w:color w:val="auto"/>
          <w:lang w:val="en-US" w:eastAsia="en-US"/>
        </w:rPr>
        <w:t>2</w:t>
      </w:r>
      <w:r w:rsidRPr="007C2652">
        <w:rPr>
          <w:color w:val="auto"/>
          <w:lang w:val="ru-RU" w:eastAsia="en-US"/>
        </w:rPr>
        <w:t xml:space="preserve"> </w:t>
      </w:r>
      <w:r w:rsidRPr="00B605CA">
        <w:t>проверки</w:t>
      </w:r>
      <w:r w:rsidRPr="00B605CA">
        <w:rPr>
          <w:lang w:val="ru-RU"/>
        </w:rPr>
        <w:t xml:space="preserve"> </w:t>
      </w:r>
      <w:r w:rsidRPr="00B605CA">
        <w:t>в</w:t>
      </w:r>
      <w:r w:rsidRPr="00B605CA">
        <w:rPr>
          <w:lang w:val="ru-RU"/>
        </w:rPr>
        <w:t xml:space="preserve"> </w:t>
      </w:r>
      <w:r w:rsidRPr="007C2652">
        <w:rPr>
          <w:lang w:val="ru-RU"/>
        </w:rPr>
        <w:t>1</w:t>
      </w:r>
      <w:r w:rsidR="004F2305">
        <w:rPr>
          <w:lang w:val="en-US"/>
        </w:rPr>
        <w:t>2</w:t>
      </w:r>
      <w:r w:rsidRPr="00B605CA">
        <w:rPr>
          <w:lang w:val="ru-RU"/>
        </w:rPr>
        <w:t xml:space="preserve"> </w:t>
      </w:r>
      <w:r w:rsidRPr="00B605CA">
        <w:t xml:space="preserve">обекта, в т.ч. </w:t>
      </w:r>
      <w:r w:rsidRPr="007C2652">
        <w:rPr>
          <w:lang w:val="ru-RU"/>
        </w:rPr>
        <w:t>1</w:t>
      </w:r>
      <w:r w:rsidR="004F2305">
        <w:rPr>
          <w:lang w:val="en-US"/>
        </w:rPr>
        <w:t>6</w:t>
      </w:r>
      <w:r w:rsidRPr="00B605CA">
        <w:t xml:space="preserve"> планови</w:t>
      </w:r>
      <w:r w:rsidRPr="007C2652">
        <w:rPr>
          <w:lang w:val="ru-RU"/>
        </w:rPr>
        <w:t>,</w:t>
      </w:r>
      <w:r>
        <w:t xml:space="preserve"> </w:t>
      </w:r>
      <w:r w:rsidR="004F2305">
        <w:rPr>
          <w:lang w:val="en-US"/>
        </w:rPr>
        <w:t>6</w:t>
      </w:r>
      <w:r>
        <w:t xml:space="preserve"> извънредни и </w:t>
      </w:r>
      <w:r w:rsidR="004F2305">
        <w:rPr>
          <w:lang w:val="en-US"/>
        </w:rPr>
        <w:t>18</w:t>
      </w:r>
      <w:r>
        <w:t xml:space="preserve"> обхода</w:t>
      </w:r>
      <w:r w:rsidRPr="00B605CA">
        <w:t>.</w:t>
      </w:r>
      <w:r w:rsidRPr="0069149E">
        <w:rPr>
          <w:lang w:val="ru-RU"/>
        </w:rPr>
        <w:t xml:space="preserve"> </w:t>
      </w:r>
      <w:r>
        <w:t xml:space="preserve">В рамките на осъществявания контрол няма дадени предписания. </w:t>
      </w:r>
    </w:p>
    <w:p w:rsidR="004F2305" w:rsidRPr="004F2305" w:rsidRDefault="004F2305" w:rsidP="004F2305">
      <w:pPr>
        <w:ind w:firstLine="708"/>
        <w:jc w:val="both"/>
        <w:rPr>
          <w:color w:val="auto"/>
        </w:rPr>
      </w:pPr>
      <w:r w:rsidRPr="004F2305">
        <w:rPr>
          <w:color w:val="auto"/>
        </w:rPr>
        <w:t>През отчетния период са извършени 10 планови проверки и 18 обхода в резервати „Купена“ и „Мантарица“, при които не са констатирани нарушения.</w:t>
      </w:r>
      <w:r>
        <w:rPr>
          <w:color w:val="auto"/>
          <w:lang w:val="en-US"/>
        </w:rPr>
        <w:t xml:space="preserve"> </w:t>
      </w:r>
      <w:r w:rsidRPr="004F2305">
        <w:rPr>
          <w:color w:val="auto"/>
        </w:rPr>
        <w:t>В резерват „Купена“, с цел опазване режима, е проведена съвместна извънредна проверка с представители на Зонално жандармерийско управление (ЗЖУ)-Пловдив</w:t>
      </w:r>
      <w:r>
        <w:rPr>
          <w:color w:val="auto"/>
          <w:lang w:val="en-US"/>
        </w:rPr>
        <w:t xml:space="preserve">. </w:t>
      </w:r>
      <w:r>
        <w:rPr>
          <w:color w:val="auto"/>
        </w:rPr>
        <w:t>Н</w:t>
      </w:r>
      <w:r w:rsidRPr="004F2305">
        <w:rPr>
          <w:color w:val="auto"/>
        </w:rPr>
        <w:t>яма установени нарушения и нарушители.</w:t>
      </w:r>
    </w:p>
    <w:p w:rsidR="004F2305" w:rsidRPr="004F2305" w:rsidRDefault="004F2305" w:rsidP="004F2305">
      <w:pPr>
        <w:ind w:firstLine="708"/>
        <w:jc w:val="both"/>
        <w:rPr>
          <w:color w:val="auto"/>
        </w:rPr>
      </w:pPr>
      <w:r w:rsidRPr="004F2305">
        <w:rPr>
          <w:color w:val="auto"/>
        </w:rPr>
        <w:t>При планова проверка в ЗМ „Огняновско-Синитевски рид“ не са установени нарушения на забраните в заповедта за обявяване.</w:t>
      </w:r>
    </w:p>
    <w:p w:rsidR="004F2305" w:rsidRPr="004F2305" w:rsidRDefault="004F2305" w:rsidP="004F2305">
      <w:pPr>
        <w:ind w:firstLine="708"/>
        <w:jc w:val="both"/>
        <w:rPr>
          <w:color w:val="auto"/>
        </w:rPr>
      </w:pPr>
      <w:r w:rsidRPr="004F2305">
        <w:rPr>
          <w:color w:val="auto"/>
        </w:rPr>
        <w:t>Във връзка с постъпил сигнал на „зелен“ телефон са извършени две извънредни проверки (една от тях съвместно с представители на БД ИБР) на коригиран участък от р</w:t>
      </w:r>
      <w:r>
        <w:rPr>
          <w:color w:val="auto"/>
        </w:rPr>
        <w:t>ека</w:t>
      </w:r>
      <w:r w:rsidRPr="004F2305">
        <w:rPr>
          <w:color w:val="auto"/>
        </w:rPr>
        <w:t xml:space="preserve"> Марица, представляващ</w:t>
      </w:r>
      <w:r w:rsidRPr="004F2305">
        <w:rPr>
          <w:b/>
          <w:color w:val="auto"/>
        </w:rPr>
        <w:t xml:space="preserve"> </w:t>
      </w:r>
      <w:r w:rsidRPr="004F2305">
        <w:rPr>
          <w:color w:val="auto"/>
        </w:rPr>
        <w:t>поземлен имот (ПИ) с идентификатор</w:t>
      </w:r>
      <w:r w:rsidRPr="004F2305">
        <w:rPr>
          <w:b/>
          <w:color w:val="auto"/>
        </w:rPr>
        <w:t xml:space="preserve"> </w:t>
      </w:r>
      <w:r w:rsidRPr="004F2305">
        <w:rPr>
          <w:color w:val="auto"/>
        </w:rPr>
        <w:t xml:space="preserve">66559.50.1, по кадастралната карта и кадастралните регистри (КККР) на с. Синитово, общ. Пазарджик, обл. Пазарджик (номер по КВС 000067). Констатирано е, че </w:t>
      </w:r>
      <w:r w:rsidRPr="004F2305">
        <w:rPr>
          <w:rFonts w:eastAsia="Calibri"/>
          <w:color w:val="auto"/>
          <w:lang w:eastAsia="en-US"/>
        </w:rPr>
        <w:t>при осъществяванет</w:t>
      </w:r>
      <w:r>
        <w:rPr>
          <w:rFonts w:eastAsia="Calibri"/>
          <w:color w:val="auto"/>
          <w:lang w:eastAsia="en-US"/>
        </w:rPr>
        <w:t xml:space="preserve">о на </w:t>
      </w:r>
      <w:r w:rsidRPr="004F2305">
        <w:rPr>
          <w:rFonts w:eastAsia="Calibri"/>
          <w:color w:val="auto"/>
          <w:lang w:eastAsia="en-US"/>
        </w:rPr>
        <w:t xml:space="preserve">ИП </w:t>
      </w:r>
      <w:r w:rsidRPr="004F2305">
        <w:rPr>
          <w:color w:val="auto"/>
        </w:rPr>
        <w:t>„Възстановяване на проектните параметри на корекцията на река Марица и почистване на храстовидна и дървесна растителност в землищата на село Хаджиево, село Огняново, село Синитово, село Мирянци и град Пазарджик“</w:t>
      </w:r>
      <w:r>
        <w:rPr>
          <w:color w:val="auto"/>
        </w:rPr>
        <w:t>,</w:t>
      </w:r>
      <w:r w:rsidRPr="004F2305">
        <w:rPr>
          <w:color w:val="auto"/>
        </w:rPr>
        <w:t xml:space="preserve"> е извършено извозване на изкопания материал извън речното легло, </w:t>
      </w:r>
      <w:r w:rsidRPr="004F2305">
        <w:rPr>
          <w:rFonts w:eastAsia="Calibri"/>
          <w:color w:val="auto"/>
          <w:lang w:eastAsia="en-US"/>
        </w:rPr>
        <w:t xml:space="preserve">без за тази дейност да е проведена процедура по оценка за съвместимост по реда на чл. 31, ал. 1 от </w:t>
      </w:r>
      <w:r w:rsidRPr="004F2305">
        <w:rPr>
          <w:rFonts w:eastAsia="Calibri"/>
          <w:i/>
          <w:color w:val="auto"/>
          <w:lang w:eastAsia="en-US"/>
        </w:rPr>
        <w:t>Закона за биологичното разнообразие</w:t>
      </w:r>
      <w:r w:rsidRPr="004F2305">
        <w:rPr>
          <w:rFonts w:eastAsia="Calibri"/>
          <w:color w:val="auto"/>
          <w:lang w:eastAsia="en-US"/>
        </w:rPr>
        <w:t xml:space="preserve"> (ЗБР)</w:t>
      </w:r>
      <w:r w:rsidRPr="004F2305">
        <w:rPr>
          <w:color w:val="auto"/>
        </w:rPr>
        <w:t xml:space="preserve">. Предстои събиране на допълнителна информация за изясняване на обстоятелствата по сигнала и предприемане на административно – наказателни мерки (съставяне на АУАН). </w:t>
      </w:r>
    </w:p>
    <w:p w:rsidR="004F2305" w:rsidRPr="004F2305" w:rsidRDefault="004F2305" w:rsidP="004F2305">
      <w:pPr>
        <w:ind w:firstLine="708"/>
        <w:jc w:val="both"/>
        <w:rPr>
          <w:color w:val="auto"/>
        </w:rPr>
      </w:pPr>
      <w:r w:rsidRPr="004F2305">
        <w:rPr>
          <w:color w:val="auto"/>
        </w:rPr>
        <w:t>След сигнал за изкопни дейности във водоем, намиращ в землището на с. Звъничево</w:t>
      </w:r>
      <w:r>
        <w:rPr>
          <w:color w:val="auto"/>
        </w:rPr>
        <w:t>, общ. Пазарджик,</w:t>
      </w:r>
      <w:r w:rsidRPr="004F2305">
        <w:rPr>
          <w:color w:val="auto"/>
        </w:rPr>
        <w:t xml:space="preserve"> е извършена извънредна проверка. Предстои събиране на допълнителна информация за изясняване на обстоятелствата по сигнала.</w:t>
      </w:r>
    </w:p>
    <w:p w:rsidR="004F2305" w:rsidRPr="004F2305" w:rsidRDefault="004F2305" w:rsidP="004F2305">
      <w:pPr>
        <w:ind w:firstLine="708"/>
        <w:jc w:val="both"/>
        <w:rPr>
          <w:color w:val="auto"/>
        </w:rPr>
      </w:pPr>
      <w:r w:rsidRPr="004F2305">
        <w:rPr>
          <w:color w:val="auto"/>
        </w:rPr>
        <w:t xml:space="preserve">При </w:t>
      </w:r>
      <w:r w:rsidR="00E06AD4">
        <w:rPr>
          <w:color w:val="auto"/>
        </w:rPr>
        <w:t xml:space="preserve">участие в </w:t>
      </w:r>
      <w:r w:rsidRPr="004F2305">
        <w:rPr>
          <w:color w:val="auto"/>
        </w:rPr>
        <w:t xml:space="preserve">планова комплексна проверка за изпълнение на поставени условия в решение по ОВОС № 6-6/2014 г. на министъра на </w:t>
      </w:r>
      <w:r w:rsidR="00E06AD4">
        <w:rPr>
          <w:color w:val="auto"/>
        </w:rPr>
        <w:t>ОСВ</w:t>
      </w:r>
      <w:r w:rsidRPr="004F2305">
        <w:rPr>
          <w:color w:val="auto"/>
        </w:rPr>
        <w:t xml:space="preserve"> на ИП "Модернизация за железопътна линия София - Пловдив в участъка Елин Пелин - Септември по преработен вариант С на трасето на железопътната линия", земл. Септември, с възложител ДН НКЖИ, по компонент Биологично разнообразие не са установени нарушения.</w:t>
      </w:r>
    </w:p>
    <w:p w:rsidR="004F2305" w:rsidRPr="004F2305" w:rsidRDefault="004F2305" w:rsidP="004F2305">
      <w:pPr>
        <w:ind w:firstLine="708"/>
        <w:jc w:val="both"/>
        <w:rPr>
          <w:color w:val="auto"/>
        </w:rPr>
      </w:pPr>
      <w:r w:rsidRPr="004F2305">
        <w:rPr>
          <w:color w:val="auto"/>
        </w:rPr>
        <w:t>Не са установени нарушения при четирите планови проверки на общински пазари, цветарски магазини и зоомагазин в гр. Пазарджик и гр. Велинград.</w:t>
      </w:r>
    </w:p>
    <w:p w:rsidR="004F2305" w:rsidRPr="004F2305" w:rsidRDefault="004F2305" w:rsidP="004F2305">
      <w:pPr>
        <w:ind w:firstLine="708"/>
        <w:jc w:val="both"/>
        <w:rPr>
          <w:color w:val="auto"/>
        </w:rPr>
      </w:pPr>
      <w:r w:rsidRPr="004F2305">
        <w:rPr>
          <w:color w:val="auto"/>
        </w:rPr>
        <w:t xml:space="preserve">След постъпило запитване от гражданин за вида на храната на отглеждан вълк в зоологическа градина „Острова“ </w:t>
      </w:r>
      <w:r w:rsidR="00E06AD4">
        <w:rPr>
          <w:color w:val="auto"/>
        </w:rPr>
        <w:t xml:space="preserve">в гр. Пазарджик </w:t>
      </w:r>
      <w:r w:rsidRPr="004F2305">
        <w:rPr>
          <w:color w:val="auto"/>
        </w:rPr>
        <w:t>е извършена извънредна проверка на място. Констатирано е, че животното е в добро състояние и му се дава храна, съгласно дажбена таблица, изготвена от специалист с необходимата професионална квалификация в областта на зооинженерството и зоотехниката. Няма констатирани нарушения.</w:t>
      </w:r>
    </w:p>
    <w:p w:rsidR="004F2305" w:rsidRDefault="004F2305" w:rsidP="004F2305">
      <w:pPr>
        <w:ind w:firstLine="708"/>
        <w:jc w:val="both"/>
        <w:rPr>
          <w:color w:val="auto"/>
        </w:rPr>
      </w:pPr>
      <w:r w:rsidRPr="004F2305">
        <w:rPr>
          <w:color w:val="auto"/>
        </w:rPr>
        <w:t xml:space="preserve">За отчетния период е получен един сигнал </w:t>
      </w:r>
      <w:r w:rsidR="00E06AD4">
        <w:rPr>
          <w:color w:val="auto"/>
        </w:rPr>
        <w:t>за</w:t>
      </w:r>
      <w:r w:rsidRPr="004F2305">
        <w:rPr>
          <w:color w:val="auto"/>
        </w:rPr>
        <w:t xml:space="preserve"> защитен вид в безпомощно състояние (градска лястовица). Предприети са действия, съгласно чл. 39, ал. 2, ал. 2 от </w:t>
      </w:r>
      <w:r w:rsidRPr="004F2305">
        <w:rPr>
          <w:i/>
          <w:color w:val="auto"/>
        </w:rPr>
        <w:t>Закона за биологичното разнообразие</w:t>
      </w:r>
      <w:r w:rsidR="00E06AD4">
        <w:rPr>
          <w:color w:val="auto"/>
        </w:rPr>
        <w:t xml:space="preserve"> и</w:t>
      </w:r>
      <w:r w:rsidRPr="004F2305">
        <w:rPr>
          <w:color w:val="auto"/>
        </w:rPr>
        <w:t xml:space="preserve"> ранената птица е изпратена за лечение в спасителен център.</w:t>
      </w:r>
    </w:p>
    <w:p w:rsidR="007564A7" w:rsidRPr="007564A7" w:rsidRDefault="007564A7" w:rsidP="007564A7">
      <w:pPr>
        <w:ind w:firstLine="708"/>
        <w:jc w:val="both"/>
        <w:rPr>
          <w:color w:val="auto"/>
        </w:rPr>
      </w:pPr>
      <w:r w:rsidRPr="007564A7">
        <w:rPr>
          <w:color w:val="auto"/>
        </w:rPr>
        <w:t>За противопожарния сезон през 2024 г. е изготвен и съгласуван оперативен план за съвместна дейност между РИОСВ – Пазарджик и РДПБЗН-Пазарджик за опазването на защитените територии (ЗТ) – изключително държавна собственост.</w:t>
      </w:r>
    </w:p>
    <w:p w:rsidR="007564A7" w:rsidRPr="007564A7" w:rsidRDefault="007564A7" w:rsidP="007564A7">
      <w:pPr>
        <w:ind w:firstLine="708"/>
        <w:jc w:val="both"/>
        <w:rPr>
          <w:color w:val="auto"/>
        </w:rPr>
      </w:pPr>
      <w:r w:rsidRPr="007564A7">
        <w:rPr>
          <w:color w:val="auto"/>
        </w:rPr>
        <w:t>През м</w:t>
      </w:r>
      <w:r>
        <w:rPr>
          <w:color w:val="auto"/>
        </w:rPr>
        <w:t>.</w:t>
      </w:r>
      <w:r w:rsidRPr="007564A7">
        <w:rPr>
          <w:color w:val="auto"/>
        </w:rPr>
        <w:t xml:space="preserve"> март, фотоизложба</w:t>
      </w:r>
      <w:r>
        <w:rPr>
          <w:color w:val="auto"/>
        </w:rPr>
        <w:t>та</w:t>
      </w:r>
      <w:r w:rsidRPr="007564A7">
        <w:rPr>
          <w:color w:val="auto"/>
        </w:rPr>
        <w:t xml:space="preserve"> за отбелязване на 55 годишнината от обявяването на резерват „Мантарица“ бе</w:t>
      </w:r>
      <w:r>
        <w:rPr>
          <w:color w:val="auto"/>
        </w:rPr>
        <w:t>ше</w:t>
      </w:r>
      <w:r w:rsidRPr="007564A7">
        <w:rPr>
          <w:color w:val="auto"/>
        </w:rPr>
        <w:t xml:space="preserve"> представена пред служители от М</w:t>
      </w:r>
      <w:r>
        <w:rPr>
          <w:color w:val="auto"/>
        </w:rPr>
        <w:t>ОСВ</w:t>
      </w:r>
      <w:r w:rsidRPr="007564A7">
        <w:rPr>
          <w:color w:val="auto"/>
        </w:rPr>
        <w:t xml:space="preserve"> и Регионални инспекции по околната среда и водите.</w:t>
      </w:r>
    </w:p>
    <w:p w:rsidR="007564A7" w:rsidRDefault="007564A7" w:rsidP="007564A7">
      <w:pPr>
        <w:ind w:firstLine="708"/>
        <w:jc w:val="both"/>
        <w:rPr>
          <w:color w:val="auto"/>
        </w:rPr>
      </w:pPr>
      <w:r>
        <w:rPr>
          <w:color w:val="auto"/>
        </w:rPr>
        <w:t>Експертите от направлението взеха</w:t>
      </w:r>
      <w:r w:rsidRPr="007564A7">
        <w:rPr>
          <w:color w:val="auto"/>
        </w:rPr>
        <w:t xml:space="preserve"> участие в пет (5) комисии – три (3) по заповед на Областн</w:t>
      </w:r>
      <w:r>
        <w:rPr>
          <w:color w:val="auto"/>
        </w:rPr>
        <w:t>ия</w:t>
      </w:r>
      <w:r w:rsidRPr="007564A7">
        <w:rPr>
          <w:color w:val="auto"/>
        </w:rPr>
        <w:t xml:space="preserve"> управител и две (2) по заповед на </w:t>
      </w:r>
      <w:r>
        <w:rPr>
          <w:color w:val="auto"/>
        </w:rPr>
        <w:t>к</w:t>
      </w:r>
      <w:r w:rsidRPr="007564A7">
        <w:rPr>
          <w:color w:val="auto"/>
        </w:rPr>
        <w:t>мета на община Пазарджик.</w:t>
      </w:r>
      <w:r>
        <w:rPr>
          <w:color w:val="auto"/>
        </w:rPr>
        <w:t xml:space="preserve"> </w:t>
      </w:r>
    </w:p>
    <w:p w:rsidR="007564A7" w:rsidRPr="007564A7" w:rsidRDefault="007564A7" w:rsidP="007564A7">
      <w:pPr>
        <w:ind w:firstLine="708"/>
        <w:jc w:val="both"/>
        <w:rPr>
          <w:color w:val="auto"/>
        </w:rPr>
      </w:pPr>
      <w:r w:rsidRPr="007564A7">
        <w:rPr>
          <w:color w:val="auto"/>
        </w:rPr>
        <w:t>Във връзка с текущи процедури, от експертите в направлението са изготвени:</w:t>
      </w:r>
      <w:r>
        <w:rPr>
          <w:color w:val="auto"/>
        </w:rPr>
        <w:t xml:space="preserve"> 37 писма </w:t>
      </w:r>
      <w:r w:rsidRPr="007564A7">
        <w:t xml:space="preserve">по реда на чл. 2, ал. 2 от </w:t>
      </w:r>
      <w:r w:rsidRPr="007564A7">
        <w:rPr>
          <w:i/>
        </w:rPr>
        <w:t>Наредбата за ОС</w:t>
      </w:r>
      <w:r>
        <w:t>,</w:t>
      </w:r>
      <w:r w:rsidRPr="007564A7">
        <w:t xml:space="preserve"> </w:t>
      </w:r>
      <w:r>
        <w:t>8 вътрешни становища,</w:t>
      </w:r>
      <w:r w:rsidRPr="007564A7">
        <w:t xml:space="preserve"> </w:t>
      </w:r>
      <w:r>
        <w:t>3 Решения по ОС,</w:t>
      </w:r>
      <w:r w:rsidRPr="007564A7">
        <w:t xml:space="preserve"> </w:t>
      </w:r>
      <w:r>
        <w:rPr>
          <w:color w:val="auto"/>
        </w:rPr>
        <w:t xml:space="preserve">4 </w:t>
      </w:r>
      <w:r w:rsidRPr="007564A7">
        <w:rPr>
          <w:color w:val="auto"/>
        </w:rPr>
        <w:t>отг</w:t>
      </w:r>
      <w:r>
        <w:rPr>
          <w:color w:val="auto"/>
        </w:rPr>
        <w:t xml:space="preserve">овора на запитвания от граждани, </w:t>
      </w:r>
      <w:r w:rsidRPr="007564A7">
        <w:rPr>
          <w:color w:val="auto"/>
        </w:rPr>
        <w:t>3</w:t>
      </w:r>
      <w:r>
        <w:rPr>
          <w:color w:val="auto"/>
        </w:rPr>
        <w:t xml:space="preserve"> становища по ЗДОИ, </w:t>
      </w:r>
      <w:r w:rsidRPr="007564A7">
        <w:rPr>
          <w:color w:val="auto"/>
        </w:rPr>
        <w:t xml:space="preserve">10 </w:t>
      </w:r>
      <w:r>
        <w:rPr>
          <w:color w:val="auto"/>
        </w:rPr>
        <w:t xml:space="preserve">други писма и справки, </w:t>
      </w:r>
      <w:r w:rsidR="00B46349">
        <w:rPr>
          <w:color w:val="auto"/>
        </w:rPr>
        <w:t xml:space="preserve">проведени са </w:t>
      </w:r>
      <w:r>
        <w:rPr>
          <w:color w:val="auto"/>
        </w:rPr>
        <w:t xml:space="preserve">10 </w:t>
      </w:r>
      <w:r w:rsidRPr="007564A7">
        <w:rPr>
          <w:color w:val="auto"/>
        </w:rPr>
        <w:t xml:space="preserve">консултации </w:t>
      </w:r>
      <w:r>
        <w:rPr>
          <w:color w:val="auto"/>
        </w:rPr>
        <w:t>с граждани.</w:t>
      </w:r>
    </w:p>
    <w:p w:rsidR="0018054C" w:rsidRDefault="007564A7" w:rsidP="007564A7">
      <w:pPr>
        <w:ind w:firstLine="708"/>
        <w:jc w:val="both"/>
        <w:rPr>
          <w:color w:val="auto"/>
        </w:rPr>
      </w:pPr>
      <w:r>
        <w:rPr>
          <w:color w:val="auto"/>
        </w:rPr>
        <w:t>П</w:t>
      </w:r>
      <w:r w:rsidRPr="007564A7">
        <w:rPr>
          <w:color w:val="auto"/>
        </w:rPr>
        <w:t xml:space="preserve">опълнена </w:t>
      </w:r>
      <w:r>
        <w:rPr>
          <w:color w:val="auto"/>
        </w:rPr>
        <w:t xml:space="preserve">е </w:t>
      </w:r>
      <w:r w:rsidRPr="007564A7">
        <w:rPr>
          <w:color w:val="auto"/>
        </w:rPr>
        <w:t>информация в Единната информ</w:t>
      </w:r>
      <w:r>
        <w:rPr>
          <w:color w:val="auto"/>
        </w:rPr>
        <w:t>ационна</w:t>
      </w:r>
      <w:r w:rsidRPr="007564A7">
        <w:rPr>
          <w:color w:val="auto"/>
        </w:rPr>
        <w:t xml:space="preserve"> система НАТУРА 2000 за издадени до момента административни актове</w:t>
      </w:r>
      <w:r>
        <w:rPr>
          <w:color w:val="auto"/>
        </w:rPr>
        <w:t>,</w:t>
      </w:r>
      <w:r w:rsidRPr="007564A7">
        <w:rPr>
          <w:color w:val="auto"/>
        </w:rPr>
        <w:t xml:space="preserve"> процедирани от РИОСВ</w:t>
      </w:r>
      <w:r>
        <w:rPr>
          <w:color w:val="auto"/>
        </w:rPr>
        <w:t>-</w:t>
      </w:r>
      <w:r w:rsidRPr="007564A7">
        <w:rPr>
          <w:color w:val="auto"/>
        </w:rPr>
        <w:t>Пазарджик.</w:t>
      </w:r>
    </w:p>
    <w:p w:rsidR="00E87087" w:rsidRPr="00295316" w:rsidRDefault="00E87087" w:rsidP="00C067AD">
      <w:pPr>
        <w:ind w:firstLine="708"/>
        <w:jc w:val="both"/>
      </w:pPr>
      <w:r w:rsidRPr="00B605CA">
        <w:t xml:space="preserve">Постигнат ефект от контролната и превантивната дейност: </w:t>
      </w:r>
      <w:r>
        <w:t xml:space="preserve">предотвратяване и отстраняване на нарушения в защитени територии и защитени зони, </w:t>
      </w:r>
      <w:r w:rsidR="00B46349">
        <w:t>о</w:t>
      </w:r>
      <w:r w:rsidR="00147A76">
        <w:t>сигурена е пожарната безопастност в ЗТ – изключителна държавна собственост</w:t>
      </w:r>
      <w:r>
        <w:t>, решен</w:t>
      </w:r>
      <w:r w:rsidR="00147A76">
        <w:rPr>
          <w:lang w:val="en-US"/>
        </w:rPr>
        <w:t xml:space="preserve"> e</w:t>
      </w:r>
      <w:r>
        <w:t xml:space="preserve"> проблем, свързан със защитен вид в безп</w:t>
      </w:r>
      <w:r w:rsidR="00147A76">
        <w:t xml:space="preserve">омощно състояние, </w:t>
      </w:r>
      <w:r w:rsidR="00147A76" w:rsidRPr="00147A76">
        <w:rPr>
          <w:color w:val="auto"/>
        </w:rPr>
        <w:t>чрез подпомагане на други институции в сферата на природозащитното законодателство е постигнато опазване на околната среда</w:t>
      </w:r>
      <w:r w:rsidR="00147A76">
        <w:rPr>
          <w:color w:val="auto"/>
        </w:rPr>
        <w:t>, п</w:t>
      </w:r>
      <w:r>
        <w:t xml:space="preserve">роцедурите по постъпили преписки от граждани и институции </w:t>
      </w:r>
      <w:r w:rsidR="00147A76">
        <w:rPr>
          <w:lang w:val="en-US"/>
        </w:rPr>
        <w:t xml:space="preserve">се провеждат </w:t>
      </w:r>
      <w:r>
        <w:t>в регламентираните срокове и при спазване на екологичното законодателство</w:t>
      </w:r>
      <w:r>
        <w:rPr>
          <w:color w:val="auto"/>
        </w:rPr>
        <w:t xml:space="preserve">. </w:t>
      </w:r>
    </w:p>
    <w:p w:rsidR="00B46349" w:rsidRPr="006C33FF" w:rsidRDefault="00E87087" w:rsidP="006C33FF">
      <w:pPr>
        <w:pStyle w:val="2"/>
        <w:ind w:firstLine="708"/>
        <w:jc w:val="both"/>
        <w:rPr>
          <w:lang w:val="ru-RU"/>
        </w:rPr>
      </w:pPr>
      <w:r w:rsidRPr="00742038">
        <w:rPr>
          <w:b/>
          <w:bCs/>
          <w:lang w:val="ru-RU"/>
        </w:rPr>
        <w:t>Отпадъци -</w:t>
      </w:r>
      <w:r w:rsidRPr="00742038">
        <w:rPr>
          <w:lang w:val="ru-RU"/>
        </w:rPr>
        <w:t xml:space="preserve"> през м</w:t>
      </w:r>
      <w:r w:rsidRPr="00742038">
        <w:t xml:space="preserve">. </w:t>
      </w:r>
      <w:r w:rsidR="0049126F">
        <w:t>март</w:t>
      </w:r>
      <w:r w:rsidRPr="00742038">
        <w:rPr>
          <w:lang w:val="ru-RU"/>
        </w:rPr>
        <w:t xml:space="preserve"> 202</w:t>
      </w:r>
      <w:r>
        <w:rPr>
          <w:lang w:val="ru-RU"/>
        </w:rPr>
        <w:t>4</w:t>
      </w:r>
      <w:r w:rsidRPr="00742038">
        <w:rPr>
          <w:lang w:val="ru-RU"/>
        </w:rPr>
        <w:t xml:space="preserve"> г. по ЗУО са извършени</w:t>
      </w:r>
      <w:r w:rsidRPr="00742038">
        <w:rPr>
          <w:b/>
          <w:bCs/>
          <w:lang w:val="ru-RU"/>
        </w:rPr>
        <w:t xml:space="preserve"> </w:t>
      </w:r>
      <w:r w:rsidR="0049126F">
        <w:rPr>
          <w:b/>
          <w:bCs/>
          <w:lang w:val="ru-RU"/>
        </w:rPr>
        <w:t xml:space="preserve">47 </w:t>
      </w:r>
      <w:r w:rsidRPr="00742038">
        <w:rPr>
          <w:lang w:val="ru-RU"/>
        </w:rPr>
        <w:t>проверки в</w:t>
      </w:r>
      <w:r w:rsidRPr="0069149E">
        <w:rPr>
          <w:lang w:val="ru-RU"/>
        </w:rPr>
        <w:t xml:space="preserve"> </w:t>
      </w:r>
      <w:r w:rsidR="007E21CE" w:rsidRPr="007E21CE">
        <w:rPr>
          <w:b/>
          <w:lang w:val="ru-RU"/>
        </w:rPr>
        <w:t>4</w:t>
      </w:r>
      <w:r w:rsidR="0049126F">
        <w:rPr>
          <w:b/>
          <w:lang w:val="ru-RU"/>
        </w:rPr>
        <w:t>5</w:t>
      </w:r>
      <w:r w:rsidRPr="007C2652">
        <w:rPr>
          <w:lang w:val="ru-RU"/>
        </w:rPr>
        <w:t xml:space="preserve"> </w:t>
      </w:r>
      <w:r w:rsidRPr="00742038">
        <w:rPr>
          <w:lang w:val="ru-RU"/>
        </w:rPr>
        <w:t>обекта, от които</w:t>
      </w:r>
      <w:r w:rsidRPr="007C2652">
        <w:rPr>
          <w:lang w:val="ru-RU"/>
        </w:rPr>
        <w:t xml:space="preserve"> </w:t>
      </w:r>
      <w:r w:rsidR="007E21CE" w:rsidRPr="007E21CE">
        <w:rPr>
          <w:b/>
          <w:lang w:val="ru-RU"/>
        </w:rPr>
        <w:t>2</w:t>
      </w:r>
      <w:r w:rsidR="0049126F">
        <w:rPr>
          <w:b/>
          <w:lang w:val="ru-RU"/>
        </w:rPr>
        <w:t>6</w:t>
      </w:r>
      <w:r>
        <w:rPr>
          <w:lang w:val="ru-RU"/>
        </w:rPr>
        <w:t xml:space="preserve"> </w:t>
      </w:r>
      <w:r w:rsidRPr="00742038">
        <w:rPr>
          <w:lang w:val="ru-RU"/>
        </w:rPr>
        <w:t>са планови и</w:t>
      </w:r>
      <w:r>
        <w:rPr>
          <w:lang w:val="ru-RU"/>
        </w:rPr>
        <w:t xml:space="preserve"> </w:t>
      </w:r>
      <w:r w:rsidR="0049126F">
        <w:rPr>
          <w:b/>
          <w:lang w:val="ru-RU"/>
        </w:rPr>
        <w:t>21</w:t>
      </w:r>
      <w:r w:rsidRPr="007C2652">
        <w:rPr>
          <w:lang w:val="ru-RU"/>
        </w:rPr>
        <w:t xml:space="preserve"> </w:t>
      </w:r>
      <w:r w:rsidRPr="00742038">
        <w:rPr>
          <w:lang w:val="ru-RU"/>
        </w:rPr>
        <w:t>извънредни. Дадени са</w:t>
      </w:r>
      <w:r w:rsidRPr="007E21CE">
        <w:rPr>
          <w:b/>
          <w:lang w:val="ru-RU"/>
        </w:rPr>
        <w:t xml:space="preserve"> </w:t>
      </w:r>
      <w:r w:rsidR="007E21CE" w:rsidRPr="007E21CE">
        <w:rPr>
          <w:b/>
          <w:lang w:val="ru-RU"/>
        </w:rPr>
        <w:t>1</w:t>
      </w:r>
      <w:r w:rsidR="0049126F">
        <w:rPr>
          <w:b/>
          <w:lang w:val="ru-RU"/>
        </w:rPr>
        <w:t>4</w:t>
      </w:r>
      <w:r w:rsidRPr="00735031">
        <w:rPr>
          <w:b/>
          <w:bCs/>
          <w:lang w:val="ru-RU"/>
        </w:rPr>
        <w:t xml:space="preserve"> </w:t>
      </w:r>
      <w:r w:rsidRPr="00742038">
        <w:rPr>
          <w:lang w:val="ru-RU"/>
        </w:rPr>
        <w:t xml:space="preserve">предписания. </w:t>
      </w:r>
    </w:p>
    <w:p w:rsidR="00E87087" w:rsidRPr="007F2876" w:rsidRDefault="00E87087" w:rsidP="007F2876">
      <w:pPr>
        <w:ind w:firstLine="708"/>
        <w:jc w:val="both"/>
        <w:rPr>
          <w:lang w:val="ru-RU"/>
        </w:rPr>
      </w:pPr>
      <w:r w:rsidRPr="00742038">
        <w:rPr>
          <w:b/>
          <w:bCs/>
        </w:rPr>
        <w:t>Акценти</w:t>
      </w:r>
      <w:r w:rsidRPr="00742038">
        <w:t xml:space="preserve"> </w:t>
      </w:r>
      <w:r w:rsidRPr="00742038">
        <w:rPr>
          <w:b/>
          <w:bCs/>
        </w:rPr>
        <w:t>в контролната дейност</w:t>
      </w:r>
      <w:r w:rsidRPr="00742038">
        <w:t>: контрол</w:t>
      </w:r>
      <w:r w:rsidRPr="00742038">
        <w:rPr>
          <w:lang w:val="ru-RU"/>
        </w:rPr>
        <w:t xml:space="preserve"> за изпълнение изискванията на ЗУО и подзаконовите нормативни актове при извършване на дейности по третиране на отпадъци, </w:t>
      </w:r>
      <w:r w:rsidRPr="00742038">
        <w:t>последващ контрол по дадени предписания,</w:t>
      </w:r>
      <w:r w:rsidRPr="007C2652">
        <w:rPr>
          <w:lang w:val="ru-RU"/>
        </w:rPr>
        <w:t xml:space="preserve"> </w:t>
      </w:r>
      <w:r>
        <w:t>к</w:t>
      </w:r>
      <w:r w:rsidRPr="007C2652">
        <w:rPr>
          <w:lang w:val="ru-RU"/>
        </w:rPr>
        <w:t>онтрол за чистотата на речните корита и прилежащи територии, на републиканската и общинска п</w:t>
      </w:r>
      <w:r>
        <w:rPr>
          <w:lang w:val="ru-RU"/>
        </w:rPr>
        <w:t xml:space="preserve">ътна мрежа, </w:t>
      </w:r>
      <w:r w:rsidRPr="00742038">
        <w:rPr>
          <w:lang w:val="ru-RU"/>
        </w:rPr>
        <w:t>контрол по спазване изискванията на Регламент (EO) №</w:t>
      </w:r>
      <w:r>
        <w:rPr>
          <w:lang w:val="ru-RU"/>
        </w:rPr>
        <w:t xml:space="preserve">1013/2006, проверки по сигнали и жалби. </w:t>
      </w:r>
    </w:p>
    <w:p w:rsidR="00E87087" w:rsidRDefault="00E87087" w:rsidP="00E62CB0">
      <w:pPr>
        <w:jc w:val="both"/>
        <w:rPr>
          <w:lang w:val="ru-RU"/>
        </w:rPr>
      </w:pPr>
      <w:r w:rsidRPr="00742038">
        <w:rPr>
          <w:lang w:val="ru-RU"/>
        </w:rPr>
        <w:t xml:space="preserve">          </w:t>
      </w:r>
      <w:r w:rsidRPr="007C2652">
        <w:rPr>
          <w:lang w:val="ru-RU"/>
        </w:rPr>
        <w:t xml:space="preserve"> </w:t>
      </w:r>
      <w:r w:rsidR="00147A76">
        <w:rPr>
          <w:lang w:val="en-US"/>
        </w:rPr>
        <w:t xml:space="preserve"> </w:t>
      </w:r>
      <w:r w:rsidRPr="00742038">
        <w:rPr>
          <w:b/>
          <w:bCs/>
        </w:rPr>
        <w:t>Планови проверки:</w:t>
      </w:r>
      <w:r w:rsidRPr="00DA489A">
        <w:rPr>
          <w:lang w:val="ru-RU"/>
        </w:rPr>
        <w:t xml:space="preserve"> </w:t>
      </w:r>
    </w:p>
    <w:p w:rsidR="0034197E" w:rsidRPr="00D57289" w:rsidRDefault="00E87087" w:rsidP="00D57289">
      <w:pPr>
        <w:ind w:firstLine="708"/>
        <w:jc w:val="both"/>
        <w:rPr>
          <w:color w:val="auto"/>
        </w:rPr>
      </w:pPr>
      <w:r w:rsidRPr="00DE4736">
        <w:rPr>
          <w:lang w:val="ru-RU"/>
        </w:rPr>
        <w:t>Извършени са планови проверки във връзка с изпълнение задълженията на кмет</w:t>
      </w:r>
      <w:r w:rsidR="00DE4736">
        <w:rPr>
          <w:lang w:val="en-US"/>
        </w:rPr>
        <w:t>а</w:t>
      </w:r>
      <w:r w:rsidRPr="00DE4736">
        <w:rPr>
          <w:lang w:val="ru-RU"/>
        </w:rPr>
        <w:t xml:space="preserve"> на община  </w:t>
      </w:r>
      <w:r w:rsidR="00DE4736" w:rsidRPr="00DE4736">
        <w:rPr>
          <w:color w:val="auto"/>
          <w:lang w:val="ru-RU"/>
        </w:rPr>
        <w:t xml:space="preserve">Батак и </w:t>
      </w:r>
      <w:r w:rsidR="00DE4736">
        <w:rPr>
          <w:color w:val="auto"/>
          <w:lang w:val="ru-RU"/>
        </w:rPr>
        <w:t xml:space="preserve">на </w:t>
      </w:r>
      <w:r w:rsidR="00DE4736" w:rsidRPr="00DE4736">
        <w:rPr>
          <w:color w:val="auto"/>
          <w:lang w:val="ru-RU"/>
        </w:rPr>
        <w:t xml:space="preserve">община Лесичово по чл. 19, ал. 3, т. 10 </w:t>
      </w:r>
      <w:r w:rsidR="00D57289">
        <w:rPr>
          <w:color w:val="auto"/>
          <w:lang w:val="ru-RU"/>
        </w:rPr>
        <w:t>и по</w:t>
      </w:r>
      <w:r w:rsidR="00D57289" w:rsidRPr="00D57289">
        <w:rPr>
          <w:color w:val="auto"/>
        </w:rPr>
        <w:t xml:space="preserve"> </w:t>
      </w:r>
      <w:r w:rsidR="00D57289" w:rsidRPr="0034197E">
        <w:rPr>
          <w:color w:val="auto"/>
        </w:rPr>
        <w:t>чл. 19, ал.</w:t>
      </w:r>
      <w:r w:rsidR="00D57289">
        <w:rPr>
          <w:color w:val="auto"/>
        </w:rPr>
        <w:t xml:space="preserve"> </w:t>
      </w:r>
      <w:r w:rsidR="00D57289" w:rsidRPr="0034197E">
        <w:rPr>
          <w:color w:val="auto"/>
        </w:rPr>
        <w:t>3, т.</w:t>
      </w:r>
      <w:r w:rsidR="00D57289">
        <w:rPr>
          <w:color w:val="auto"/>
        </w:rPr>
        <w:t xml:space="preserve"> </w:t>
      </w:r>
      <w:r w:rsidR="00D57289" w:rsidRPr="0034197E">
        <w:rPr>
          <w:color w:val="auto"/>
        </w:rPr>
        <w:t>7 , т.</w:t>
      </w:r>
      <w:r w:rsidR="00D57289">
        <w:rPr>
          <w:color w:val="auto"/>
        </w:rPr>
        <w:t xml:space="preserve"> </w:t>
      </w:r>
      <w:r w:rsidR="00D57289" w:rsidRPr="0034197E">
        <w:rPr>
          <w:color w:val="auto"/>
        </w:rPr>
        <w:t>9 и т.</w:t>
      </w:r>
      <w:r w:rsidR="00D57289">
        <w:rPr>
          <w:color w:val="auto"/>
        </w:rPr>
        <w:t xml:space="preserve"> </w:t>
      </w:r>
      <w:r w:rsidR="00D57289" w:rsidRPr="0034197E">
        <w:rPr>
          <w:color w:val="auto"/>
        </w:rPr>
        <w:t>11 от ЗУО.</w:t>
      </w:r>
      <w:r w:rsidR="00D57289">
        <w:rPr>
          <w:color w:val="auto"/>
        </w:rPr>
        <w:t xml:space="preserve"> </w:t>
      </w:r>
      <w:r w:rsidR="00DE4736" w:rsidRPr="00DE4736">
        <w:rPr>
          <w:color w:val="auto"/>
          <w:lang w:val="ru-RU"/>
        </w:rPr>
        <w:t xml:space="preserve">Общините имат изготвен морфологичен анализ на състава и количеството на битовите отпадъци през 2019 г. Дадени са предписания на кметовете на </w:t>
      </w:r>
      <w:r w:rsidR="00B46349">
        <w:rPr>
          <w:color w:val="auto"/>
          <w:lang w:val="ru-RU"/>
        </w:rPr>
        <w:t xml:space="preserve">двете </w:t>
      </w:r>
      <w:r w:rsidR="00DE4736" w:rsidRPr="00DE4736">
        <w:rPr>
          <w:color w:val="auto"/>
          <w:lang w:val="ru-RU"/>
        </w:rPr>
        <w:t xml:space="preserve">общини да предприемат необходимите действия за извършване на морфологичен анализ на количествата и състава на битовите отпадъци, образувани на територията на общината съгласно изискванията на чл. 28 а от Наредба № 7/2013г. за реда и начина за изчисляване и определяне размера на обезпеченията и отчисленията, изисквани при депониране на отпадъците. </w:t>
      </w:r>
      <w:r w:rsidR="00BB4AF2">
        <w:rPr>
          <w:color w:val="auto"/>
        </w:rPr>
        <w:t>На община Лесичово е д</w:t>
      </w:r>
      <w:r w:rsidR="0034197E" w:rsidRPr="0034197E">
        <w:rPr>
          <w:color w:val="auto"/>
        </w:rPr>
        <w:t>адено предписание да се организира разделното събиране на опасните  битови отпадъци,</w:t>
      </w:r>
      <w:r w:rsidR="00D57289">
        <w:rPr>
          <w:color w:val="auto"/>
        </w:rPr>
        <w:t xml:space="preserve"> </w:t>
      </w:r>
      <w:r w:rsidR="0034197E" w:rsidRPr="0034197E">
        <w:rPr>
          <w:color w:val="auto"/>
        </w:rPr>
        <w:t xml:space="preserve"> извън обхвата на наредбите по чл.</w:t>
      </w:r>
      <w:r w:rsidR="00D57289">
        <w:rPr>
          <w:color w:val="auto"/>
        </w:rPr>
        <w:t xml:space="preserve"> </w:t>
      </w:r>
      <w:r w:rsidR="0034197E" w:rsidRPr="0034197E">
        <w:rPr>
          <w:color w:val="auto"/>
        </w:rPr>
        <w:t>13, ал.</w:t>
      </w:r>
      <w:r w:rsidR="00D57289">
        <w:rPr>
          <w:color w:val="auto"/>
        </w:rPr>
        <w:t xml:space="preserve"> </w:t>
      </w:r>
      <w:r w:rsidR="0034197E" w:rsidRPr="0034197E">
        <w:rPr>
          <w:color w:val="auto"/>
        </w:rPr>
        <w:t>1 от ЗУО и предаването им за оползотворяване и обезвреждане съгл</w:t>
      </w:r>
      <w:r w:rsidR="00D57289">
        <w:rPr>
          <w:color w:val="auto"/>
        </w:rPr>
        <w:t xml:space="preserve">асно </w:t>
      </w:r>
      <w:r w:rsidR="0034197E" w:rsidRPr="0034197E">
        <w:rPr>
          <w:color w:val="auto"/>
        </w:rPr>
        <w:t>изискванията на чл.</w:t>
      </w:r>
      <w:r w:rsidR="00D57289">
        <w:rPr>
          <w:color w:val="auto"/>
        </w:rPr>
        <w:t xml:space="preserve"> </w:t>
      </w:r>
      <w:r w:rsidR="0034197E" w:rsidRPr="0034197E">
        <w:rPr>
          <w:color w:val="auto"/>
        </w:rPr>
        <w:t>19, ал.</w:t>
      </w:r>
      <w:r w:rsidR="00D57289">
        <w:rPr>
          <w:color w:val="auto"/>
        </w:rPr>
        <w:t xml:space="preserve"> </w:t>
      </w:r>
      <w:r w:rsidR="0034197E" w:rsidRPr="0034197E">
        <w:rPr>
          <w:color w:val="auto"/>
        </w:rPr>
        <w:t>3, т.</w:t>
      </w:r>
      <w:r w:rsidR="00D57289">
        <w:rPr>
          <w:color w:val="auto"/>
        </w:rPr>
        <w:t xml:space="preserve"> </w:t>
      </w:r>
      <w:r w:rsidR="0034197E" w:rsidRPr="0034197E">
        <w:rPr>
          <w:color w:val="auto"/>
        </w:rPr>
        <w:t>9 от ЗУО. Срокът на предписание</w:t>
      </w:r>
      <w:r w:rsidR="00BB4AF2">
        <w:rPr>
          <w:color w:val="auto"/>
        </w:rPr>
        <w:t>то</w:t>
      </w:r>
      <w:r w:rsidR="0034197E" w:rsidRPr="0034197E">
        <w:rPr>
          <w:color w:val="auto"/>
        </w:rPr>
        <w:t xml:space="preserve"> не е изтекъл.</w:t>
      </w:r>
    </w:p>
    <w:p w:rsidR="00DA0732" w:rsidRDefault="00DA0732" w:rsidP="00DA0732">
      <w:pPr>
        <w:ind w:firstLine="708"/>
        <w:jc w:val="both"/>
      </w:pPr>
      <w:r>
        <w:t xml:space="preserve">Извършена е планова проверка на депо за ТБО на община Велинград.  Извършената техническа рекултивация е с добро качество и в съответствие с одобрения работен проект и Наредба №26/1996 г. за рекултивация на нарушени терени. Към момента се изпълнява втори етап от биологичната рекултивация - тялото на депото е засято с тревни смески, които са подходящи за района и надморската височина. Не се констатира нерегламентирано изхвърляне на отпадъци върху тялото на депото и/или в близост до него. Предстоят грижи за посева, включващи торене, поливане и косене. </w:t>
      </w:r>
    </w:p>
    <w:p w:rsidR="00DA0732" w:rsidRDefault="00DA0732" w:rsidP="00DA0732">
      <w:pPr>
        <w:ind w:firstLine="708"/>
        <w:jc w:val="both"/>
      </w:pPr>
      <w:r>
        <w:t>Извършен</w:t>
      </w:r>
      <w:r>
        <w:rPr>
          <w:lang w:val="en-US"/>
        </w:rPr>
        <w:t>и са</w:t>
      </w:r>
      <w:r>
        <w:t xml:space="preserve"> планови проверки на депата за ТБО на община Стрелча и община Лесичово. Приключила е биологичната рекултивация. Полагат се необходимите грижи за рекултивираните площи, включващи косене и подхранване на растителността върху тялото на депото. Не се констатира нерегламентирано депониране на отпадъци и замърсяване с такива върху тялото на депото и в съседни имоти. Предстоят следексплоатационни грижи, съгласно изискванията на чл. 44 от Наредба №6/2013</w:t>
      </w:r>
      <w:r w:rsidR="002D5268">
        <w:t xml:space="preserve"> </w:t>
      </w:r>
      <w:r>
        <w:t xml:space="preserve">г., включващи и мониторинг и наблюдение на параметрите на околната среда. Предстои мониторинг на повърхностни и подземни води, съгласно одобрения работен проект за рекултивация - част мониторинг на ТБО на община Лесичово. </w:t>
      </w:r>
    </w:p>
    <w:p w:rsidR="00774A9D" w:rsidRDefault="00512353" w:rsidP="00512353">
      <w:pPr>
        <w:overflowPunct w:val="0"/>
        <w:autoSpaceDE w:val="0"/>
        <w:autoSpaceDN w:val="0"/>
        <w:adjustRightInd w:val="0"/>
        <w:ind w:firstLine="708"/>
        <w:jc w:val="both"/>
        <w:rPr>
          <w:color w:val="auto"/>
          <w:lang w:eastAsia="en-US"/>
        </w:rPr>
      </w:pPr>
      <w:r w:rsidRPr="00512353">
        <w:rPr>
          <w:color w:val="auto"/>
        </w:rPr>
        <w:t xml:space="preserve">Извършена </w:t>
      </w:r>
      <w:r w:rsidRPr="00512353">
        <w:rPr>
          <w:color w:val="auto"/>
          <w:lang w:val="en-US"/>
        </w:rPr>
        <w:t xml:space="preserve">e </w:t>
      </w:r>
      <w:r w:rsidRPr="00512353">
        <w:rPr>
          <w:color w:val="auto"/>
        </w:rPr>
        <w:t>планова проверка на общински път с.Огняново-с.Синит</w:t>
      </w:r>
      <w:r w:rsidRPr="00512353">
        <w:rPr>
          <w:color w:val="auto"/>
          <w:lang w:val="en-US"/>
        </w:rPr>
        <w:t>о</w:t>
      </w:r>
      <w:r w:rsidRPr="00512353">
        <w:rPr>
          <w:color w:val="auto"/>
        </w:rPr>
        <w:t>во-с. Мирянци на територията на община Пазарджик по чл. 19, ал. 3, т. 12 от ЗУО относно задълженията на общините за поддържане на чистотата на общинската пътна инфраструктура. Констатирано е замърсяване с леки фракции от опаковки вдясно и вляво, в прилежащите територии на общинския път на изхода на с. Огняново, в посока с. Синитово. Д</w:t>
      </w:r>
      <w:r w:rsidRPr="00512353">
        <w:rPr>
          <w:color w:val="auto"/>
          <w:lang w:eastAsia="en-US"/>
        </w:rPr>
        <w:t xml:space="preserve">адено е предписание на кмета на община Пазарджик с определен срок за почистване на замърсените с отпадъци терени. След изтичането му РИОСВ ще извърши последващ контрол.  </w:t>
      </w:r>
    </w:p>
    <w:p w:rsidR="00774A9D" w:rsidRDefault="00774A9D" w:rsidP="00774A9D">
      <w:pPr>
        <w:overflowPunct w:val="0"/>
        <w:autoSpaceDE w:val="0"/>
        <w:autoSpaceDN w:val="0"/>
        <w:adjustRightInd w:val="0"/>
        <w:ind w:right="1" w:firstLine="708"/>
        <w:jc w:val="both"/>
        <w:textAlignment w:val="baseline"/>
        <w:rPr>
          <w:color w:val="auto"/>
        </w:rPr>
      </w:pPr>
      <w:r w:rsidRPr="00774A9D">
        <w:rPr>
          <w:color w:val="auto"/>
        </w:rPr>
        <w:t xml:space="preserve">Извършена е планова проверка на площадка за третиране на отработени катализатори в гр. Пазарджик. Действието на издаденото разрешение е прекратено по заявление на управителя на дружеството. На площадката не се констатира наличие на отпадъци. Съоръженията са демонтирани. </w:t>
      </w:r>
    </w:p>
    <w:p w:rsidR="00774A9D" w:rsidRPr="00774A9D" w:rsidRDefault="00774A9D" w:rsidP="00774A9D">
      <w:pPr>
        <w:overflowPunct w:val="0"/>
        <w:autoSpaceDE w:val="0"/>
        <w:autoSpaceDN w:val="0"/>
        <w:adjustRightInd w:val="0"/>
        <w:ind w:right="1" w:firstLine="708"/>
        <w:jc w:val="both"/>
        <w:textAlignment w:val="baseline"/>
        <w:rPr>
          <w:color w:val="auto"/>
        </w:rPr>
      </w:pPr>
      <w:r w:rsidRPr="00774A9D">
        <w:rPr>
          <w:color w:val="auto"/>
        </w:rPr>
        <w:t>Извършени са планови проверки на обекти за производство на дървен материал в гр. Брацигово и в с. Фотиново, общ. Батак. На обекта в гр. Брацигово не се извършва дейност. Дейността е прекратена и търговецът е заличен от търговския регистър.                                                                  За</w:t>
      </w:r>
      <w:r w:rsidRPr="00774A9D">
        <w:rPr>
          <w:bCs/>
          <w:color w:val="auto"/>
          <w:lang w:eastAsia="en-US"/>
        </w:rPr>
        <w:t xml:space="preserve"> констатираните пропуски в обекта в с. Фотиново е дадено</w:t>
      </w:r>
      <w:r>
        <w:rPr>
          <w:bCs/>
          <w:color w:val="auto"/>
          <w:lang w:val="en-US" w:eastAsia="en-US"/>
        </w:rPr>
        <w:t xml:space="preserve"> </w:t>
      </w:r>
      <w:r w:rsidRPr="00774A9D">
        <w:rPr>
          <w:bCs/>
          <w:color w:val="auto"/>
          <w:lang w:eastAsia="en-US"/>
        </w:rPr>
        <w:t>предписание отчетните книги по отпадъци да се водят по електронен път в НИСО, съгласно изискванията на чл.</w:t>
      </w:r>
      <w:r w:rsidRPr="00774A9D">
        <w:rPr>
          <w:bCs/>
          <w:color w:val="auto"/>
          <w:lang w:val="en-US" w:eastAsia="en-US"/>
        </w:rPr>
        <w:t xml:space="preserve"> </w:t>
      </w:r>
      <w:r w:rsidRPr="00774A9D">
        <w:rPr>
          <w:bCs/>
          <w:color w:val="auto"/>
          <w:lang w:eastAsia="en-US"/>
        </w:rPr>
        <w:t>11 от Наредба 1/2014 г. за реда и образците, по които се предоставя информация за дейностите с отпадъците, както и реда за водене на публични регистри.</w:t>
      </w:r>
      <w:r w:rsidRPr="00774A9D">
        <w:rPr>
          <w:bCs/>
          <w:color w:val="auto"/>
          <w:lang w:val="en-US" w:eastAsia="en-US"/>
        </w:rPr>
        <w:t xml:space="preserve"> </w:t>
      </w:r>
      <w:r w:rsidRPr="00774A9D">
        <w:rPr>
          <w:bCs/>
          <w:color w:val="auto"/>
          <w:lang w:eastAsia="en-US"/>
        </w:rPr>
        <w:t>Отчетите за предходната година да се представят ежегодно до 31</w:t>
      </w:r>
      <w:r w:rsidRPr="00774A9D">
        <w:rPr>
          <w:bCs/>
          <w:color w:val="auto"/>
          <w:lang w:val="en-US" w:eastAsia="en-US"/>
        </w:rPr>
        <w:t xml:space="preserve"> март</w:t>
      </w:r>
      <w:r w:rsidRPr="00774A9D">
        <w:rPr>
          <w:bCs/>
          <w:color w:val="auto"/>
          <w:lang w:eastAsia="en-US"/>
        </w:rPr>
        <w:t xml:space="preserve"> на текущата година чрез НИСО, съгласно чл. 23, ал. 1 от същата Наредба. </w:t>
      </w:r>
    </w:p>
    <w:p w:rsidR="006C33FF" w:rsidRDefault="00774A9D" w:rsidP="006C33FF">
      <w:pPr>
        <w:overflowPunct w:val="0"/>
        <w:autoSpaceDE w:val="0"/>
        <w:autoSpaceDN w:val="0"/>
        <w:adjustRightInd w:val="0"/>
        <w:ind w:right="1" w:firstLine="708"/>
        <w:jc w:val="both"/>
        <w:textAlignment w:val="baseline"/>
        <w:rPr>
          <w:bCs/>
          <w:color w:val="auto"/>
          <w:lang w:eastAsia="en-US"/>
        </w:rPr>
      </w:pPr>
      <w:r w:rsidRPr="00774A9D">
        <w:rPr>
          <w:color w:val="auto"/>
        </w:rPr>
        <w:t xml:space="preserve">Извършени са планови проверка на площадка за третиране на ИУМПС в гр. Пазарджик и </w:t>
      </w:r>
      <w:r w:rsidRPr="00774A9D">
        <w:rPr>
          <w:bCs/>
          <w:color w:val="auto"/>
          <w:lang w:eastAsia="en-US"/>
        </w:rPr>
        <w:t xml:space="preserve">на площадка за третиране на отпадъци, в т. ч. и </w:t>
      </w:r>
      <w:r w:rsidR="002D5268">
        <w:rPr>
          <w:bCs/>
          <w:color w:val="auto"/>
          <w:lang w:eastAsia="en-US"/>
        </w:rPr>
        <w:t xml:space="preserve">на </w:t>
      </w:r>
      <w:r w:rsidRPr="00774A9D">
        <w:rPr>
          <w:bCs/>
          <w:color w:val="auto"/>
          <w:lang w:eastAsia="en-US"/>
        </w:rPr>
        <w:t xml:space="preserve">строителни отпадъци в  с. Главиница, общ. Пазарджик. </w:t>
      </w:r>
      <w:r w:rsidRPr="00774A9D">
        <w:rPr>
          <w:color w:val="auto"/>
        </w:rPr>
        <w:t xml:space="preserve">Не се констатираха пропуски и нарушения по ЗУО. </w:t>
      </w:r>
      <w:r w:rsidRPr="00774A9D">
        <w:rPr>
          <w:bCs/>
          <w:iCs/>
          <w:color w:val="auto"/>
          <w:lang w:val="ru-RU" w:eastAsia="en-US"/>
        </w:rPr>
        <w:t xml:space="preserve">Изпълняват се условията, поставени в </w:t>
      </w:r>
      <w:r w:rsidRPr="00774A9D">
        <w:rPr>
          <w:bCs/>
          <w:color w:val="auto"/>
          <w:lang w:eastAsia="en-US"/>
        </w:rPr>
        <w:t>издаденото разрешение за дейности с отпадъци.</w:t>
      </w:r>
    </w:p>
    <w:p w:rsidR="006C33FF" w:rsidRPr="00774A9D" w:rsidRDefault="006C33FF" w:rsidP="006C33FF">
      <w:pPr>
        <w:overflowPunct w:val="0"/>
        <w:autoSpaceDE w:val="0"/>
        <w:autoSpaceDN w:val="0"/>
        <w:adjustRightInd w:val="0"/>
        <w:ind w:right="1" w:firstLine="708"/>
        <w:jc w:val="both"/>
        <w:textAlignment w:val="baseline"/>
        <w:rPr>
          <w:color w:val="auto"/>
        </w:rPr>
      </w:pPr>
      <w:r w:rsidRPr="00B16E0C">
        <w:rPr>
          <w:color w:val="auto"/>
        </w:rPr>
        <w:t xml:space="preserve">Извършени са планови проверки </w:t>
      </w:r>
      <w:r w:rsidRPr="00B16E0C">
        <w:rPr>
          <w:color w:val="auto"/>
          <w:lang w:val="ru-RU"/>
        </w:rPr>
        <w:t>на дружество за третиране на ИУМПС и ОЧЦМ в с.</w:t>
      </w:r>
      <w:r w:rsidRPr="00B16E0C">
        <w:rPr>
          <w:color w:val="auto"/>
          <w:lang w:val="en-US"/>
        </w:rPr>
        <w:t xml:space="preserve"> </w:t>
      </w:r>
      <w:r w:rsidRPr="00B16E0C">
        <w:rPr>
          <w:color w:val="auto"/>
          <w:lang w:val="ru-RU"/>
        </w:rPr>
        <w:t>Семчиново, общ.</w:t>
      </w:r>
      <w:r w:rsidRPr="00B16E0C">
        <w:rPr>
          <w:color w:val="auto"/>
          <w:lang w:val="en-US"/>
        </w:rPr>
        <w:t xml:space="preserve"> </w:t>
      </w:r>
      <w:r w:rsidRPr="00B16E0C">
        <w:rPr>
          <w:color w:val="auto"/>
          <w:lang w:val="ru-RU"/>
        </w:rPr>
        <w:t>Септември и на дружество за третиране на отработено масло в гр.</w:t>
      </w:r>
      <w:r w:rsidRPr="00B16E0C">
        <w:rPr>
          <w:color w:val="auto"/>
          <w:lang w:val="en-US"/>
        </w:rPr>
        <w:t xml:space="preserve"> </w:t>
      </w:r>
      <w:r w:rsidRPr="00B16E0C">
        <w:rPr>
          <w:color w:val="auto"/>
          <w:lang w:val="ru-RU"/>
        </w:rPr>
        <w:t xml:space="preserve">Пазарджик. </w:t>
      </w:r>
      <w:r w:rsidRPr="00B16E0C">
        <w:rPr>
          <w:color w:val="auto"/>
        </w:rPr>
        <w:t xml:space="preserve">Проверени са условията, поставени в документите по чл. 35 по ЗУО. Не са установени  несъответствия с нормативната уредба по ЗУО. </w:t>
      </w:r>
    </w:p>
    <w:p w:rsidR="00512353" w:rsidRDefault="00774A9D" w:rsidP="00774A9D">
      <w:pPr>
        <w:overflowPunct w:val="0"/>
        <w:autoSpaceDE w:val="0"/>
        <w:autoSpaceDN w:val="0"/>
        <w:adjustRightInd w:val="0"/>
        <w:ind w:right="1"/>
        <w:jc w:val="both"/>
        <w:textAlignment w:val="baseline"/>
        <w:rPr>
          <w:color w:val="auto"/>
        </w:rPr>
      </w:pPr>
      <w:r w:rsidRPr="00774A9D">
        <w:rPr>
          <w:bCs/>
          <w:color w:val="auto"/>
          <w:lang w:eastAsia="en-US"/>
        </w:rPr>
        <w:t xml:space="preserve">         Извършен е планов контрол на площадка за третиране на отпадъчни тонер касети и ИУЕЕО</w:t>
      </w:r>
      <w:r w:rsidR="005E302D">
        <w:rPr>
          <w:bCs/>
          <w:color w:val="auto"/>
          <w:lang w:eastAsia="en-US"/>
        </w:rPr>
        <w:t xml:space="preserve"> в гр. Пазарджик</w:t>
      </w:r>
      <w:r w:rsidRPr="00774A9D">
        <w:rPr>
          <w:bCs/>
          <w:color w:val="auto"/>
          <w:lang w:eastAsia="en-US"/>
        </w:rPr>
        <w:t>.</w:t>
      </w:r>
      <w:r w:rsidR="006C33FF">
        <w:rPr>
          <w:bCs/>
          <w:color w:val="auto"/>
          <w:lang w:eastAsia="en-US"/>
        </w:rPr>
        <w:t xml:space="preserve"> </w:t>
      </w:r>
      <w:r w:rsidRPr="00774A9D">
        <w:rPr>
          <w:bCs/>
          <w:color w:val="auto"/>
          <w:lang w:eastAsia="en-US"/>
        </w:rPr>
        <w:t xml:space="preserve">За констатирани пропуски е дадено предписание за представяне на документи в РИОСВ в седемдневен срок, което е изпълнено.   </w:t>
      </w:r>
    </w:p>
    <w:p w:rsidR="00110308" w:rsidRDefault="00110308" w:rsidP="00473D4A">
      <w:pPr>
        <w:ind w:firstLine="708"/>
        <w:jc w:val="both"/>
        <w:rPr>
          <w:color w:val="auto"/>
        </w:rPr>
      </w:pPr>
      <w:r>
        <w:rPr>
          <w:lang w:val="ru-RU"/>
        </w:rPr>
        <w:t>Извършени са планови проверки на автосервизи в гр. Пещера и гр. Панагюрище за</w:t>
      </w:r>
      <w:r>
        <w:t xml:space="preserve"> спазване на нормативните изисквания и недопускане на нерегламентирано изгаряне на отпадъци/отработени масла, ИУГ, за реда и образците, по които се предоставя информация за дейностите по отпадъците, както и за реда за водене на публични регистри,</w:t>
      </w:r>
      <w:r w:rsidR="005E302D">
        <w:t xml:space="preserve"> </w:t>
      </w:r>
      <w:r>
        <w:t xml:space="preserve">съгласно изискванията на Наредба №1/04.06.2014 г. </w:t>
      </w:r>
      <w:r>
        <w:rPr>
          <w:bCs/>
          <w:iCs/>
          <w:color w:val="121314"/>
        </w:rPr>
        <w:t>Не са установени  несъответствия с нормативната уредба по ЗУО</w:t>
      </w:r>
      <w:r w:rsidR="00473D4A">
        <w:rPr>
          <w:bCs/>
          <w:iCs/>
          <w:color w:val="121314"/>
        </w:rPr>
        <w:t xml:space="preserve"> в авт</w:t>
      </w:r>
      <w:r w:rsidR="005E302D">
        <w:rPr>
          <w:bCs/>
          <w:iCs/>
          <w:color w:val="121314"/>
        </w:rPr>
        <w:t>о</w:t>
      </w:r>
      <w:r w:rsidR="00473D4A">
        <w:rPr>
          <w:bCs/>
          <w:iCs/>
          <w:color w:val="121314"/>
        </w:rPr>
        <w:t>сервиза в гр. Пещера, а</w:t>
      </w:r>
      <w:r w:rsidR="00473D4A" w:rsidRPr="00473D4A">
        <w:t xml:space="preserve"> обект</w:t>
      </w:r>
      <w:r w:rsidR="00473D4A">
        <w:t>ът в гр. Панагюрище</w:t>
      </w:r>
      <w:r w:rsidR="00473D4A" w:rsidRPr="00473D4A">
        <w:t xml:space="preserve"> не работи</w:t>
      </w:r>
      <w:r w:rsidR="00473D4A">
        <w:t xml:space="preserve"> -</w:t>
      </w:r>
      <w:r w:rsidR="00473D4A" w:rsidRPr="00473D4A">
        <w:t xml:space="preserve"> фирмата е преустановила дейността си.</w:t>
      </w:r>
    </w:p>
    <w:p w:rsidR="00110308" w:rsidRDefault="00110308" w:rsidP="00110308">
      <w:pPr>
        <w:ind w:firstLine="708"/>
        <w:jc w:val="both"/>
        <w:rPr>
          <w:lang w:val="ru-RU"/>
        </w:rPr>
      </w:pPr>
      <w:r>
        <w:rPr>
          <w:lang w:val="ru-RU"/>
        </w:rPr>
        <w:t xml:space="preserve">Извършени са планови проверки за изпълнение разпоредбите на ЗУО на логистичен център в гр. Пазарджик, както и на оранжерия за отглеждане на зеленчуци в с. Мало Конаре и </w:t>
      </w:r>
      <w:r w:rsidR="005E302D">
        <w:rPr>
          <w:lang w:val="ru-RU"/>
        </w:rPr>
        <w:t xml:space="preserve">на </w:t>
      </w:r>
      <w:r>
        <w:rPr>
          <w:lang w:val="ru-RU"/>
        </w:rPr>
        <w:t xml:space="preserve">земеделски производител на зеленчуци в оранжерии в с. Црънча, за спазване на нормативните изисквания и </w:t>
      </w:r>
      <w:r>
        <w:t>недопускане на нерегламентирано изгаряне на отпадъци в отоплителния сезон.</w:t>
      </w:r>
      <w:r>
        <w:rPr>
          <w:lang w:val="ru-RU"/>
        </w:rPr>
        <w:t xml:space="preserve"> Извършен е контрол по изпълнение на разпоредбите на ЗУО и подзаконовите нормативни актове. Не </w:t>
      </w:r>
      <w:r w:rsidR="006C33FF">
        <w:rPr>
          <w:lang w:val="ru-RU"/>
        </w:rPr>
        <w:t>е констатирано на</w:t>
      </w:r>
      <w:r>
        <w:rPr>
          <w:lang w:val="ru-RU"/>
        </w:rPr>
        <w:t>рушени</w:t>
      </w:r>
      <w:r w:rsidR="006C33FF">
        <w:rPr>
          <w:lang w:val="ru-RU"/>
        </w:rPr>
        <w:t>е</w:t>
      </w:r>
      <w:r>
        <w:rPr>
          <w:lang w:val="ru-RU"/>
        </w:rPr>
        <w:t>. Земеделският производител в с. Црънча, общ. Пазарджик е преустановил дейността си</w:t>
      </w:r>
      <w:r w:rsidR="006C33FF">
        <w:rPr>
          <w:lang w:val="ru-RU"/>
        </w:rPr>
        <w:t>.</w:t>
      </w:r>
    </w:p>
    <w:p w:rsidR="00254F13" w:rsidRPr="009C57AB" w:rsidRDefault="00254F13" w:rsidP="009C57AB">
      <w:pPr>
        <w:ind w:firstLine="708"/>
        <w:jc w:val="both"/>
        <w:rPr>
          <w:color w:val="auto"/>
        </w:rPr>
      </w:pPr>
      <w:r w:rsidRPr="00254F13">
        <w:rPr>
          <w:color w:val="auto"/>
        </w:rPr>
        <w:t xml:space="preserve">Извършени са планови проверки на площадки </w:t>
      </w:r>
      <w:r w:rsidRPr="00254F13">
        <w:rPr>
          <w:rFonts w:cs="Arial"/>
          <w:color w:val="auto"/>
          <w:lang w:val="en-US" w:eastAsia="en-US"/>
        </w:rPr>
        <w:t xml:space="preserve">за третиране на </w:t>
      </w:r>
      <w:r w:rsidRPr="00254F13">
        <w:rPr>
          <w:rFonts w:cs="Arial"/>
          <w:color w:val="auto"/>
          <w:lang w:eastAsia="en-US"/>
        </w:rPr>
        <w:t xml:space="preserve">ОЧЦМ, </w:t>
      </w:r>
      <w:r w:rsidRPr="00254F13">
        <w:rPr>
          <w:rFonts w:cs="Arial"/>
          <w:color w:val="auto"/>
          <w:lang w:val="en-US" w:eastAsia="en-US"/>
        </w:rPr>
        <w:t>ИУМПС</w:t>
      </w:r>
      <w:r w:rsidRPr="00254F13">
        <w:rPr>
          <w:rFonts w:cs="Arial"/>
          <w:color w:val="auto"/>
          <w:lang w:eastAsia="en-US"/>
        </w:rPr>
        <w:t>, ИУЕЕО, НУБА</w:t>
      </w:r>
      <w:r w:rsidRPr="00254F13">
        <w:rPr>
          <w:color w:val="auto"/>
        </w:rPr>
        <w:t xml:space="preserve"> в </w:t>
      </w:r>
      <w:r w:rsidRPr="00254F13">
        <w:rPr>
          <w:rFonts w:cs="Arial"/>
          <w:color w:val="auto"/>
          <w:lang w:val="en-US" w:eastAsia="en-US"/>
        </w:rPr>
        <w:t>гр. Велинград</w:t>
      </w:r>
      <w:r w:rsidRPr="00254F13">
        <w:rPr>
          <w:rFonts w:cs="Arial"/>
          <w:color w:val="auto"/>
          <w:lang w:eastAsia="en-US"/>
        </w:rPr>
        <w:t xml:space="preserve"> и гр. Пазарджик</w:t>
      </w:r>
      <w:r w:rsidRPr="00254F13">
        <w:rPr>
          <w:rFonts w:cs="Arial"/>
          <w:color w:val="auto"/>
          <w:lang w:val="en-US" w:eastAsia="en-US"/>
        </w:rPr>
        <w:t xml:space="preserve">. </w:t>
      </w:r>
      <w:r w:rsidRPr="00254F13">
        <w:rPr>
          <w:color w:val="auto"/>
        </w:rPr>
        <w:t>На обектите се извършват разрешените дейности по третиране на отпадъци, съгласно притежавания от фирмата документ по чл. 35 от ЗУО. Не са констатирани несъответствия по изпълнение на поставените условия.</w:t>
      </w:r>
    </w:p>
    <w:p w:rsidR="00817411" w:rsidRDefault="00DA0732" w:rsidP="00512353">
      <w:pPr>
        <w:ind w:firstLine="708"/>
        <w:jc w:val="both"/>
      </w:pPr>
      <w:r>
        <w:t>Извършена е планова проверка на площадка за събиране, съхраняване и третиране на опасни и неопасни отпадъци в с. Говедаре, общ. Пазарджик. Констатира се изпълнение на условия</w:t>
      </w:r>
      <w:r w:rsidR="006C33FF">
        <w:t>та</w:t>
      </w:r>
      <w:r>
        <w:t xml:space="preserve"> в издадения документ по чл. 35 от ЗУО, на изискванията и разпоредбите на ЗУО. </w:t>
      </w:r>
    </w:p>
    <w:p w:rsidR="00E87087" w:rsidRDefault="00E87087" w:rsidP="00E42049">
      <w:pPr>
        <w:ind w:firstLine="708"/>
        <w:jc w:val="both"/>
        <w:rPr>
          <w:b/>
          <w:bCs/>
          <w:lang w:val="ru-RU"/>
        </w:rPr>
      </w:pPr>
      <w:r w:rsidRPr="00742038">
        <w:rPr>
          <w:b/>
          <w:bCs/>
        </w:rPr>
        <w:t>Извънредни проверки:</w:t>
      </w:r>
      <w:r w:rsidRPr="0069149E">
        <w:rPr>
          <w:b/>
          <w:bCs/>
          <w:lang w:val="ru-RU"/>
        </w:rPr>
        <w:t xml:space="preserve"> </w:t>
      </w:r>
    </w:p>
    <w:p w:rsidR="009C57AB" w:rsidRPr="009C57AB" w:rsidRDefault="009C57AB" w:rsidP="009C57AB">
      <w:pPr>
        <w:ind w:right="1" w:firstLine="708"/>
        <w:jc w:val="both"/>
        <w:rPr>
          <w:color w:val="auto"/>
        </w:rPr>
      </w:pPr>
      <w:r w:rsidRPr="009C57AB">
        <w:rPr>
          <w:color w:val="auto"/>
        </w:rPr>
        <w:t xml:space="preserve">Извършени са 3 извънредни проверки на 3 обекта във връзка със заповед на министъра на ОСВ за извършване на проверки на място на площадки №1, №2 и № 3  на дружество, извършващо третиране на отпадъци от пластмаса в гр. Пазарджик. Констатира се, че отпадъкът, предмет на трансграничен превоз, в т.ч. от Италия съответства на отпадък с код 19 12 04 – пластмаса и каучук. Отпадъците с произход – внос, съгласно документите по Регламент 1013(ЕО)/2006 г. и направените записи в отчетните книги в НИСО, са получени на площадка №1. На площадка №2 и №3 се констатираха налични отпадъци с произход – внос. Преместването на отпадъците от една площадка на друга не е отразено в отчетните книги, за което са дадени разяснения. </w:t>
      </w:r>
    </w:p>
    <w:p w:rsidR="009C57AB" w:rsidRPr="009C57AB" w:rsidRDefault="009C57AB" w:rsidP="009C57AB">
      <w:pPr>
        <w:overflowPunct w:val="0"/>
        <w:autoSpaceDE w:val="0"/>
        <w:autoSpaceDN w:val="0"/>
        <w:adjustRightInd w:val="0"/>
        <w:ind w:firstLine="708"/>
        <w:jc w:val="both"/>
        <w:textAlignment w:val="baseline"/>
        <w:rPr>
          <w:bCs/>
          <w:color w:val="auto"/>
          <w:lang w:eastAsia="en-US"/>
        </w:rPr>
      </w:pPr>
      <w:r w:rsidRPr="009C57AB">
        <w:rPr>
          <w:bCs/>
          <w:color w:val="auto"/>
          <w:lang w:eastAsia="en-US"/>
        </w:rPr>
        <w:t xml:space="preserve">Извършена е извънредна проверка на община Велинград във връзка с изпълнение на дадени предписания. Изпълнени са 2 предписания за почистване на замърсени с отпадъци терени, дадени на кмета на общината и на директора на ТП ДГС „Алабак“. Почистени от отпадъци са 3 терена територия горска и 2 терена частна и държавна публична собственост на територията на община Велинград. </w:t>
      </w:r>
    </w:p>
    <w:p w:rsidR="006E77D3" w:rsidRDefault="006E77D3" w:rsidP="006E77D3">
      <w:pPr>
        <w:jc w:val="both"/>
      </w:pPr>
      <w:r>
        <w:rPr>
          <w:color w:val="auto"/>
          <w:lang w:val="en-US"/>
        </w:rPr>
        <w:t xml:space="preserve">            </w:t>
      </w:r>
      <w:r w:rsidRPr="006E77D3">
        <w:rPr>
          <w:lang w:val="ru-RU"/>
        </w:rPr>
        <w:t>Извършена е извънредна проверка на общин</w:t>
      </w:r>
      <w:r>
        <w:rPr>
          <w:lang w:val="ru-RU"/>
        </w:rPr>
        <w:t xml:space="preserve">а Стрелча във връзка с подаден </w:t>
      </w:r>
      <w:r w:rsidRPr="006E77D3">
        <w:rPr>
          <w:lang w:val="ru-RU"/>
        </w:rPr>
        <w:t>в РИОСВ</w:t>
      </w:r>
      <w:r>
        <w:rPr>
          <w:lang w:val="en-US"/>
        </w:rPr>
        <w:t xml:space="preserve"> </w:t>
      </w:r>
      <w:r w:rsidRPr="006E77D3">
        <w:rPr>
          <w:lang w:val="ru-RU"/>
        </w:rPr>
        <w:t>сигнал за изхвърлени строителни отпадъци в регулацията на с</w:t>
      </w:r>
      <w:r w:rsidRPr="006E77D3">
        <w:t>.</w:t>
      </w:r>
      <w:r w:rsidRPr="006E77D3">
        <w:rPr>
          <w:lang w:val="ru-RU"/>
        </w:rPr>
        <w:t xml:space="preserve"> Блатница, в</w:t>
      </w:r>
      <w:r w:rsidR="005E302D">
        <w:rPr>
          <w:lang w:val="ru-RU"/>
        </w:rPr>
        <w:t xml:space="preserve"> </w:t>
      </w:r>
      <w:r w:rsidRPr="006E77D3">
        <w:rPr>
          <w:lang w:val="ru-RU"/>
        </w:rPr>
        <w:t xml:space="preserve">следствие на </w:t>
      </w:r>
      <w:r>
        <w:t>строително-монтажни работи.</w:t>
      </w:r>
      <w:r w:rsidRPr="006E77D3">
        <w:rPr>
          <w:lang w:val="ru-RU"/>
        </w:rPr>
        <w:t xml:space="preserve"> При проверката на място не се установи наличие на отпадъци в терените, посочени в сигнала. Същите са почистени своевременно след приключване на СМР от дружеството</w:t>
      </w:r>
      <w:r w:rsidRPr="006E77D3">
        <w:t>, извършило ремонт на водопроводната мрежа на селото.</w:t>
      </w:r>
    </w:p>
    <w:p w:rsidR="00AC3775" w:rsidRPr="00AC3775" w:rsidRDefault="00110308" w:rsidP="00AC3775">
      <w:pPr>
        <w:jc w:val="both"/>
        <w:rPr>
          <w:lang w:val="en-US"/>
        </w:rPr>
      </w:pPr>
      <w:r>
        <w:rPr>
          <w:lang w:val="en-US"/>
        </w:rPr>
        <w:t xml:space="preserve">           </w:t>
      </w:r>
      <w:r w:rsidRPr="00110308">
        <w:rPr>
          <w:lang w:val="en-US"/>
        </w:rPr>
        <w:t>Извършена е извънредна проверка в с. Жребичко, общ. Брацигово по писмо на ОДМВР-Пазарджик за извършване на съвместни проверки, при която се установи, че в поземлен имот общинска собственост се съхраняват четири ИУМПС. Дадени са  предписания на собственика им да представи в РИОСВ-Пазарджик документи за произход на автомобилите, което е изпълнено и за предаване на ИУМПС на лице, притежаващо документ по чл. 35 от ЗУО за тази дейност. Предстои последващ контрол.</w:t>
      </w:r>
    </w:p>
    <w:p w:rsidR="002F1330" w:rsidRDefault="00AC3775" w:rsidP="002F1330">
      <w:pPr>
        <w:ind w:firstLine="708"/>
        <w:jc w:val="both"/>
        <w:rPr>
          <w:color w:val="auto"/>
          <w:lang w:val="en-US" w:eastAsia="en-US"/>
        </w:rPr>
      </w:pPr>
      <w:r w:rsidRPr="00AC3775">
        <w:rPr>
          <w:color w:val="auto"/>
          <w:lang w:val="ru-RU"/>
        </w:rPr>
        <w:t xml:space="preserve">Извършена е извънредна проверка по сигнал </w:t>
      </w:r>
      <w:r w:rsidRPr="00AC3775">
        <w:rPr>
          <w:color w:val="auto"/>
        </w:rPr>
        <w:t xml:space="preserve">за замърсяване с отпадъци на р. Чепинска на територията на гр. Велинград и с. Драгиново. </w:t>
      </w:r>
      <w:r w:rsidRPr="00AC3775">
        <w:rPr>
          <w:color w:val="auto"/>
          <w:lang w:eastAsia="en-US"/>
        </w:rPr>
        <w:t xml:space="preserve">В регулационните граници на с. Драгиново, на ул. „Теретово“ се констатира наличие на строителни отпадъци-бордюри и бетонни стълбове от извършени ремонтни дейности от община Велинград на пътната мрежа. Съхраняват се </w:t>
      </w:r>
      <w:r w:rsidR="00D86FAB">
        <w:rPr>
          <w:color w:val="auto"/>
          <w:lang w:eastAsia="en-US"/>
        </w:rPr>
        <w:t>на територията на кметство</w:t>
      </w:r>
      <w:r w:rsidRPr="00AC3775">
        <w:rPr>
          <w:color w:val="auto"/>
          <w:lang w:eastAsia="en-US"/>
        </w:rPr>
        <w:t xml:space="preserve"> Драгиново, за да бъдат вложени за направата на улици в селото</w:t>
      </w:r>
      <w:r w:rsidR="00D86FAB">
        <w:rPr>
          <w:color w:val="auto"/>
          <w:lang w:eastAsia="en-US"/>
        </w:rPr>
        <w:t xml:space="preserve">, </w:t>
      </w:r>
      <w:r w:rsidRPr="00AC3775">
        <w:rPr>
          <w:color w:val="auto"/>
          <w:lang w:eastAsia="en-US"/>
        </w:rPr>
        <w:t>прилага</w:t>
      </w:r>
      <w:r w:rsidR="00D86FAB">
        <w:rPr>
          <w:color w:val="auto"/>
          <w:lang w:eastAsia="en-US"/>
        </w:rPr>
        <w:t xml:space="preserve">йки </w:t>
      </w:r>
      <w:r w:rsidRPr="00AC3775">
        <w:rPr>
          <w:color w:val="auto"/>
          <w:lang w:eastAsia="en-US"/>
        </w:rPr>
        <w:t>приоритетния ред (йерархия) при управлението на отпадъците, съгласно чл.6, ал.1 от ЗУО. В гр. Велинград, местност Тодора, се установи възникнало нерегламентирано сметище от битови отпадъци, на площ от около 1 д</w:t>
      </w:r>
      <w:r w:rsidR="005E302D">
        <w:rPr>
          <w:color w:val="auto"/>
          <w:lang w:eastAsia="en-US"/>
        </w:rPr>
        <w:t>ка</w:t>
      </w:r>
      <w:r w:rsidRPr="00AC3775">
        <w:rPr>
          <w:color w:val="auto"/>
          <w:lang w:eastAsia="en-US"/>
        </w:rPr>
        <w:t>. Дадено е предписание на кмета на община Велинград на основание чл. 19, ал. 3, т.15 и във връзка с чл. 55, ал. 1 от ЗУО да организира почистването на замърсения с отпадъци терен и на нерегламентираното сметище. След изтичане на срока на предписанието РИОСВ ще извърши последващ контрол.</w:t>
      </w:r>
      <w:r w:rsidR="002F1330">
        <w:rPr>
          <w:color w:val="auto"/>
          <w:lang w:val="en-US" w:eastAsia="en-US"/>
        </w:rPr>
        <w:t xml:space="preserve"> </w:t>
      </w:r>
    </w:p>
    <w:p w:rsidR="002F1330" w:rsidRPr="00AC3775" w:rsidRDefault="002F1330" w:rsidP="002F1330">
      <w:pPr>
        <w:ind w:firstLine="708"/>
        <w:jc w:val="both"/>
        <w:rPr>
          <w:color w:val="auto"/>
        </w:rPr>
      </w:pPr>
      <w:r w:rsidRPr="002F1330">
        <w:rPr>
          <w:color w:val="auto"/>
        </w:rPr>
        <w:t>Извършена е извънредна проверка по сигнал за изхвърляне на отработено масло в канализацията на гр. Пазарджик от автосервиз на ул. „Иван Клинчаров“.</w:t>
      </w:r>
      <w:r w:rsidRPr="002F1330">
        <w:rPr>
          <w:rFonts w:ascii="Calibri" w:eastAsia="Calibri" w:hAnsi="Calibri"/>
          <w:color w:val="auto"/>
          <w:sz w:val="22"/>
          <w:szCs w:val="22"/>
          <w:lang w:eastAsia="en-US"/>
        </w:rPr>
        <w:t xml:space="preserve"> </w:t>
      </w:r>
      <w:r w:rsidRPr="002F1330">
        <w:rPr>
          <w:color w:val="auto"/>
        </w:rPr>
        <w:t>При проверката на място не се установи изхвърлено отработено масло в градската канализация. Пред сервиза има изградена отводнителна канавка, от която отпадъчните води постъпват в</w:t>
      </w:r>
      <w:r>
        <w:rPr>
          <w:color w:val="auto"/>
          <w:lang w:val="en-US"/>
        </w:rPr>
        <w:t xml:space="preserve"> </w:t>
      </w:r>
      <w:r w:rsidRPr="002F1330">
        <w:rPr>
          <w:color w:val="auto"/>
        </w:rPr>
        <w:t>каломаслоуловител</w:t>
      </w:r>
      <w:r w:rsidR="00DB3C78">
        <w:rPr>
          <w:color w:val="auto"/>
        </w:rPr>
        <w:t>, който</w:t>
      </w:r>
      <w:r w:rsidRPr="002F1330">
        <w:rPr>
          <w:color w:val="auto"/>
        </w:rPr>
        <w:t xml:space="preserve"> е запълнен. След локалното пречиствателно съоръжение отпадъчните води се заустват в канализационния колектор. При оглед</w:t>
      </w:r>
      <w:r w:rsidR="00D86FAB">
        <w:rPr>
          <w:color w:val="auto"/>
        </w:rPr>
        <w:t>а се установи, че извън сервиза</w:t>
      </w:r>
      <w:r w:rsidRPr="002F1330">
        <w:rPr>
          <w:color w:val="auto"/>
        </w:rPr>
        <w:t xml:space="preserve"> се съхранява отработено масло в пластмасово корито и пръстта около него е замърсена с отработено масло. Дадени са предписания да се извърши класификация на отпадъците, образувани от дейността, констатираното извън сервиза отработено масло да се съхранява на подходящо</w:t>
      </w:r>
      <w:r>
        <w:rPr>
          <w:color w:val="auto"/>
          <w:lang w:val="en-US"/>
        </w:rPr>
        <w:t xml:space="preserve"> </w:t>
      </w:r>
      <w:r w:rsidRPr="002F1330">
        <w:rPr>
          <w:color w:val="auto"/>
        </w:rPr>
        <w:t>за целта място и замърсената пръст да се почисти, като се изгребе до чиста пръст, както и да се сключи договор с лицензирана фирма и да се извърши почистване на каломаслоуловителя. Да</w:t>
      </w:r>
      <w:r>
        <w:rPr>
          <w:color w:val="auto"/>
        </w:rPr>
        <w:t>дените предписания са изпълнени.</w:t>
      </w:r>
    </w:p>
    <w:p w:rsidR="005E0D93" w:rsidRDefault="002A763C" w:rsidP="005E0D93">
      <w:pPr>
        <w:jc w:val="both"/>
        <w:rPr>
          <w:lang w:val="en-US"/>
        </w:rPr>
      </w:pPr>
      <w:r>
        <w:rPr>
          <w:lang w:val="en-US"/>
        </w:rPr>
        <w:t xml:space="preserve">           </w:t>
      </w:r>
      <w:r w:rsidRPr="002A763C">
        <w:rPr>
          <w:lang w:val="en-US"/>
        </w:rPr>
        <w:t>Извършена е извънредна проверка за монтиране на трошачно-сортировъчна инсталация в с. Алеко Константиново, общ. Пазарджик във връзка с условия в регистрационния документ по чл.</w:t>
      </w:r>
      <w:r w:rsidR="005E302D">
        <w:t xml:space="preserve"> </w:t>
      </w:r>
      <w:r w:rsidRPr="002A763C">
        <w:rPr>
          <w:lang w:val="en-US"/>
        </w:rPr>
        <w:t>78 от ЗУО. Не са установени  несъответствия с нормативната уредба по ЗУО.</w:t>
      </w:r>
      <w:r w:rsidR="005E0D93">
        <w:rPr>
          <w:lang w:val="en-US"/>
        </w:rPr>
        <w:t xml:space="preserve"> </w:t>
      </w:r>
    </w:p>
    <w:p w:rsidR="005E0D93" w:rsidRPr="005E0D93" w:rsidRDefault="005E0D93" w:rsidP="005E0D93">
      <w:pPr>
        <w:ind w:firstLine="708"/>
        <w:jc w:val="both"/>
        <w:rPr>
          <w:lang w:val="en-US"/>
        </w:rPr>
      </w:pPr>
      <w:r w:rsidRPr="005E0D93">
        <w:t>Извършена е извънредна проверка на площадка за третиране и транспортиране на отпадъци в</w:t>
      </w:r>
      <w:r w:rsidRPr="005E0D93">
        <w:rPr>
          <w:lang w:val="ru-RU"/>
        </w:rPr>
        <w:t xml:space="preserve"> гр. Пазарджик,</w:t>
      </w:r>
      <w:r w:rsidRPr="005E0D93">
        <w:t xml:space="preserve"> във връзка с писмо на РЗИ за унищожаване на негодни за употреба лекарства и лекарствени продукти.</w:t>
      </w:r>
      <w:r w:rsidRPr="005E0D93">
        <w:rPr>
          <w:color w:val="auto"/>
        </w:rPr>
        <w:t xml:space="preserve"> </w:t>
      </w:r>
      <w:r w:rsidRPr="005E0D93">
        <w:t>Издадено е становище за унищожаване на негодни за употреба лекарства и лекарствени продукти.</w:t>
      </w:r>
      <w:r w:rsidRPr="005E0D93">
        <w:rPr>
          <w:lang w:val="en-US"/>
        </w:rPr>
        <w:t xml:space="preserve"> </w:t>
      </w:r>
    </w:p>
    <w:p w:rsidR="00927A6E" w:rsidRDefault="005E0D93" w:rsidP="00927A6E">
      <w:pPr>
        <w:ind w:firstLine="708"/>
        <w:jc w:val="both"/>
        <w:rPr>
          <w:lang w:val="ru-RU"/>
        </w:rPr>
      </w:pPr>
      <w:r w:rsidRPr="005E0D93">
        <w:rPr>
          <w:color w:val="auto"/>
          <w:lang w:val="ru-RU"/>
        </w:rPr>
        <w:t>Извършени са извънредни проверки на земеделски производител в с. Церово, общ. Лесичово и на търговски обект в гр. Пазарджи</w:t>
      </w:r>
      <w:r w:rsidR="005E302D">
        <w:rPr>
          <w:color w:val="auto"/>
          <w:lang w:val="ru-RU"/>
        </w:rPr>
        <w:t>к</w:t>
      </w:r>
      <w:r w:rsidRPr="005E0D93">
        <w:rPr>
          <w:color w:val="auto"/>
          <w:lang w:val="ru-RU"/>
        </w:rPr>
        <w:t xml:space="preserve"> във връзка с преустановено образуване на отпадъци и провеждане на процедура по чл.</w:t>
      </w:r>
      <w:r w:rsidRPr="005E0D93">
        <w:rPr>
          <w:color w:val="auto"/>
          <w:lang w:val="en-US"/>
        </w:rPr>
        <w:t xml:space="preserve"> </w:t>
      </w:r>
      <w:r w:rsidRPr="005E0D93">
        <w:rPr>
          <w:color w:val="auto"/>
          <w:lang w:val="ru-RU"/>
        </w:rPr>
        <w:t>21</w:t>
      </w:r>
      <w:r w:rsidRPr="005E0D93">
        <w:rPr>
          <w:color w:val="auto"/>
          <w:lang w:val="en-US"/>
        </w:rPr>
        <w:t xml:space="preserve"> </w:t>
      </w:r>
      <w:r w:rsidRPr="005E0D93">
        <w:rPr>
          <w:color w:val="auto"/>
          <w:lang w:val="ru-RU"/>
        </w:rPr>
        <w:t>на Наредба №2/2014</w:t>
      </w:r>
      <w:r w:rsidRPr="005E0D93">
        <w:rPr>
          <w:color w:val="auto"/>
          <w:lang w:val="en-US"/>
        </w:rPr>
        <w:t xml:space="preserve"> </w:t>
      </w:r>
      <w:r w:rsidRPr="005E0D93">
        <w:rPr>
          <w:color w:val="auto"/>
          <w:lang w:val="ru-RU"/>
        </w:rPr>
        <w:t>г. за класификация на отпадъците. При проверката се установи, че е преустановено  образуването на отпадъци и</w:t>
      </w:r>
      <w:r w:rsidRPr="005E0D93">
        <w:rPr>
          <w:lang w:val="ru-RU"/>
        </w:rPr>
        <w:t xml:space="preserve"> не са налични източници за образуване на такива.</w:t>
      </w:r>
    </w:p>
    <w:p w:rsidR="00927A6E" w:rsidRPr="00927A6E" w:rsidRDefault="00927A6E" w:rsidP="00927A6E">
      <w:pPr>
        <w:ind w:firstLine="708"/>
        <w:jc w:val="both"/>
        <w:rPr>
          <w:color w:val="auto"/>
          <w:lang w:val="en-US"/>
        </w:rPr>
      </w:pPr>
      <w:r w:rsidRPr="00927A6E">
        <w:rPr>
          <w:color w:val="auto"/>
        </w:rPr>
        <w:t xml:space="preserve">Извършена е проверка по </w:t>
      </w:r>
      <w:r>
        <w:rPr>
          <w:color w:val="auto"/>
        </w:rPr>
        <w:t xml:space="preserve">сигнал </w:t>
      </w:r>
      <w:r w:rsidRPr="00927A6E">
        <w:rPr>
          <w:color w:val="auto"/>
        </w:rPr>
        <w:t>за наличие на части от МПС в частен имот в с. Щърково, общ. Лесичово.</w:t>
      </w:r>
      <w:r w:rsidRPr="00927A6E">
        <w:rPr>
          <w:color w:val="auto"/>
          <w:lang w:val="en-US"/>
        </w:rPr>
        <w:t xml:space="preserve"> При проверката на място се установи, че в имот на ул. „Първа“ № 73</w:t>
      </w:r>
      <w:r w:rsidRPr="00927A6E">
        <w:rPr>
          <w:color w:val="auto"/>
        </w:rPr>
        <w:t xml:space="preserve">, </w:t>
      </w:r>
      <w:r w:rsidRPr="00927A6E">
        <w:rPr>
          <w:color w:val="auto"/>
          <w:lang w:val="en-US"/>
        </w:rPr>
        <w:t>на площ от около 500 кв.м. има наличие на части от МПС</w:t>
      </w:r>
      <w:r w:rsidR="005E302D">
        <w:rPr>
          <w:color w:val="auto"/>
        </w:rPr>
        <w:t xml:space="preserve"> </w:t>
      </w:r>
      <w:r w:rsidRPr="00927A6E">
        <w:rPr>
          <w:color w:val="auto"/>
          <w:lang w:val="en-US"/>
        </w:rPr>
        <w:t>- брони, двигатели, гуми и др. В момента на проверката не се извършва разкомплектоване на МПС. Няма наличие на цели МПС, както и купета от такива. На собственика на имота, в чието присъствие е извършена проверката, е дадено предписание да го почисти от установените части и отпадъци от МПС и те да се предадат на лице, което притежава документ по чл. 35 от ЗУО. Предстои последващ контрол.</w:t>
      </w:r>
    </w:p>
    <w:p w:rsidR="00EE1127" w:rsidRDefault="00EE1127" w:rsidP="00EE1127">
      <w:pPr>
        <w:adjustRightInd w:val="0"/>
        <w:ind w:firstLine="708"/>
        <w:jc w:val="both"/>
      </w:pPr>
      <w:r w:rsidRPr="00254F13">
        <w:rPr>
          <w:lang w:val="ru-RU"/>
        </w:rPr>
        <w:t>Извършена е извънредна проверка</w:t>
      </w:r>
      <w:r w:rsidRPr="00254F13">
        <w:rPr>
          <w:lang w:val="en-US"/>
        </w:rPr>
        <w:t xml:space="preserve"> </w:t>
      </w:r>
      <w:r w:rsidRPr="00254F13">
        <w:t>по жалба от съсобственик на</w:t>
      </w:r>
      <w:r w:rsidRPr="00254F13">
        <w:rPr>
          <w:lang w:val="ru-RU"/>
        </w:rPr>
        <w:t xml:space="preserve"> частен имот в гр. Велинград, м. Санаториума</w:t>
      </w:r>
      <w:r w:rsidRPr="00254F13">
        <w:rPr>
          <w:lang w:val="en-US"/>
        </w:rPr>
        <w:t>,</w:t>
      </w:r>
      <w:r w:rsidRPr="00254F13">
        <w:rPr>
          <w:lang w:val="ru-RU"/>
        </w:rPr>
        <w:t xml:space="preserve"> за преминаване на строителна техника през имота на жалбоподателя при извършване на строително-монтажни работи в съседен имот. </w:t>
      </w:r>
      <w:r w:rsidRPr="00254F13">
        <w:t>При проверка на място, извършена в присъствието на жалбоподателя се установи, че е преустановено преминаването през имота и жалбата към момента на проверката е неоснователна.</w:t>
      </w:r>
    </w:p>
    <w:p w:rsidR="008B2D2F" w:rsidRDefault="00C04EF2" w:rsidP="008B2D2F">
      <w:pPr>
        <w:ind w:firstLine="708"/>
        <w:jc w:val="both"/>
        <w:rPr>
          <w:color w:val="auto"/>
        </w:rPr>
      </w:pPr>
      <w:r w:rsidRPr="00911C5B">
        <w:rPr>
          <w:color w:val="auto"/>
        </w:rPr>
        <w:t>Извършена е проверка по сигнал за замърсявания с отпадъци в с. Огняново, общ. Пазарджик /препратен по компетентност до община Пазарджик/ за предприемане на действия от общината. При проверка на място се установи, че замърсяванията с отпадъци са почистени и ням</w:t>
      </w:r>
      <w:r w:rsidR="008B2D2F">
        <w:rPr>
          <w:color w:val="auto"/>
        </w:rPr>
        <w:t xml:space="preserve">а наличие на нови замърсявания. </w:t>
      </w:r>
    </w:p>
    <w:p w:rsidR="008B2D2F" w:rsidRDefault="008B2D2F" w:rsidP="008B2D2F">
      <w:pPr>
        <w:ind w:firstLine="708"/>
        <w:jc w:val="both"/>
        <w:rPr>
          <w:color w:val="auto"/>
        </w:rPr>
      </w:pPr>
      <w:r w:rsidRPr="008B2D2F">
        <w:rPr>
          <w:color w:val="auto"/>
        </w:rPr>
        <w:t>Извършена е извънредна проверка на фирма за галванични покрития на метални детайли и изделия в с. Драгор, общ. Пазарджик по писмо за предоставяне на информация за липса на задължения към ПУДООС. При проверката се установи, че дружеството не извършва внос и не пуска опакована стока на пазара. Няма задължения към ПУДООС.</w:t>
      </w:r>
    </w:p>
    <w:p w:rsidR="008B2D2F" w:rsidRPr="00254F13" w:rsidRDefault="008B2D2F" w:rsidP="008B2D2F">
      <w:pPr>
        <w:ind w:firstLine="708"/>
        <w:jc w:val="both"/>
        <w:rPr>
          <w:color w:val="auto"/>
        </w:rPr>
      </w:pPr>
      <w:r w:rsidRPr="008B2D2F">
        <w:rPr>
          <w:color w:val="auto"/>
        </w:rPr>
        <w:t>Извършени са две извънредни проверки на фирми в гр. Велинград по писмо на МОСВ за извършване на проверки на лица, притежаващи документ за третиране на отпадъци от стъклени опаковки за 2021 г. При проверките се установи, че едното дружество не е извършвало дейност, а другото не е приемало и третирало отпадъци от стъклени опаковки през проверявания период и не е представило в ИАОС  нулев годишен отчет за третирани</w:t>
      </w:r>
      <w:r>
        <w:rPr>
          <w:color w:val="auto"/>
          <w:lang w:val="en-US"/>
        </w:rPr>
        <w:t>те</w:t>
      </w:r>
      <w:r w:rsidRPr="008B2D2F">
        <w:rPr>
          <w:color w:val="auto"/>
        </w:rPr>
        <w:t xml:space="preserve"> отпадъци. Дадено е предписание дружеството да представи в ИАОС нулев годишен отчет за третирани отпадъци от стъклени опаковки за 2021 г., което е изпълнено. </w:t>
      </w:r>
    </w:p>
    <w:p w:rsidR="00885918" w:rsidRDefault="00E87087" w:rsidP="00885918">
      <w:pPr>
        <w:pStyle w:val="2"/>
        <w:jc w:val="both"/>
        <w:rPr>
          <w:b/>
          <w:bCs/>
          <w:lang w:val="ru-RU"/>
        </w:rPr>
      </w:pPr>
      <w:r>
        <w:rPr>
          <w:b/>
          <w:bCs/>
        </w:rPr>
        <w:tab/>
      </w:r>
      <w:r w:rsidRPr="00742038">
        <w:rPr>
          <w:b/>
          <w:bCs/>
        </w:rPr>
        <w:t>Последващ контрол</w:t>
      </w:r>
      <w:r>
        <w:rPr>
          <w:b/>
          <w:bCs/>
        </w:rPr>
        <w:t>:</w:t>
      </w:r>
      <w:r>
        <w:rPr>
          <w:b/>
          <w:bCs/>
          <w:lang w:val="ru-RU"/>
        </w:rPr>
        <w:t xml:space="preserve"> </w:t>
      </w:r>
    </w:p>
    <w:p w:rsidR="00C04EF2" w:rsidRDefault="008E322E" w:rsidP="00C04EF2">
      <w:pPr>
        <w:ind w:firstLine="708"/>
        <w:jc w:val="both"/>
        <w:rPr>
          <w:lang w:val="en-US"/>
        </w:rPr>
      </w:pPr>
      <w:r w:rsidRPr="008E322E">
        <w:t xml:space="preserve">Извършена е </w:t>
      </w:r>
      <w:r>
        <w:t>последващ контрол</w:t>
      </w:r>
      <w:r w:rsidR="00695DC6">
        <w:t xml:space="preserve"> на о</w:t>
      </w:r>
      <w:r w:rsidRPr="008E322E">
        <w:t>бщина Септември във връзка с дадено предписание за почистване на замърсени с отпадъци терени в регулацията и извън регулацията на с. Л</w:t>
      </w:r>
      <w:r w:rsidR="00695DC6">
        <w:t xml:space="preserve">озен. Проверени са местностите </w:t>
      </w:r>
      <w:r w:rsidRPr="008E322E">
        <w:t>Ашъка</w:t>
      </w:r>
      <w:r w:rsidR="00695DC6">
        <w:t>, ,</w:t>
      </w:r>
      <w:r w:rsidRPr="008E322E">
        <w:t>Езнето-Енече</w:t>
      </w:r>
      <w:r w:rsidR="00695DC6">
        <w:t xml:space="preserve"> и </w:t>
      </w:r>
      <w:r w:rsidRPr="008E322E">
        <w:t xml:space="preserve">Хаджи Капия, където се намира </w:t>
      </w:r>
      <w:r w:rsidR="00695DC6">
        <w:t xml:space="preserve">т.нар. </w:t>
      </w:r>
      <w:r w:rsidRPr="008E322E">
        <w:t>,,Син гьол“. Констатира се изпълнение на даденото предписание</w:t>
      </w:r>
      <w:r w:rsidR="00695DC6">
        <w:t>. Т</w:t>
      </w:r>
      <w:r w:rsidRPr="008E322E">
        <w:t>ерените са почистени и не е допуснато последващо замърсяване с отпадъци.</w:t>
      </w:r>
      <w:r w:rsidR="00911C5B">
        <w:rPr>
          <w:lang w:val="en-US"/>
        </w:rPr>
        <w:t xml:space="preserve"> </w:t>
      </w:r>
    </w:p>
    <w:p w:rsidR="00C04EF2" w:rsidRPr="00D86FAB" w:rsidRDefault="00C04EF2" w:rsidP="00D86FAB">
      <w:pPr>
        <w:ind w:firstLine="708"/>
        <w:jc w:val="both"/>
        <w:rPr>
          <w:color w:val="auto"/>
          <w:lang w:val="en-US"/>
        </w:rPr>
      </w:pPr>
      <w:r w:rsidRPr="00C04EF2">
        <w:rPr>
          <w:color w:val="auto"/>
        </w:rPr>
        <w:t>При проверка за последващ контрол в с. Лесичово във връзка с дадено предписание да се почистят констатирани замърсявания с отпадъци, съгл. чл.</w:t>
      </w:r>
      <w:r w:rsidR="00695DC6">
        <w:rPr>
          <w:color w:val="auto"/>
        </w:rPr>
        <w:t xml:space="preserve"> </w:t>
      </w:r>
      <w:r w:rsidRPr="00C04EF2">
        <w:rPr>
          <w:color w:val="auto"/>
        </w:rPr>
        <w:t>19, ал.</w:t>
      </w:r>
      <w:r w:rsidR="00695DC6">
        <w:rPr>
          <w:color w:val="auto"/>
        </w:rPr>
        <w:t xml:space="preserve"> </w:t>
      </w:r>
      <w:r w:rsidRPr="00C04EF2">
        <w:rPr>
          <w:color w:val="auto"/>
        </w:rPr>
        <w:t>3, т.</w:t>
      </w:r>
      <w:r w:rsidR="00695DC6">
        <w:rPr>
          <w:color w:val="auto"/>
        </w:rPr>
        <w:t xml:space="preserve"> </w:t>
      </w:r>
      <w:r w:rsidRPr="00C04EF2">
        <w:rPr>
          <w:color w:val="auto"/>
        </w:rPr>
        <w:t>15 от ЗУО се установи, че предписание</w:t>
      </w:r>
      <w:r w:rsidR="00695DC6">
        <w:rPr>
          <w:color w:val="auto"/>
        </w:rPr>
        <w:t>то</w:t>
      </w:r>
      <w:r w:rsidRPr="00C04EF2">
        <w:rPr>
          <w:color w:val="auto"/>
        </w:rPr>
        <w:t xml:space="preserve"> е изпълнено. </w:t>
      </w:r>
      <w:r w:rsidR="00695DC6">
        <w:rPr>
          <w:color w:val="auto"/>
        </w:rPr>
        <w:t>Замърсяванията</w:t>
      </w:r>
      <w:r w:rsidR="00695DC6" w:rsidRPr="00695DC6">
        <w:rPr>
          <w:color w:val="auto"/>
        </w:rPr>
        <w:t xml:space="preserve"> са почистени и не </w:t>
      </w:r>
      <w:r w:rsidR="00695DC6">
        <w:rPr>
          <w:color w:val="auto"/>
        </w:rPr>
        <w:t>са допуснати нови</w:t>
      </w:r>
      <w:r w:rsidR="00695DC6" w:rsidRPr="00695DC6">
        <w:rPr>
          <w:color w:val="auto"/>
        </w:rPr>
        <w:t>.</w:t>
      </w:r>
      <w:r w:rsidR="00695DC6" w:rsidRPr="00695DC6">
        <w:rPr>
          <w:color w:val="auto"/>
          <w:lang w:val="en-US"/>
        </w:rPr>
        <w:t xml:space="preserve"> </w:t>
      </w:r>
    </w:p>
    <w:p w:rsidR="00747128" w:rsidRPr="00747128" w:rsidRDefault="00E87087" w:rsidP="00747128">
      <w:pPr>
        <w:spacing w:line="256" w:lineRule="auto"/>
        <w:ind w:firstLine="426"/>
        <w:jc w:val="both"/>
        <w:rPr>
          <w:b/>
          <w:bCs/>
          <w:color w:val="auto"/>
          <w:lang w:val="en-US" w:eastAsia="en-US"/>
        </w:rPr>
      </w:pPr>
      <w:r w:rsidRPr="0069149E">
        <w:rPr>
          <w:b/>
          <w:bCs/>
          <w:lang w:val="ru-RU"/>
        </w:rPr>
        <w:t xml:space="preserve">    </w:t>
      </w:r>
      <w:r>
        <w:rPr>
          <w:b/>
          <w:bCs/>
          <w:lang w:val="ru-RU"/>
        </w:rPr>
        <w:t>ОХВ и контрол на</w:t>
      </w:r>
      <w:r w:rsidRPr="007037D0">
        <w:rPr>
          <w:b/>
          <w:bCs/>
          <w:lang w:val="ru-RU"/>
        </w:rPr>
        <w:t xml:space="preserve"> </w:t>
      </w:r>
      <w:r>
        <w:rPr>
          <w:b/>
          <w:bCs/>
          <w:lang w:val="ru-RU"/>
        </w:rPr>
        <w:t xml:space="preserve">риска – </w:t>
      </w:r>
      <w:r>
        <w:t>през</w:t>
      </w:r>
      <w:r w:rsidRPr="0069149E">
        <w:rPr>
          <w:lang w:val="ru-RU"/>
        </w:rPr>
        <w:t xml:space="preserve"> </w:t>
      </w:r>
      <w:r w:rsidRPr="00844F87">
        <w:rPr>
          <w:color w:val="auto"/>
          <w:lang w:eastAsia="en-US"/>
        </w:rPr>
        <w:t xml:space="preserve">отчетния период </w:t>
      </w:r>
      <w:r w:rsidR="00747128">
        <w:rPr>
          <w:color w:val="auto"/>
          <w:lang w:eastAsia="en-US"/>
        </w:rPr>
        <w:t xml:space="preserve">са извършени 2 проверки по ЗЗВВХС </w:t>
      </w:r>
      <w:r w:rsidR="00747128">
        <w:rPr>
          <w:color w:val="auto"/>
          <w:lang w:val="en-US" w:eastAsia="en-US"/>
        </w:rPr>
        <w:t>(</w:t>
      </w:r>
      <w:r w:rsidR="00747128">
        <w:rPr>
          <w:color w:val="auto"/>
          <w:lang w:eastAsia="en-US"/>
        </w:rPr>
        <w:t>1 планова и 1 извънредна</w:t>
      </w:r>
      <w:r w:rsidR="00747128">
        <w:rPr>
          <w:color w:val="auto"/>
          <w:lang w:val="en-US" w:eastAsia="en-US"/>
        </w:rPr>
        <w:t xml:space="preserve">) </w:t>
      </w:r>
      <w:r w:rsidR="00747128">
        <w:rPr>
          <w:color w:val="auto"/>
          <w:lang w:eastAsia="en-US"/>
        </w:rPr>
        <w:t xml:space="preserve">и 1 </w:t>
      </w:r>
      <w:r w:rsidRPr="00844F87">
        <w:rPr>
          <w:color w:val="auto"/>
          <w:lang w:eastAsia="en-US"/>
        </w:rPr>
        <w:t xml:space="preserve">извънредна проверка </w:t>
      </w:r>
      <w:r w:rsidR="00747128">
        <w:rPr>
          <w:color w:val="auto"/>
          <w:lang w:eastAsia="en-US"/>
        </w:rPr>
        <w:t>за изпълнение на предписание.</w:t>
      </w:r>
      <w:r w:rsidRPr="00844F87">
        <w:rPr>
          <w:color w:val="auto"/>
          <w:lang w:eastAsia="en-US"/>
        </w:rPr>
        <w:t xml:space="preserve"> Експертът взе участие в </w:t>
      </w:r>
      <w:r w:rsidR="00747128">
        <w:rPr>
          <w:color w:val="auto"/>
          <w:lang w:eastAsia="en-US"/>
        </w:rPr>
        <w:t xml:space="preserve">две </w:t>
      </w:r>
      <w:r w:rsidRPr="00844F87">
        <w:rPr>
          <w:color w:val="auto"/>
          <w:lang w:eastAsia="en-US"/>
        </w:rPr>
        <w:t>планов</w:t>
      </w:r>
      <w:r w:rsidR="00747128">
        <w:rPr>
          <w:color w:val="auto"/>
          <w:lang w:eastAsia="en-US"/>
        </w:rPr>
        <w:t>и</w:t>
      </w:r>
      <w:r w:rsidRPr="00844F87">
        <w:rPr>
          <w:color w:val="auto"/>
          <w:lang w:eastAsia="en-US"/>
        </w:rPr>
        <w:t xml:space="preserve"> комплексн</w:t>
      </w:r>
      <w:r w:rsidR="00747128">
        <w:rPr>
          <w:color w:val="auto"/>
          <w:lang w:eastAsia="en-US"/>
        </w:rPr>
        <w:t xml:space="preserve">и проверки на </w:t>
      </w:r>
      <w:r w:rsidRPr="00844F87">
        <w:rPr>
          <w:color w:val="auto"/>
          <w:lang w:eastAsia="en-US"/>
        </w:rPr>
        <w:t>оператор</w:t>
      </w:r>
      <w:r w:rsidR="00747128">
        <w:rPr>
          <w:color w:val="auto"/>
          <w:lang w:eastAsia="en-US"/>
        </w:rPr>
        <w:t>и</w:t>
      </w:r>
      <w:r w:rsidRPr="00844F87">
        <w:rPr>
          <w:color w:val="auto"/>
          <w:lang w:eastAsia="en-US"/>
        </w:rPr>
        <w:t xml:space="preserve"> с </w:t>
      </w:r>
      <w:r w:rsidR="00747128">
        <w:rPr>
          <w:color w:val="auto"/>
          <w:lang w:eastAsia="en-US"/>
        </w:rPr>
        <w:t>издадени комплексни разрешителни</w:t>
      </w:r>
      <w:r w:rsidRPr="00844F87">
        <w:rPr>
          <w:color w:val="auto"/>
          <w:lang w:eastAsia="en-US"/>
        </w:rPr>
        <w:t xml:space="preserve"> </w:t>
      </w:r>
      <w:r w:rsidR="00747128">
        <w:rPr>
          <w:color w:val="auto"/>
          <w:lang w:val="en-US" w:eastAsia="en-US"/>
        </w:rPr>
        <w:t>(</w:t>
      </w:r>
      <w:r w:rsidR="00747128">
        <w:rPr>
          <w:color w:val="auto"/>
          <w:lang w:eastAsia="en-US"/>
        </w:rPr>
        <w:t>КР</w:t>
      </w:r>
      <w:r w:rsidR="00747128">
        <w:rPr>
          <w:color w:val="auto"/>
          <w:lang w:val="en-US" w:eastAsia="en-US"/>
        </w:rPr>
        <w:t>).</w:t>
      </w:r>
    </w:p>
    <w:p w:rsidR="00747128" w:rsidRPr="004357FA" w:rsidRDefault="00747128" w:rsidP="00747128">
      <w:pPr>
        <w:spacing w:line="256" w:lineRule="auto"/>
        <w:ind w:firstLine="426"/>
        <w:jc w:val="both"/>
        <w:rPr>
          <w:rFonts w:eastAsia="Calibri"/>
        </w:rPr>
      </w:pPr>
      <w:r>
        <w:rPr>
          <w:rFonts w:eastAsia="Calibri"/>
          <w:lang w:val="en-US"/>
        </w:rPr>
        <w:t xml:space="preserve">   </w:t>
      </w:r>
      <w:r>
        <w:rPr>
          <w:rFonts w:eastAsia="Calibri"/>
        </w:rPr>
        <w:t xml:space="preserve">Извършен е превантивен контрол по прилагане на изискванията на глава седма, раздел I на ЗООС и ЗЗВВХВС във връзка с 4 процедури по глава шеста от ЗООС за инвестиционни предложения, планове и програми и контрол на 8 годишни доклада по </w:t>
      </w:r>
      <w:r w:rsidRPr="004357FA">
        <w:rPr>
          <w:rFonts w:eastAsia="Calibri"/>
        </w:rPr>
        <w:t xml:space="preserve">изпълнение на условия в КР в частта ОХВ. </w:t>
      </w:r>
    </w:p>
    <w:p w:rsidR="004357FA" w:rsidRPr="004357FA" w:rsidRDefault="004357FA" w:rsidP="004357FA">
      <w:pPr>
        <w:pStyle w:val="a3"/>
        <w:ind w:firstLine="426"/>
        <w:jc w:val="both"/>
        <w:rPr>
          <w:rFonts w:ascii="Times New Roman" w:eastAsia="Calibri" w:hAnsi="Times New Roman" w:cs="Times New Roman"/>
          <w:sz w:val="24"/>
          <w:szCs w:val="24"/>
          <w:bdr w:val="none" w:sz="0" w:space="0" w:color="auto" w:frame="1"/>
          <w:lang w:val="bg-BG" w:eastAsia="bg-BG"/>
        </w:rPr>
      </w:pPr>
      <w:r w:rsidRPr="004357FA">
        <w:rPr>
          <w:rFonts w:ascii="Times New Roman" w:hAnsi="Times New Roman" w:cs="Times New Roman"/>
          <w:sz w:val="24"/>
          <w:szCs w:val="24"/>
        </w:rPr>
        <w:t xml:space="preserve">  </w:t>
      </w:r>
      <w:r w:rsidRPr="004357FA">
        <w:rPr>
          <w:rFonts w:ascii="Times New Roman" w:hAnsi="Times New Roman" w:cs="Times New Roman"/>
          <w:sz w:val="24"/>
          <w:szCs w:val="24"/>
          <w:lang w:val="bg-BG"/>
        </w:rPr>
        <w:t xml:space="preserve">  Извършена е</w:t>
      </w:r>
      <w:r>
        <w:rPr>
          <w:lang w:val="bg-BG"/>
        </w:rPr>
        <w:t xml:space="preserve"> </w:t>
      </w:r>
      <w:r w:rsidRPr="004357FA">
        <w:rPr>
          <w:rFonts w:ascii="Times New Roman" w:eastAsia="Calibri" w:hAnsi="Times New Roman" w:cs="Times New Roman"/>
          <w:sz w:val="24"/>
          <w:szCs w:val="24"/>
          <w:bdr w:val="none" w:sz="0" w:space="0" w:color="auto" w:frame="1"/>
          <w:lang w:val="bg-BG" w:eastAsia="bg-BG"/>
        </w:rPr>
        <w:t xml:space="preserve"> извънредна проверка</w:t>
      </w:r>
      <w:r w:rsidR="00877AA0">
        <w:rPr>
          <w:rFonts w:ascii="Times New Roman" w:eastAsia="Calibri" w:hAnsi="Times New Roman" w:cs="Times New Roman"/>
          <w:sz w:val="24"/>
          <w:szCs w:val="24"/>
          <w:bdr w:val="none" w:sz="0" w:space="0" w:color="auto" w:frame="1"/>
          <w:lang w:eastAsia="bg-BG"/>
        </w:rPr>
        <w:t xml:space="preserve"> </w:t>
      </w:r>
      <w:r w:rsidRPr="004357FA">
        <w:rPr>
          <w:rFonts w:ascii="Times New Roman" w:eastAsia="Calibri" w:hAnsi="Times New Roman" w:cs="Times New Roman"/>
          <w:sz w:val="24"/>
          <w:szCs w:val="24"/>
          <w:bdr w:val="none" w:sz="0" w:space="0" w:color="auto" w:frame="1"/>
          <w:lang w:val="bg-BG" w:eastAsia="bg-BG"/>
        </w:rPr>
        <w:t>по изпълнение на предписание</w:t>
      </w:r>
      <w:r w:rsidR="00877AA0">
        <w:rPr>
          <w:rFonts w:ascii="Times New Roman" w:eastAsia="Calibri" w:hAnsi="Times New Roman" w:cs="Times New Roman"/>
          <w:sz w:val="24"/>
          <w:szCs w:val="24"/>
          <w:bdr w:val="none" w:sz="0" w:space="0" w:color="auto" w:frame="1"/>
          <w:lang w:eastAsia="bg-BG"/>
        </w:rPr>
        <w:t xml:space="preserve"> за</w:t>
      </w:r>
      <w:r w:rsidRPr="004357FA">
        <w:rPr>
          <w:rFonts w:ascii="Times New Roman" w:eastAsia="Calibri" w:hAnsi="Times New Roman" w:cs="Times New Roman"/>
          <w:sz w:val="24"/>
          <w:szCs w:val="24"/>
          <w:bdr w:val="none" w:sz="0" w:space="0" w:color="auto" w:frame="1"/>
          <w:lang w:val="bg-BG" w:eastAsia="bg-BG"/>
        </w:rPr>
        <w:t xml:space="preserve"> почистване на ревизионна</w:t>
      </w:r>
      <w:r w:rsidR="00877AA0">
        <w:rPr>
          <w:rFonts w:ascii="Times New Roman" w:eastAsia="Calibri" w:hAnsi="Times New Roman" w:cs="Times New Roman"/>
          <w:sz w:val="24"/>
          <w:szCs w:val="24"/>
          <w:bdr w:val="none" w:sz="0" w:space="0" w:color="auto" w:frame="1"/>
          <w:lang w:val="bg-BG" w:eastAsia="bg-BG"/>
        </w:rPr>
        <w:t xml:space="preserve"> </w:t>
      </w:r>
      <w:r w:rsidRPr="004357FA">
        <w:rPr>
          <w:rFonts w:ascii="Times New Roman" w:eastAsia="Calibri" w:hAnsi="Times New Roman" w:cs="Times New Roman"/>
          <w:sz w:val="24"/>
          <w:szCs w:val="24"/>
          <w:bdr w:val="none" w:sz="0" w:space="0" w:color="auto" w:frame="1"/>
          <w:lang w:val="bg-BG" w:eastAsia="bg-BG"/>
        </w:rPr>
        <w:t xml:space="preserve">шахта на изхода </w:t>
      </w:r>
      <w:r w:rsidR="00877AA0">
        <w:rPr>
          <w:rFonts w:ascii="Times New Roman" w:eastAsia="Calibri" w:hAnsi="Times New Roman" w:cs="Times New Roman"/>
          <w:sz w:val="24"/>
          <w:szCs w:val="24"/>
          <w:bdr w:val="none" w:sz="0" w:space="0" w:color="auto" w:frame="1"/>
          <w:lang w:val="bg-BG" w:eastAsia="bg-BG"/>
        </w:rPr>
        <w:t xml:space="preserve">на </w:t>
      </w:r>
      <w:r w:rsidRPr="004357FA">
        <w:rPr>
          <w:rFonts w:ascii="Times New Roman" w:eastAsia="Calibri" w:hAnsi="Times New Roman" w:cs="Times New Roman"/>
          <w:sz w:val="24"/>
          <w:szCs w:val="24"/>
          <w:bdr w:val="none" w:sz="0" w:space="0" w:color="auto" w:frame="1"/>
          <w:lang w:val="bg-BG" w:eastAsia="bg-BG"/>
        </w:rPr>
        <w:t>канализацион</w:t>
      </w:r>
      <w:r w:rsidR="00877AA0">
        <w:rPr>
          <w:rFonts w:ascii="Times New Roman" w:eastAsia="Calibri" w:hAnsi="Times New Roman" w:cs="Times New Roman"/>
          <w:sz w:val="24"/>
          <w:szCs w:val="24"/>
          <w:bdr w:val="none" w:sz="0" w:space="0" w:color="auto" w:frame="1"/>
          <w:lang w:val="bg-BG" w:eastAsia="bg-BG"/>
        </w:rPr>
        <w:t>е</w:t>
      </w:r>
      <w:r w:rsidRPr="004357FA">
        <w:rPr>
          <w:rFonts w:ascii="Times New Roman" w:eastAsia="Calibri" w:hAnsi="Times New Roman" w:cs="Times New Roman"/>
          <w:sz w:val="24"/>
          <w:szCs w:val="24"/>
          <w:bdr w:val="none" w:sz="0" w:space="0" w:color="auto" w:frame="1"/>
          <w:lang w:val="bg-BG" w:eastAsia="bg-BG"/>
        </w:rPr>
        <w:t xml:space="preserve">н колектор </w:t>
      </w:r>
      <w:r w:rsidR="00877AA0">
        <w:rPr>
          <w:rFonts w:ascii="Times New Roman" w:eastAsia="Calibri" w:hAnsi="Times New Roman" w:cs="Times New Roman"/>
          <w:sz w:val="24"/>
          <w:szCs w:val="24"/>
          <w:bdr w:val="none" w:sz="0" w:space="0" w:color="auto" w:frame="1"/>
          <w:lang w:val="bg-BG" w:eastAsia="bg-BG"/>
        </w:rPr>
        <w:t>в град Пазарджик</w:t>
      </w:r>
      <w:r w:rsidRPr="004357FA">
        <w:rPr>
          <w:rFonts w:ascii="Times New Roman" w:eastAsia="Calibri" w:hAnsi="Times New Roman" w:cs="Times New Roman"/>
          <w:sz w:val="24"/>
          <w:szCs w:val="24"/>
          <w:bdr w:val="none" w:sz="0" w:space="0" w:color="auto" w:frame="1"/>
          <w:lang w:val="bg-BG" w:eastAsia="bg-BG"/>
        </w:rPr>
        <w:t xml:space="preserve">. </w:t>
      </w:r>
      <w:r w:rsidR="00877AA0">
        <w:rPr>
          <w:rFonts w:ascii="Times New Roman" w:eastAsia="Calibri" w:hAnsi="Times New Roman" w:cs="Times New Roman"/>
          <w:sz w:val="24"/>
          <w:szCs w:val="24"/>
          <w:bdr w:val="none" w:sz="0" w:space="0" w:color="auto" w:frame="1"/>
          <w:lang w:val="bg-BG" w:eastAsia="bg-BG"/>
        </w:rPr>
        <w:t>Предписанието е изпълнено. Шахтата е почистена и е о</w:t>
      </w:r>
      <w:r w:rsidRPr="004357FA">
        <w:rPr>
          <w:rFonts w:ascii="Times New Roman" w:eastAsia="Calibri" w:hAnsi="Times New Roman" w:cs="Times New Roman"/>
          <w:sz w:val="24"/>
          <w:szCs w:val="24"/>
          <w:bdr w:val="none" w:sz="0" w:space="0" w:color="auto" w:frame="1"/>
          <w:lang w:val="bg-BG" w:eastAsia="bg-BG"/>
        </w:rPr>
        <w:t>сигурен свободен отток на отпадъчните води към главния канализационен колектор.</w:t>
      </w:r>
    </w:p>
    <w:p w:rsidR="004357FA" w:rsidRPr="004357FA" w:rsidRDefault="004357FA" w:rsidP="004357FA">
      <w:pPr>
        <w:overflowPunct w:val="0"/>
        <w:autoSpaceDE w:val="0"/>
        <w:autoSpaceDN w:val="0"/>
        <w:adjustRightInd w:val="0"/>
        <w:ind w:firstLine="426"/>
        <w:jc w:val="both"/>
        <w:rPr>
          <w:rFonts w:eastAsia="Calibri"/>
          <w:color w:val="auto"/>
          <w:bdr w:val="none" w:sz="0" w:space="0" w:color="auto" w:frame="1"/>
        </w:rPr>
      </w:pPr>
      <w:r>
        <w:rPr>
          <w:rFonts w:eastAsia="Calibri"/>
          <w:color w:val="auto"/>
          <w:bdr w:val="none" w:sz="0" w:space="0" w:color="auto" w:frame="1"/>
        </w:rPr>
        <w:t xml:space="preserve">  Извършена е</w:t>
      </w:r>
      <w:r w:rsidRPr="004357FA">
        <w:rPr>
          <w:rFonts w:eastAsia="Calibri"/>
          <w:color w:val="auto"/>
          <w:bdr w:val="none" w:sz="0" w:space="0" w:color="auto" w:frame="1"/>
        </w:rPr>
        <w:t xml:space="preserve"> планова проверка </w:t>
      </w:r>
      <w:r>
        <w:rPr>
          <w:rFonts w:eastAsia="Calibri"/>
          <w:color w:val="auto"/>
          <w:bdr w:val="none" w:sz="0" w:space="0" w:color="auto" w:frame="1"/>
        </w:rPr>
        <w:t>по</w:t>
      </w:r>
      <w:r w:rsidRPr="004357FA">
        <w:rPr>
          <w:rFonts w:eastAsia="Calibri"/>
          <w:color w:val="auto"/>
          <w:bdr w:val="none" w:sz="0" w:space="0" w:color="auto" w:frame="1"/>
        </w:rPr>
        <w:t xml:space="preserve"> ЗЗВВХС на цех за производство на каучукови изделия</w:t>
      </w:r>
      <w:r>
        <w:rPr>
          <w:rFonts w:eastAsia="Calibri"/>
          <w:color w:val="auto"/>
          <w:bdr w:val="none" w:sz="0" w:space="0" w:color="auto" w:frame="1"/>
        </w:rPr>
        <w:t xml:space="preserve"> в</w:t>
      </w:r>
      <w:r w:rsidRPr="004357FA">
        <w:rPr>
          <w:rFonts w:eastAsia="Calibri"/>
          <w:color w:val="auto"/>
          <w:bdr w:val="none" w:sz="0" w:space="0" w:color="auto" w:frame="1"/>
        </w:rPr>
        <w:t xml:space="preserve"> гр. Пазарджик.</w:t>
      </w:r>
      <w:r>
        <w:rPr>
          <w:rFonts w:eastAsia="Calibri"/>
          <w:color w:val="auto"/>
          <w:bdr w:val="none" w:sz="0" w:space="0" w:color="auto" w:frame="1"/>
        </w:rPr>
        <w:t xml:space="preserve"> </w:t>
      </w:r>
      <w:r w:rsidRPr="004357FA">
        <w:rPr>
          <w:rFonts w:eastAsia="Calibri"/>
          <w:color w:val="auto"/>
          <w:bdr w:val="none" w:sz="0" w:space="0" w:color="auto" w:frame="1"/>
        </w:rPr>
        <w:t>Проверено е съхранението на употребяваните химикали. Проверени са документи, изискващи се по регламент, закон и подзаконов нормативен акт.</w:t>
      </w:r>
      <w:r>
        <w:rPr>
          <w:rFonts w:eastAsia="Calibri"/>
          <w:color w:val="auto"/>
          <w:bdr w:val="none" w:sz="0" w:space="0" w:color="auto" w:frame="1"/>
        </w:rPr>
        <w:t xml:space="preserve"> </w:t>
      </w:r>
      <w:r w:rsidRPr="004357FA">
        <w:rPr>
          <w:rFonts w:eastAsia="Calibri"/>
          <w:color w:val="auto"/>
          <w:bdr w:val="none" w:sz="0" w:space="0" w:color="auto" w:frame="1"/>
        </w:rPr>
        <w:t>Установено, че са спазени условията за съхранение, посочени в информационните листове за безопасност (ИЛБ) и общите и организационни изисквания за съхранение на Наредбата за реда и начина за съхранение на опасни химични вещества и смеси. Операторът поддържа ИЛБ и информация, удостоверяваща изпълнение на съответните изискванията за потребителите по веригата на доставки по Регламент (ЕО) 1907/2006 (REACH). Не е установено наличие на вещества, включени в Регламент (ЕС) 2019/1021 относно УОЗ. Не са установени нарушения.</w:t>
      </w:r>
    </w:p>
    <w:p w:rsidR="00747128" w:rsidRPr="004357FA" w:rsidRDefault="004357FA" w:rsidP="004357FA">
      <w:pPr>
        <w:overflowPunct w:val="0"/>
        <w:autoSpaceDE w:val="0"/>
        <w:autoSpaceDN w:val="0"/>
        <w:adjustRightInd w:val="0"/>
        <w:ind w:firstLine="426"/>
        <w:jc w:val="both"/>
        <w:rPr>
          <w:rFonts w:eastAsia="Calibri"/>
          <w:color w:val="auto"/>
          <w:bdr w:val="none" w:sz="0" w:space="0" w:color="auto" w:frame="1"/>
        </w:rPr>
      </w:pPr>
      <w:r>
        <w:rPr>
          <w:rFonts w:eastAsia="Calibri"/>
          <w:color w:val="auto"/>
          <w:bdr w:val="none" w:sz="0" w:space="0" w:color="auto" w:frame="1"/>
        </w:rPr>
        <w:t xml:space="preserve">   Извършена е</w:t>
      </w:r>
      <w:r w:rsidRPr="004357FA">
        <w:rPr>
          <w:rFonts w:eastAsia="Calibri"/>
          <w:color w:val="auto"/>
          <w:bdr w:val="none" w:sz="0" w:space="0" w:color="auto" w:frame="1"/>
        </w:rPr>
        <w:t xml:space="preserve"> извънредна проверка </w:t>
      </w:r>
      <w:r>
        <w:rPr>
          <w:rFonts w:eastAsia="Calibri"/>
          <w:color w:val="auto"/>
          <w:bdr w:val="none" w:sz="0" w:space="0" w:color="auto" w:frame="1"/>
        </w:rPr>
        <w:t xml:space="preserve">по </w:t>
      </w:r>
      <w:r w:rsidRPr="004357FA">
        <w:rPr>
          <w:rFonts w:eastAsia="Calibri"/>
          <w:color w:val="auto"/>
          <w:bdr w:val="none" w:sz="0" w:space="0" w:color="auto" w:frame="1"/>
        </w:rPr>
        <w:t>ЗЗВВХС</w:t>
      </w:r>
      <w:r>
        <w:rPr>
          <w:rFonts w:eastAsia="Calibri"/>
          <w:color w:val="auto"/>
          <w:bdr w:val="none" w:sz="0" w:space="0" w:color="auto" w:frame="1"/>
        </w:rPr>
        <w:t xml:space="preserve"> - </w:t>
      </w:r>
      <w:r w:rsidRPr="004357FA">
        <w:rPr>
          <w:rFonts w:eastAsia="Calibri"/>
          <w:color w:val="auto"/>
          <w:bdr w:val="none" w:sz="0" w:space="0" w:color="auto" w:frame="1"/>
        </w:rPr>
        <w:t>по сигнал за разсипано вещество с неустановен произход на 58 км. на АМ „Тракия“. Извършен е оглед в участък 57 – 58 км</w:t>
      </w:r>
      <w:r w:rsidR="00275C19">
        <w:rPr>
          <w:rFonts w:eastAsia="Calibri"/>
          <w:color w:val="auto"/>
          <w:bdr w:val="none" w:sz="0" w:space="0" w:color="auto" w:frame="1"/>
        </w:rPr>
        <w:t xml:space="preserve">. на АМ </w:t>
      </w:r>
      <w:r w:rsidRPr="004357FA">
        <w:rPr>
          <w:rFonts w:eastAsia="Calibri"/>
          <w:color w:val="auto"/>
          <w:bdr w:val="none" w:sz="0" w:space="0" w:color="auto" w:frame="1"/>
        </w:rPr>
        <w:t>Тракия. Установено е, че върху аварийната лента на пътното платно</w:t>
      </w:r>
      <w:r>
        <w:rPr>
          <w:rFonts w:eastAsia="Calibri"/>
          <w:color w:val="auto"/>
          <w:bdr w:val="none" w:sz="0" w:space="0" w:color="auto" w:frame="1"/>
        </w:rPr>
        <w:t xml:space="preserve">, посока гр. </w:t>
      </w:r>
      <w:r w:rsidRPr="004357FA">
        <w:rPr>
          <w:rFonts w:eastAsia="Calibri"/>
          <w:color w:val="auto"/>
          <w:bdr w:val="none" w:sz="0" w:space="0" w:color="auto" w:frame="1"/>
        </w:rPr>
        <w:t>София</w:t>
      </w:r>
      <w:r>
        <w:rPr>
          <w:rFonts w:eastAsia="Calibri"/>
          <w:color w:val="auto"/>
          <w:bdr w:val="none" w:sz="0" w:space="0" w:color="auto" w:frame="1"/>
        </w:rPr>
        <w:t>,</w:t>
      </w:r>
      <w:r w:rsidRPr="004357FA">
        <w:rPr>
          <w:rFonts w:eastAsia="Calibri"/>
          <w:color w:val="auto"/>
          <w:bdr w:val="none" w:sz="0" w:space="0" w:color="auto" w:frame="1"/>
        </w:rPr>
        <w:t xml:space="preserve"> има разсипан твърд</w:t>
      </w:r>
      <w:r>
        <w:rPr>
          <w:rFonts w:eastAsia="Calibri"/>
          <w:color w:val="auto"/>
          <w:bdr w:val="none" w:sz="0" w:space="0" w:color="auto" w:frame="1"/>
        </w:rPr>
        <w:t>,</w:t>
      </w:r>
      <w:r w:rsidRPr="004357FA">
        <w:rPr>
          <w:rFonts w:eastAsia="Calibri"/>
          <w:color w:val="auto"/>
          <w:bdr w:val="none" w:sz="0" w:space="0" w:color="auto" w:frame="1"/>
        </w:rPr>
        <w:t xml:space="preserve"> лесно трошлив</w:t>
      </w:r>
      <w:r>
        <w:rPr>
          <w:rFonts w:eastAsia="Calibri"/>
          <w:color w:val="auto"/>
          <w:bdr w:val="none" w:sz="0" w:space="0" w:color="auto" w:frame="1"/>
        </w:rPr>
        <w:t>,</w:t>
      </w:r>
      <w:r w:rsidRPr="004357FA">
        <w:rPr>
          <w:rFonts w:eastAsia="Calibri"/>
          <w:color w:val="auto"/>
          <w:bdr w:val="none" w:sz="0" w:space="0" w:color="auto" w:frame="1"/>
        </w:rPr>
        <w:t xml:space="preserve"> лек материал с тъмно кафяв цвят</w:t>
      </w:r>
      <w:r>
        <w:rPr>
          <w:rFonts w:eastAsia="Calibri"/>
          <w:color w:val="auto"/>
          <w:bdr w:val="none" w:sz="0" w:space="0" w:color="auto" w:frame="1"/>
        </w:rPr>
        <w:t>,</w:t>
      </w:r>
      <w:r w:rsidRPr="004357FA">
        <w:rPr>
          <w:rFonts w:eastAsia="Calibri"/>
          <w:color w:val="auto"/>
          <w:bdr w:val="none" w:sz="0" w:space="0" w:color="auto" w:frame="1"/>
        </w:rPr>
        <w:t xml:space="preserve"> с размери на частиците около 7 мм., видимо приличащ на раздробени дървесни кори. На мястото не са усетени миризми и не </w:t>
      </w:r>
      <w:r>
        <w:rPr>
          <w:rFonts w:eastAsia="Calibri"/>
          <w:color w:val="auto"/>
          <w:bdr w:val="none" w:sz="0" w:space="0" w:color="auto" w:frame="1"/>
        </w:rPr>
        <w:t>с</w:t>
      </w:r>
      <w:r w:rsidRPr="004357FA">
        <w:rPr>
          <w:rFonts w:eastAsia="Calibri"/>
          <w:color w:val="auto"/>
          <w:bdr w:val="none" w:sz="0" w:space="0" w:color="auto" w:frame="1"/>
        </w:rPr>
        <w:t>е наблюдава запрашаване на въздуха. Разсипаният материал е само на пътното платно. Не са засегнати почви и повърхностни води. Дадено е предписание на Областно пътно управление Пазарджик, след като почисти пътя, да третира събрания материал съгласно ЗУО и да уведоми РИОСВ</w:t>
      </w:r>
      <w:r w:rsidR="00275C19">
        <w:rPr>
          <w:rFonts w:eastAsia="Calibri"/>
          <w:color w:val="auto"/>
          <w:bdr w:val="none" w:sz="0" w:space="0" w:color="auto" w:frame="1"/>
        </w:rPr>
        <w:t xml:space="preserve"> </w:t>
      </w:r>
      <w:r w:rsidRPr="004357FA">
        <w:rPr>
          <w:rFonts w:eastAsia="Calibri"/>
          <w:color w:val="auto"/>
          <w:bdr w:val="none" w:sz="0" w:space="0" w:color="auto" w:frame="1"/>
        </w:rPr>
        <w:t>за предприетите действия. Предписанието е изпълнено.</w:t>
      </w:r>
    </w:p>
    <w:p w:rsidR="002F662B" w:rsidRPr="002F662B" w:rsidRDefault="00E87087" w:rsidP="002F662B">
      <w:pPr>
        <w:pStyle w:val="a3"/>
        <w:ind w:firstLine="720"/>
        <w:jc w:val="both"/>
        <w:rPr>
          <w:rFonts w:ascii="Times New Roman" w:eastAsia="Calibri" w:hAnsi="Times New Roman" w:cs="Times New Roman"/>
          <w:sz w:val="24"/>
          <w:szCs w:val="24"/>
        </w:rPr>
      </w:pPr>
      <w:r w:rsidRPr="002F662B">
        <w:rPr>
          <w:rFonts w:ascii="Times New Roman" w:hAnsi="Times New Roman" w:cs="Times New Roman"/>
          <w:b/>
          <w:bCs/>
          <w:sz w:val="24"/>
          <w:szCs w:val="24"/>
          <w:lang w:val="ru-RU"/>
        </w:rPr>
        <w:t>КР и екологична отговорност</w:t>
      </w:r>
      <w:r w:rsidRPr="002F662B">
        <w:rPr>
          <w:rFonts w:ascii="Times New Roman" w:hAnsi="Times New Roman" w:cs="Times New Roman"/>
          <w:bCs/>
          <w:sz w:val="24"/>
          <w:szCs w:val="24"/>
          <w:lang w:val="ru-RU"/>
        </w:rPr>
        <w:t xml:space="preserve"> – </w:t>
      </w:r>
      <w:r w:rsidRPr="002F662B">
        <w:rPr>
          <w:rFonts w:ascii="Times New Roman" w:hAnsi="Times New Roman" w:cs="Times New Roman"/>
          <w:sz w:val="24"/>
          <w:szCs w:val="24"/>
          <w:lang w:val="ru-RU"/>
        </w:rPr>
        <w:t xml:space="preserve">през отчетния период е извършена една планова  </w:t>
      </w:r>
      <w:r w:rsidR="00275C19">
        <w:rPr>
          <w:rFonts w:ascii="Times New Roman" w:hAnsi="Times New Roman" w:cs="Times New Roman"/>
          <w:sz w:val="24"/>
          <w:szCs w:val="24"/>
          <w:lang w:val="ru-RU"/>
        </w:rPr>
        <w:t xml:space="preserve">проверка на </w:t>
      </w:r>
      <w:r w:rsidRPr="002F662B">
        <w:rPr>
          <w:rFonts w:ascii="Times New Roman" w:hAnsi="Times New Roman" w:cs="Times New Roman"/>
          <w:sz w:val="24"/>
          <w:szCs w:val="24"/>
          <w:lang w:val="ru-RU"/>
        </w:rPr>
        <w:t>оператор с издадено комплексно разрешително</w:t>
      </w:r>
      <w:r w:rsidR="002F662B" w:rsidRPr="002F662B">
        <w:rPr>
          <w:rFonts w:ascii="Times New Roman" w:hAnsi="Times New Roman" w:cs="Times New Roman"/>
          <w:sz w:val="24"/>
          <w:szCs w:val="24"/>
          <w:lang w:val="ru-RU"/>
        </w:rPr>
        <w:t xml:space="preserve"> </w:t>
      </w:r>
      <w:r w:rsidR="002F662B" w:rsidRPr="002F662B">
        <w:rPr>
          <w:rFonts w:ascii="Times New Roman" w:eastAsia="Calibri" w:hAnsi="Times New Roman" w:cs="Times New Roman"/>
          <w:sz w:val="24"/>
          <w:szCs w:val="24"/>
        </w:rPr>
        <w:t>в рамките на два дни. При проверката на оператор на инсталация за производство на фармацевтични продукти и фуражни добавки с издадено КР №28-Н0-И0-А9-ТГ2/2023 г. не са констатирани несъответствия с условията в издаденото комплексно разрешително и/или с нормативната уредба по околна среда и не са давани предписания.</w:t>
      </w:r>
    </w:p>
    <w:p w:rsidR="002F662B" w:rsidRDefault="002F662B" w:rsidP="002F662B">
      <w:pPr>
        <w:spacing w:after="160" w:line="254" w:lineRule="auto"/>
        <w:ind w:firstLine="708"/>
        <w:jc w:val="both"/>
        <w:rPr>
          <w:rFonts w:eastAsia="Calibri"/>
          <w:color w:val="auto"/>
          <w:lang w:eastAsia="en-US"/>
        </w:rPr>
      </w:pPr>
      <w:r w:rsidRPr="002F662B">
        <w:rPr>
          <w:rFonts w:eastAsia="Calibri"/>
          <w:color w:val="auto"/>
          <w:lang w:eastAsia="en-US"/>
        </w:rPr>
        <w:t xml:space="preserve">Извършена е извънредна проверка на </w:t>
      </w:r>
      <w:r w:rsidR="008F4926">
        <w:rPr>
          <w:rFonts w:eastAsia="Calibri"/>
          <w:color w:val="auto"/>
          <w:lang w:eastAsia="en-US"/>
        </w:rPr>
        <w:t>инсталация за топене на алуминиеви сплави и леене на детайли в</w:t>
      </w:r>
      <w:r w:rsidRPr="002F662B">
        <w:rPr>
          <w:rFonts w:eastAsia="Calibri"/>
          <w:color w:val="auto"/>
          <w:lang w:eastAsia="en-US"/>
        </w:rPr>
        <w:t xml:space="preserve"> с. Варвара във връзка с писмено потвърждение от страна на РИОСВ - Пазарджик за изпълнение на условия: Условие 10.1.1., Условие 10.2.1 и Условие 10.3.1.5.2 от КР № 628-Н0/2023 г. От проверката е съставен КП № 01-03 от 20.03.2024 г.</w:t>
      </w:r>
      <w:r>
        <w:rPr>
          <w:rFonts w:eastAsia="Calibri"/>
          <w:color w:val="auto"/>
          <w:lang w:eastAsia="en-US"/>
        </w:rPr>
        <w:t xml:space="preserve"> </w:t>
      </w:r>
    </w:p>
    <w:p w:rsidR="002F662B" w:rsidRPr="002F662B" w:rsidRDefault="002F662B" w:rsidP="002F662B">
      <w:pPr>
        <w:spacing w:after="160" w:line="254" w:lineRule="auto"/>
        <w:ind w:firstLine="708"/>
        <w:jc w:val="both"/>
        <w:rPr>
          <w:rFonts w:eastAsia="Calibri"/>
          <w:color w:val="auto"/>
          <w:lang w:eastAsia="en-US"/>
        </w:rPr>
      </w:pPr>
      <w:r w:rsidRPr="002F662B">
        <w:rPr>
          <w:rFonts w:eastAsia="Calibri"/>
          <w:color w:val="auto"/>
          <w:lang w:eastAsia="en-US"/>
        </w:rPr>
        <w:t xml:space="preserve">Изготвени документи: становище до ИАОС по представен проект на КР </w:t>
      </w:r>
      <w:r w:rsidR="00877AA0">
        <w:rPr>
          <w:rFonts w:eastAsia="Calibri"/>
          <w:color w:val="auto"/>
          <w:lang w:eastAsia="en-US"/>
        </w:rPr>
        <w:t>за и</w:t>
      </w:r>
      <w:r w:rsidRPr="002F662B">
        <w:rPr>
          <w:rFonts w:eastAsia="Calibri"/>
          <w:color w:val="auto"/>
          <w:lang w:eastAsia="en-US"/>
        </w:rPr>
        <w:t>нсталация за галванични покрития</w:t>
      </w:r>
      <w:r w:rsidR="00877AA0">
        <w:rPr>
          <w:rFonts w:eastAsia="Calibri"/>
          <w:color w:val="auto"/>
          <w:lang w:eastAsia="en-US"/>
        </w:rPr>
        <w:t xml:space="preserve"> в с. Драгор</w:t>
      </w:r>
      <w:r w:rsidRPr="002F662B">
        <w:rPr>
          <w:rFonts w:eastAsia="Calibri"/>
          <w:color w:val="auto"/>
          <w:lang w:eastAsia="en-US"/>
        </w:rPr>
        <w:t xml:space="preserve">, </w:t>
      </w:r>
      <w:r w:rsidR="00877AA0">
        <w:rPr>
          <w:rFonts w:eastAsia="Calibri"/>
          <w:color w:val="auto"/>
          <w:lang w:eastAsia="en-US"/>
        </w:rPr>
        <w:t xml:space="preserve">общ. Пазарджик, </w:t>
      </w:r>
      <w:r w:rsidRPr="002F662B">
        <w:rPr>
          <w:rFonts w:eastAsia="Calibri"/>
          <w:color w:val="auto"/>
          <w:lang w:eastAsia="en-US"/>
        </w:rPr>
        <w:t>изпратена документация от завършила проверка на оператор с КР, писмо до БД ИБР с допълнителна информация, във връзка с определяне на размера на дължимите такси по чл. 194, ал. 1, т. 3 и прилагане разпоредбите на чл. 12, ал. 5 от Тарифата за таксите за водовземане, за ползване на воден обект и за замърсяване, писма и заповед до оператор и БД ИБР за п</w:t>
      </w:r>
      <w:r>
        <w:rPr>
          <w:rFonts w:eastAsia="Calibri"/>
          <w:color w:val="auto"/>
          <w:lang w:eastAsia="en-US"/>
        </w:rPr>
        <w:t>редстояща  комплексна проверка.</w:t>
      </w:r>
    </w:p>
    <w:p w:rsidR="00E87087" w:rsidRPr="00F249F8" w:rsidRDefault="00E87087" w:rsidP="00F249F8">
      <w:pPr>
        <w:ind w:firstLine="720"/>
        <w:jc w:val="both"/>
        <w:rPr>
          <w:color w:val="auto"/>
          <w:lang w:eastAsia="en-US"/>
        </w:rPr>
      </w:pPr>
      <w:r>
        <w:rPr>
          <w:b/>
          <w:bCs/>
          <w:lang w:val="ru-RU"/>
        </w:rPr>
        <w:t xml:space="preserve">Екологична отговорност </w:t>
      </w:r>
      <w:r>
        <w:rPr>
          <w:b/>
          <w:bCs/>
        </w:rPr>
        <w:t xml:space="preserve">– </w:t>
      </w:r>
      <w:r>
        <w:t xml:space="preserve">през отчетния период експертът от направлението взе участие в </w:t>
      </w:r>
      <w:r w:rsidRPr="00F249F8">
        <w:rPr>
          <w:color w:val="auto"/>
          <w:lang w:eastAsia="en-US"/>
        </w:rPr>
        <w:t xml:space="preserve">планова </w:t>
      </w:r>
      <w:r w:rsidR="002F662B">
        <w:rPr>
          <w:color w:val="auto"/>
          <w:lang w:eastAsia="en-US"/>
        </w:rPr>
        <w:t xml:space="preserve">годишна </w:t>
      </w:r>
      <w:r w:rsidRPr="00F249F8">
        <w:rPr>
          <w:color w:val="auto"/>
          <w:lang w:eastAsia="en-US"/>
        </w:rPr>
        <w:t>ко</w:t>
      </w:r>
      <w:r w:rsidR="002F662B">
        <w:rPr>
          <w:color w:val="auto"/>
          <w:lang w:eastAsia="en-US"/>
        </w:rPr>
        <w:t xml:space="preserve">мплексна проверка на оператор </w:t>
      </w:r>
      <w:r w:rsidR="00877AA0">
        <w:rPr>
          <w:color w:val="auto"/>
          <w:lang w:eastAsia="en-US"/>
        </w:rPr>
        <w:t>в</w:t>
      </w:r>
      <w:r w:rsidRPr="00F249F8">
        <w:rPr>
          <w:color w:val="auto"/>
          <w:lang w:eastAsia="en-US"/>
        </w:rPr>
        <w:t xml:space="preserve"> с. Г</w:t>
      </w:r>
      <w:r>
        <w:rPr>
          <w:color w:val="auto"/>
          <w:lang w:eastAsia="en-US"/>
        </w:rPr>
        <w:t>о</w:t>
      </w:r>
      <w:r w:rsidR="002F662B">
        <w:rPr>
          <w:color w:val="auto"/>
          <w:lang w:eastAsia="en-US"/>
        </w:rPr>
        <w:t>веда</w:t>
      </w:r>
      <w:r w:rsidR="00275C19">
        <w:rPr>
          <w:color w:val="auto"/>
          <w:lang w:eastAsia="en-US"/>
        </w:rPr>
        <w:t>ре, който</w:t>
      </w:r>
      <w:r w:rsidRPr="00F249F8">
        <w:rPr>
          <w:color w:val="auto"/>
          <w:lang w:eastAsia="en-US"/>
        </w:rPr>
        <w:t xml:space="preserve"> попада в приложното поле на ЗОПОЕЩ, тъй като извършва дейности от т. 2 и т. 4 от Приложение № 1 към чл. 3 на ЗОПОЕЩ. Не са констатирани несъответствия и не са давани предписания. </w:t>
      </w:r>
    </w:p>
    <w:p w:rsidR="00E87087" w:rsidRPr="002F662B" w:rsidRDefault="00E87087" w:rsidP="002F662B">
      <w:pPr>
        <w:spacing w:after="160" w:line="254" w:lineRule="auto"/>
        <w:ind w:firstLine="708"/>
        <w:jc w:val="both"/>
        <w:rPr>
          <w:rFonts w:eastAsia="Calibri"/>
          <w:color w:val="auto"/>
          <w:lang w:eastAsia="en-US"/>
        </w:rPr>
      </w:pPr>
      <w:r>
        <w:t>Въве</w:t>
      </w:r>
      <w:r w:rsidRPr="00DC0524">
        <w:t>д</w:t>
      </w:r>
      <w:r>
        <w:t>ени с</w:t>
      </w:r>
      <w:r w:rsidRPr="00DC0524">
        <w:t>а данни в публичния регистър по Закона за отговорността за предотвратяване и отстраняване на екологични щети (ЗОПОЕЩ), съгласно Наредба за публичния регистър на операторите, които извършват дейностите по приложение №1 към чл. 3, т. 1 от ЗОПОЕЩ.</w:t>
      </w:r>
      <w:r w:rsidR="002F662B">
        <w:t xml:space="preserve"> </w:t>
      </w:r>
      <w:r w:rsidR="002F662B" w:rsidRPr="002F662B">
        <w:rPr>
          <w:rFonts w:eastAsia="Calibri"/>
          <w:color w:val="auto"/>
          <w:lang w:eastAsia="en-US"/>
        </w:rPr>
        <w:t>Изготвени документи: писмо до МОСВ относно Наредба 1 за вида на превантивните и оздравителни мерки в предвидените случаи от ЗОПОЕЩ и за минималния размер на разходите за тяхното изпълнение, писмо до „Холсим кариерни материали“ АД със забележки по съдържанието на представена собствена оценка за възможните случаи на непосредствена заплаха за възникване на екологични щети и на случ</w:t>
      </w:r>
      <w:r w:rsidR="002F662B">
        <w:rPr>
          <w:rFonts w:eastAsia="Calibri"/>
          <w:color w:val="auto"/>
          <w:lang w:eastAsia="en-US"/>
        </w:rPr>
        <w:t>аи на причинени екологични щети.</w:t>
      </w:r>
    </w:p>
    <w:p w:rsidR="00156185" w:rsidRDefault="00E87087" w:rsidP="00156185">
      <w:pPr>
        <w:pStyle w:val="a3"/>
        <w:suppressAutoHyphens/>
        <w:spacing w:after="120"/>
        <w:ind w:firstLine="720"/>
        <w:jc w:val="both"/>
        <w:rPr>
          <w:rFonts w:ascii="Times New Roman" w:hAnsi="Times New Roman" w:cs="Times New Roman"/>
          <w:sz w:val="24"/>
          <w:szCs w:val="24"/>
          <w:lang w:val="bg-BG"/>
        </w:rPr>
      </w:pPr>
      <w:r w:rsidRPr="00156185">
        <w:rPr>
          <w:rFonts w:ascii="Times New Roman" w:hAnsi="Times New Roman" w:cs="Times New Roman"/>
          <w:b/>
          <w:bCs/>
          <w:sz w:val="24"/>
          <w:szCs w:val="24"/>
          <w:lang w:val="ru-RU"/>
        </w:rPr>
        <w:t xml:space="preserve">ОВОС и ЕО – </w:t>
      </w:r>
      <w:r w:rsidR="00156185" w:rsidRPr="00156185">
        <w:rPr>
          <w:rFonts w:ascii="Times New Roman" w:hAnsi="Times New Roman" w:cs="Times New Roman"/>
          <w:bCs/>
          <w:sz w:val="24"/>
          <w:szCs w:val="24"/>
          <w:lang w:val="ru-RU"/>
        </w:rPr>
        <w:t>в</w:t>
      </w:r>
      <w:r w:rsidR="00156185">
        <w:rPr>
          <w:rFonts w:ascii="Times New Roman" w:hAnsi="Times New Roman" w:cs="Times New Roman"/>
          <w:b/>
          <w:bCs/>
          <w:sz w:val="24"/>
          <w:szCs w:val="24"/>
          <w:lang w:val="ru-RU"/>
        </w:rPr>
        <w:t xml:space="preserve"> </w:t>
      </w:r>
      <w:r w:rsidR="00156185" w:rsidRPr="00156185">
        <w:rPr>
          <w:rFonts w:ascii="Times New Roman" w:hAnsi="Times New Roman" w:cs="Times New Roman"/>
          <w:sz w:val="24"/>
          <w:szCs w:val="24"/>
          <w:lang w:val="bg-BG"/>
        </w:rPr>
        <w:t>изпълнение на утвърдения план за контролна дейност</w:t>
      </w:r>
      <w:r w:rsidR="00156185">
        <w:rPr>
          <w:rFonts w:ascii="Times New Roman" w:hAnsi="Times New Roman" w:cs="Times New Roman"/>
          <w:sz w:val="24"/>
          <w:szCs w:val="24"/>
          <w:lang w:val="bg-BG"/>
        </w:rPr>
        <w:t xml:space="preserve"> през м. март</w:t>
      </w:r>
      <w:r w:rsidR="00156185" w:rsidRPr="00156185">
        <w:rPr>
          <w:rFonts w:ascii="Times New Roman" w:hAnsi="Times New Roman" w:cs="Times New Roman"/>
          <w:sz w:val="24"/>
          <w:szCs w:val="24"/>
          <w:lang w:val="bg-BG"/>
        </w:rPr>
        <w:t xml:space="preserve"> са извършени 8 планови проверки (1 комплексна проверка</w:t>
      </w:r>
      <w:r w:rsidR="00156185" w:rsidRPr="00156185">
        <w:rPr>
          <w:rFonts w:ascii="Times New Roman" w:hAnsi="Times New Roman" w:cs="Times New Roman"/>
          <w:sz w:val="24"/>
          <w:szCs w:val="24"/>
        </w:rPr>
        <w:t xml:space="preserve"> </w:t>
      </w:r>
      <w:r w:rsidR="00156185" w:rsidRPr="00156185">
        <w:rPr>
          <w:rFonts w:ascii="Times New Roman" w:hAnsi="Times New Roman" w:cs="Times New Roman"/>
          <w:sz w:val="24"/>
          <w:szCs w:val="24"/>
          <w:lang w:val="bg-BG"/>
        </w:rPr>
        <w:t xml:space="preserve">на обект без комплексно разрешително на място и 7 по документи) на поставени условия и мерки в 1 решение по ОВОС, на поставени условия в 3 Решения за преценяване на необходимостта от извършване на ОВОС и 4 проверки относно давността на издадени Решения за преценяване на необходимостта от извършване на ОВОС. </w:t>
      </w:r>
    </w:p>
    <w:p w:rsidR="00156185" w:rsidRPr="00156185" w:rsidRDefault="00156185" w:rsidP="00FD527D">
      <w:pPr>
        <w:pStyle w:val="a3"/>
        <w:suppressAutoHyphens/>
        <w:spacing w:after="120"/>
        <w:ind w:firstLine="720"/>
        <w:jc w:val="both"/>
        <w:rPr>
          <w:rFonts w:ascii="Times New Roman" w:hAnsi="Times New Roman" w:cs="Times New Roman"/>
          <w:sz w:val="24"/>
          <w:szCs w:val="24"/>
        </w:rPr>
      </w:pPr>
      <w:r w:rsidRPr="00156185">
        <w:rPr>
          <w:rFonts w:ascii="Times New Roman" w:hAnsi="Times New Roman" w:cs="Times New Roman"/>
          <w:sz w:val="24"/>
          <w:szCs w:val="24"/>
          <w:lang w:val="bg-BG"/>
        </w:rPr>
        <w:t>Установено е</w:t>
      </w:r>
      <w:r>
        <w:rPr>
          <w:rFonts w:ascii="Times New Roman" w:hAnsi="Times New Roman" w:cs="Times New Roman"/>
          <w:sz w:val="24"/>
          <w:szCs w:val="24"/>
          <w:lang w:val="bg-BG"/>
        </w:rPr>
        <w:t xml:space="preserve"> следното:</w:t>
      </w:r>
      <w:r w:rsidRPr="00156185">
        <w:rPr>
          <w:rFonts w:ascii="Times New Roman" w:hAnsi="Times New Roman" w:cs="Times New Roman"/>
          <w:sz w:val="24"/>
          <w:szCs w:val="24"/>
          <w:lang w:val="bg-BG"/>
        </w:rPr>
        <w:t xml:space="preserve"> към момента  </w:t>
      </w:r>
      <w:r w:rsidRPr="00156185">
        <w:rPr>
          <w:rFonts w:ascii="Times New Roman" w:hAnsi="Times New Roman" w:cs="Times New Roman"/>
          <w:sz w:val="24"/>
          <w:szCs w:val="24"/>
        </w:rPr>
        <w:t>поставените условия и мерки в решение по ОВОС №6-6/2014 г. (за етап строителство</w:t>
      </w:r>
      <w:r>
        <w:rPr>
          <w:rFonts w:ascii="Times New Roman" w:hAnsi="Times New Roman" w:cs="Times New Roman"/>
          <w:sz w:val="24"/>
          <w:szCs w:val="24"/>
        </w:rPr>
        <w:t xml:space="preserve">) се изпълняват; </w:t>
      </w:r>
      <w:r w:rsidRPr="00156185">
        <w:rPr>
          <w:rFonts w:ascii="Times New Roman" w:hAnsi="Times New Roman" w:cs="Times New Roman"/>
          <w:sz w:val="24"/>
          <w:szCs w:val="24"/>
        </w:rPr>
        <w:t>не е стартирала реализация</w:t>
      </w:r>
      <w:r w:rsidRPr="00156185">
        <w:rPr>
          <w:rFonts w:ascii="Times New Roman" w:hAnsi="Times New Roman" w:cs="Times New Roman"/>
          <w:sz w:val="24"/>
          <w:szCs w:val="24"/>
          <w:lang w:val="bg-BG"/>
        </w:rPr>
        <w:t>та</w:t>
      </w:r>
      <w:r w:rsidRPr="00156185">
        <w:rPr>
          <w:rFonts w:ascii="Times New Roman" w:hAnsi="Times New Roman" w:cs="Times New Roman"/>
          <w:sz w:val="24"/>
          <w:szCs w:val="24"/>
        </w:rPr>
        <w:t xml:space="preserve"> на две ИП, за които са издадени решения № ПК-33-ПР/2021 г. и № ПК-23-ПР/2022 г. за преценяване на необходимостта от извършване на ОВОС</w:t>
      </w:r>
      <w:r>
        <w:rPr>
          <w:rFonts w:ascii="Times New Roman" w:hAnsi="Times New Roman" w:cs="Times New Roman"/>
          <w:sz w:val="24"/>
          <w:szCs w:val="24"/>
          <w:lang w:val="bg-BG"/>
        </w:rPr>
        <w:t xml:space="preserve">; </w:t>
      </w:r>
      <w:r w:rsidRPr="00156185">
        <w:rPr>
          <w:rFonts w:ascii="Times New Roman" w:hAnsi="Times New Roman" w:cs="Times New Roman"/>
          <w:sz w:val="24"/>
          <w:szCs w:val="24"/>
        </w:rPr>
        <w:t xml:space="preserve">поставеното условие в решение № ПК-33-ПР/2022 г. за преценяване на необходимостта от </w:t>
      </w:r>
      <w:r>
        <w:rPr>
          <w:rFonts w:ascii="Times New Roman" w:hAnsi="Times New Roman" w:cs="Times New Roman"/>
          <w:sz w:val="24"/>
          <w:szCs w:val="24"/>
        </w:rPr>
        <w:t xml:space="preserve">извършване на ОВОС, е изпълнено; </w:t>
      </w:r>
      <w:r w:rsidRPr="00156185">
        <w:rPr>
          <w:rFonts w:ascii="Times New Roman" w:hAnsi="Times New Roman" w:cs="Times New Roman"/>
          <w:sz w:val="24"/>
          <w:szCs w:val="24"/>
        </w:rPr>
        <w:t>издадени четири решения № ПК-46-ПР/2016 г.; № ПК-47-ПР/2016, № ПК-08-ПР/2017 г. и № ПК-09-ПР/2017 г. за преценяване на необходимостта от извършване на ОВОС са изгубили давност.</w:t>
      </w:r>
    </w:p>
    <w:p w:rsidR="00156185" w:rsidRPr="00FD527D" w:rsidRDefault="00E87087" w:rsidP="00FD527D">
      <w:pPr>
        <w:pStyle w:val="3"/>
        <w:suppressAutoHyphens/>
        <w:ind w:firstLine="720"/>
        <w:jc w:val="both"/>
        <w:rPr>
          <w:rFonts w:ascii="Times New Roman" w:hAnsi="Times New Roman" w:cs="Times New Roman"/>
          <w:sz w:val="24"/>
          <w:szCs w:val="24"/>
          <w:bdr w:val="none" w:sz="0" w:space="0" w:color="auto" w:frame="1"/>
        </w:rPr>
      </w:pPr>
      <w:r w:rsidRPr="00FD527D">
        <w:rPr>
          <w:rFonts w:ascii="Times New Roman" w:hAnsi="Times New Roman" w:cs="Times New Roman"/>
          <w:sz w:val="24"/>
          <w:szCs w:val="24"/>
          <w:bdr w:val="none" w:sz="0" w:space="0" w:color="auto" w:frame="1"/>
          <w:lang w:val="ru-RU"/>
        </w:rPr>
        <w:t xml:space="preserve">През м. </w:t>
      </w:r>
      <w:r w:rsidR="00156185" w:rsidRPr="00FD527D">
        <w:rPr>
          <w:rFonts w:ascii="Times New Roman" w:hAnsi="Times New Roman" w:cs="Times New Roman"/>
          <w:sz w:val="24"/>
          <w:szCs w:val="24"/>
          <w:bdr w:val="none" w:sz="0" w:space="0" w:color="auto" w:frame="1"/>
          <w:lang w:val="bg-BG"/>
        </w:rPr>
        <w:t>март в РИОСВ-Пазарджик</w:t>
      </w:r>
      <w:r w:rsidRPr="00FD527D">
        <w:rPr>
          <w:rFonts w:ascii="Times New Roman" w:hAnsi="Times New Roman" w:cs="Times New Roman"/>
          <w:sz w:val="24"/>
          <w:szCs w:val="24"/>
          <w:bdr w:val="none" w:sz="0" w:space="0" w:color="auto" w:frame="1"/>
          <w:lang w:val="ru-RU"/>
        </w:rPr>
        <w:t xml:space="preserve"> постъпиха</w:t>
      </w:r>
      <w:r w:rsidR="00B127E9">
        <w:rPr>
          <w:rFonts w:ascii="Times New Roman" w:hAnsi="Times New Roman" w:cs="Times New Roman"/>
          <w:sz w:val="24"/>
          <w:szCs w:val="24"/>
          <w:bdr w:val="none" w:sz="0" w:space="0" w:color="auto" w:frame="1"/>
          <w:lang w:val="bg-BG"/>
        </w:rPr>
        <w:t>:</w:t>
      </w:r>
      <w:r w:rsidRPr="00FD527D">
        <w:rPr>
          <w:rFonts w:ascii="Times New Roman" w:hAnsi="Times New Roman" w:cs="Times New Roman"/>
          <w:sz w:val="24"/>
          <w:szCs w:val="24"/>
          <w:bdr w:val="none" w:sz="0" w:space="0" w:color="auto" w:frame="1"/>
          <w:lang w:val="ru-RU"/>
        </w:rPr>
        <w:t xml:space="preserve"> </w:t>
      </w:r>
      <w:r w:rsidR="00156185" w:rsidRPr="00FD527D">
        <w:rPr>
          <w:rFonts w:ascii="Times New Roman" w:hAnsi="Times New Roman" w:cs="Times New Roman"/>
          <w:sz w:val="24"/>
          <w:szCs w:val="24"/>
          <w:bdr w:val="none" w:sz="0" w:space="0" w:color="auto" w:frame="1"/>
          <w:lang w:val="ru-RU"/>
        </w:rPr>
        <w:t>37</w:t>
      </w:r>
      <w:r w:rsidRPr="00FD527D">
        <w:rPr>
          <w:rFonts w:ascii="Times New Roman" w:hAnsi="Times New Roman" w:cs="Times New Roman"/>
          <w:sz w:val="24"/>
          <w:szCs w:val="24"/>
          <w:bdr w:val="none" w:sz="0" w:space="0" w:color="auto" w:frame="1"/>
          <w:lang w:val="ru-RU"/>
        </w:rPr>
        <w:t xml:space="preserve"> уведомления, по които са изготвени вътрешни становища, че ИП, планове/програми не подлежат на процедури по реда на глава шеста от ЗООС</w:t>
      </w:r>
      <w:r w:rsidR="00B127E9">
        <w:rPr>
          <w:rFonts w:ascii="Times New Roman" w:hAnsi="Times New Roman" w:cs="Times New Roman"/>
          <w:sz w:val="24"/>
          <w:szCs w:val="24"/>
          <w:bdr w:val="none" w:sz="0" w:space="0" w:color="auto" w:frame="1"/>
          <w:lang w:val="ru-RU"/>
        </w:rPr>
        <w:t>,</w:t>
      </w:r>
      <w:r w:rsidRPr="00FD527D">
        <w:rPr>
          <w:rFonts w:ascii="Times New Roman" w:hAnsi="Times New Roman" w:cs="Times New Roman"/>
          <w:sz w:val="24"/>
          <w:szCs w:val="24"/>
          <w:bdr w:val="none" w:sz="0" w:space="0" w:color="auto" w:frame="1"/>
          <w:lang w:val="bg-BG"/>
        </w:rPr>
        <w:t xml:space="preserve"> </w:t>
      </w:r>
      <w:r w:rsidR="00156185" w:rsidRPr="00FD527D">
        <w:rPr>
          <w:rFonts w:ascii="Times New Roman" w:hAnsi="Times New Roman" w:cs="Times New Roman"/>
          <w:sz w:val="24"/>
          <w:szCs w:val="24"/>
          <w:bdr w:val="none" w:sz="0" w:space="0" w:color="auto" w:frame="1"/>
          <w:lang w:val="bg-BG" w:eastAsia="bg-BG"/>
        </w:rPr>
        <w:t>30 преписки за ИП и 12</w:t>
      </w:r>
      <w:r w:rsidRPr="00FD527D">
        <w:rPr>
          <w:rFonts w:ascii="Times New Roman" w:hAnsi="Times New Roman" w:cs="Times New Roman"/>
          <w:sz w:val="24"/>
          <w:szCs w:val="24"/>
          <w:bdr w:val="none" w:sz="0" w:space="0" w:color="auto" w:frame="1"/>
          <w:lang w:val="bg-BG" w:eastAsia="bg-BG"/>
        </w:rPr>
        <w:t xml:space="preserve"> преписки за планове и програми, съгласно Приложение 1 и 2 на ЗООС, </w:t>
      </w:r>
      <w:r w:rsidR="00156185" w:rsidRPr="00FD527D">
        <w:rPr>
          <w:rFonts w:ascii="Times New Roman" w:hAnsi="Times New Roman" w:cs="Times New Roman"/>
          <w:sz w:val="24"/>
          <w:szCs w:val="24"/>
          <w:bdr w:val="none" w:sz="0" w:space="0" w:color="auto" w:frame="1"/>
          <w:lang w:val="bg-BG" w:eastAsia="bg-BG"/>
        </w:rPr>
        <w:t>9</w:t>
      </w:r>
      <w:r w:rsidRPr="00FD527D">
        <w:rPr>
          <w:rFonts w:ascii="Times New Roman" w:hAnsi="Times New Roman" w:cs="Times New Roman"/>
          <w:sz w:val="24"/>
          <w:szCs w:val="24"/>
          <w:bdr w:val="none" w:sz="0" w:space="0" w:color="auto" w:frame="1"/>
          <w:lang w:val="bg-BG" w:eastAsia="bg-BG"/>
        </w:rPr>
        <w:t xml:space="preserve"> от които приключиха с краен акт. Издадени са: </w:t>
      </w:r>
      <w:r w:rsidR="00156185" w:rsidRPr="00FD527D">
        <w:rPr>
          <w:rFonts w:ascii="Times New Roman" w:hAnsi="Times New Roman" w:cs="Times New Roman"/>
          <w:sz w:val="24"/>
          <w:szCs w:val="24"/>
          <w:bdr w:val="none" w:sz="0" w:space="0" w:color="auto" w:frame="1"/>
          <w:lang w:val="bg-BG" w:eastAsia="bg-BG"/>
        </w:rPr>
        <w:t>6</w:t>
      </w:r>
      <w:r w:rsidRPr="00FD527D">
        <w:rPr>
          <w:rFonts w:ascii="Times New Roman" w:hAnsi="Times New Roman" w:cs="Times New Roman"/>
          <w:sz w:val="24"/>
          <w:szCs w:val="24"/>
          <w:bdr w:val="none" w:sz="0" w:space="0" w:color="auto" w:frame="1"/>
          <w:lang w:val="bg-BG" w:eastAsia="bg-BG"/>
        </w:rPr>
        <w:t xml:space="preserve"> решения за преценяване на необходимостта от извършване на ОВОС, с характер „да не се извършва ОВОС“, </w:t>
      </w:r>
      <w:r w:rsidR="00156185" w:rsidRPr="00FD527D">
        <w:rPr>
          <w:rFonts w:ascii="Times New Roman" w:hAnsi="Times New Roman" w:cs="Times New Roman"/>
          <w:sz w:val="24"/>
          <w:szCs w:val="24"/>
          <w:bdr w:val="none" w:sz="0" w:space="0" w:color="auto" w:frame="1"/>
          <w:lang w:val="bg-BG" w:eastAsia="bg-BG"/>
        </w:rPr>
        <w:t>2</w:t>
      </w:r>
      <w:r w:rsidRPr="00FD527D">
        <w:rPr>
          <w:rFonts w:ascii="Times New Roman" w:hAnsi="Times New Roman" w:cs="Times New Roman"/>
          <w:sz w:val="24"/>
          <w:szCs w:val="24"/>
          <w:bdr w:val="none" w:sz="0" w:space="0" w:color="auto" w:frame="1"/>
          <w:lang w:val="bg-BG" w:eastAsia="bg-BG"/>
        </w:rPr>
        <w:t xml:space="preserve"> решени</w:t>
      </w:r>
      <w:r w:rsidR="00156185" w:rsidRPr="00FD527D">
        <w:rPr>
          <w:rFonts w:ascii="Times New Roman" w:hAnsi="Times New Roman" w:cs="Times New Roman"/>
          <w:sz w:val="24"/>
          <w:szCs w:val="24"/>
          <w:bdr w:val="none" w:sz="0" w:space="0" w:color="auto" w:frame="1"/>
          <w:lang w:val="bg-BG" w:eastAsia="bg-BG"/>
        </w:rPr>
        <w:t>я</w:t>
      </w:r>
      <w:r w:rsidRPr="00FD527D">
        <w:rPr>
          <w:rFonts w:ascii="Times New Roman" w:hAnsi="Times New Roman" w:cs="Times New Roman"/>
          <w:sz w:val="24"/>
          <w:szCs w:val="24"/>
          <w:bdr w:val="none" w:sz="0" w:space="0" w:color="auto" w:frame="1"/>
          <w:lang w:val="bg-BG" w:eastAsia="bg-BG"/>
        </w:rPr>
        <w:t xml:space="preserve"> за прекратяване на процедура по ОВОС и 1 решение за </w:t>
      </w:r>
      <w:r w:rsidR="00156185" w:rsidRPr="00FD527D">
        <w:rPr>
          <w:rFonts w:ascii="Times New Roman" w:hAnsi="Times New Roman" w:cs="Times New Roman"/>
          <w:sz w:val="24"/>
          <w:szCs w:val="24"/>
          <w:bdr w:val="none" w:sz="0" w:space="0" w:color="auto" w:frame="1"/>
          <w:lang w:val="bg-BG" w:eastAsia="bg-BG"/>
        </w:rPr>
        <w:t>прекратяване на процедура по ЕО,</w:t>
      </w:r>
      <w:r w:rsidRPr="00FD527D">
        <w:rPr>
          <w:rFonts w:ascii="Times New Roman" w:hAnsi="Times New Roman" w:cs="Times New Roman"/>
          <w:sz w:val="24"/>
          <w:szCs w:val="24"/>
          <w:bdr w:val="none" w:sz="0" w:space="0" w:color="auto" w:frame="1"/>
          <w:lang w:val="bg-BG" w:eastAsia="bg-BG"/>
        </w:rPr>
        <w:t xml:space="preserve"> </w:t>
      </w:r>
      <w:r w:rsidR="00156185" w:rsidRPr="00156185">
        <w:rPr>
          <w:rFonts w:ascii="Times New Roman" w:hAnsi="Times New Roman" w:cs="Times New Roman"/>
          <w:sz w:val="24"/>
          <w:szCs w:val="24"/>
          <w:bdr w:val="none" w:sz="0" w:space="0" w:color="auto" w:frame="1"/>
        </w:rPr>
        <w:t>3 с указания за следващи действия за провеждане на процедури по преценяване на ОВОС</w:t>
      </w:r>
      <w:r w:rsidR="00FD527D" w:rsidRPr="00FD527D">
        <w:rPr>
          <w:rFonts w:ascii="Times New Roman" w:hAnsi="Times New Roman" w:cs="Times New Roman"/>
          <w:sz w:val="24"/>
          <w:szCs w:val="24"/>
          <w:bdr w:val="none" w:sz="0" w:space="0" w:color="auto" w:frame="1"/>
          <w:lang w:val="bg-BG"/>
        </w:rPr>
        <w:t>,</w:t>
      </w:r>
      <w:r w:rsidR="00156185" w:rsidRPr="00156185">
        <w:rPr>
          <w:rFonts w:ascii="Times New Roman" w:hAnsi="Times New Roman" w:cs="Times New Roman"/>
          <w:sz w:val="24"/>
          <w:szCs w:val="24"/>
          <w:bdr w:val="none" w:sz="0" w:space="0" w:color="auto" w:frame="1"/>
        </w:rPr>
        <w:t xml:space="preserve"> 1 с указания за следващи действия за провеждане на процедура по преценяване на ЕО,</w:t>
      </w:r>
      <w:r w:rsidR="00FD527D">
        <w:rPr>
          <w:rFonts w:ascii="Times New Roman" w:hAnsi="Times New Roman" w:cs="Times New Roman"/>
          <w:sz w:val="24"/>
          <w:szCs w:val="24"/>
          <w:bdr w:val="none" w:sz="0" w:space="0" w:color="auto" w:frame="1"/>
        </w:rPr>
        <w:t xml:space="preserve"> по реда на глава шеста от ЗООС </w:t>
      </w:r>
      <w:r w:rsidR="00FD527D" w:rsidRPr="00FD527D">
        <w:rPr>
          <w:rFonts w:ascii="Times New Roman" w:hAnsi="Times New Roman" w:cs="Times New Roman"/>
          <w:sz w:val="24"/>
          <w:szCs w:val="24"/>
          <w:bdr w:val="none" w:sz="0" w:space="0" w:color="auto" w:frame="1"/>
        </w:rPr>
        <w:t xml:space="preserve">и </w:t>
      </w:r>
      <w:r w:rsidR="00156185" w:rsidRPr="00156185">
        <w:rPr>
          <w:rFonts w:ascii="Times New Roman" w:hAnsi="Times New Roman" w:cs="Times New Roman"/>
          <w:sz w:val="24"/>
          <w:szCs w:val="24"/>
          <w:bdr w:val="none" w:sz="0" w:space="0" w:color="auto" w:frame="1"/>
        </w:rPr>
        <w:t>1 становище за оценка качеството на доклад за ОВОС</w:t>
      </w:r>
      <w:r w:rsidR="00FD527D" w:rsidRPr="00FD527D">
        <w:rPr>
          <w:rFonts w:ascii="Times New Roman" w:hAnsi="Times New Roman" w:cs="Times New Roman"/>
          <w:sz w:val="24"/>
          <w:szCs w:val="24"/>
          <w:bdr w:val="none" w:sz="0" w:space="0" w:color="auto" w:frame="1"/>
        </w:rPr>
        <w:t xml:space="preserve">, а </w:t>
      </w:r>
      <w:r w:rsidR="00156185" w:rsidRPr="00156185">
        <w:rPr>
          <w:rFonts w:ascii="Times New Roman" w:hAnsi="Times New Roman" w:cs="Times New Roman"/>
          <w:sz w:val="24"/>
          <w:szCs w:val="24"/>
          <w:bdr w:val="none" w:sz="0" w:space="0" w:color="auto" w:frame="1"/>
        </w:rPr>
        <w:t>28 преписки, от които 18 във връзка с процедура по преценяване на ОВОС и 10 във връзка с процедура по преценяване на ЕО, са още в срок за отговор.</w:t>
      </w:r>
    </w:p>
    <w:p w:rsidR="00E87087" w:rsidRDefault="00E87087" w:rsidP="000E651C">
      <w:pPr>
        <w:pStyle w:val="a3"/>
        <w:suppressAutoHyphens/>
        <w:spacing w:after="120"/>
        <w:ind w:firstLine="720"/>
        <w:jc w:val="both"/>
        <w:rPr>
          <w:rFonts w:ascii="Times New Roman" w:hAnsi="Times New Roman" w:cs="Times New Roman"/>
          <w:sz w:val="24"/>
          <w:szCs w:val="24"/>
          <w:bdr w:val="none" w:sz="0" w:space="0" w:color="auto" w:frame="1"/>
          <w:lang w:val="ru-RU"/>
        </w:rPr>
      </w:pPr>
      <w:r w:rsidRPr="000E651C">
        <w:rPr>
          <w:rFonts w:ascii="Times New Roman" w:hAnsi="Times New Roman" w:cs="Times New Roman"/>
          <w:sz w:val="24"/>
          <w:szCs w:val="24"/>
          <w:bdr w:val="none" w:sz="0" w:space="0" w:color="auto" w:frame="1"/>
          <w:lang w:val="ru-RU"/>
        </w:rPr>
        <w:t xml:space="preserve">При провеждане на процедурите по ОВОС и ЕО са изпратени общо </w:t>
      </w:r>
      <w:r>
        <w:rPr>
          <w:rFonts w:ascii="Times New Roman" w:hAnsi="Times New Roman" w:cs="Times New Roman"/>
          <w:sz w:val="24"/>
          <w:szCs w:val="24"/>
          <w:bdr w:val="none" w:sz="0" w:space="0" w:color="auto" w:frame="1"/>
          <w:lang w:val="ru-RU"/>
        </w:rPr>
        <w:t>119</w:t>
      </w:r>
      <w:r w:rsidRPr="000E651C">
        <w:rPr>
          <w:rFonts w:ascii="Times New Roman" w:hAnsi="Times New Roman" w:cs="Times New Roman"/>
          <w:sz w:val="24"/>
          <w:szCs w:val="24"/>
          <w:bdr w:val="none" w:sz="0" w:space="0" w:color="auto" w:frame="1"/>
          <w:lang w:val="ru-RU"/>
        </w:rPr>
        <w:t xml:space="preserve"> писма (в т.ч. уведомителни и напомнителни писма до възложителя, за допълнителна информация, за становища от БДИБР-Пловдив, за становища от РЗИ-Пазарджик, за потвърждаване на влезли в сила административни актове, издадени от директора на РИОСВ-Пазарджик и др.)</w:t>
      </w:r>
    </w:p>
    <w:p w:rsidR="004F1B70" w:rsidRPr="004F1B70" w:rsidRDefault="004F1B70" w:rsidP="004F1B70">
      <w:pPr>
        <w:suppressAutoHyphens/>
        <w:overflowPunct w:val="0"/>
        <w:autoSpaceDE w:val="0"/>
        <w:autoSpaceDN w:val="0"/>
        <w:adjustRightInd w:val="0"/>
        <w:ind w:firstLine="720"/>
        <w:jc w:val="both"/>
        <w:textAlignment w:val="baseline"/>
        <w:rPr>
          <w:rFonts w:eastAsia="Calibri"/>
          <w:color w:val="auto"/>
          <w:bdr w:val="none" w:sz="0" w:space="0" w:color="auto" w:frame="1"/>
        </w:rPr>
      </w:pPr>
      <w:r w:rsidRPr="004F1B70">
        <w:rPr>
          <w:color w:val="auto"/>
          <w:lang w:eastAsia="en-US"/>
        </w:rPr>
        <w:t xml:space="preserve">Във връзка с подобряване координацията между институциите е взето </w:t>
      </w:r>
      <w:r w:rsidRPr="004F1B70">
        <w:rPr>
          <w:color w:val="auto"/>
          <w:lang w:val="en-US" w:eastAsia="en-US"/>
        </w:rPr>
        <w:t xml:space="preserve">участие </w:t>
      </w:r>
      <w:r w:rsidRPr="004F1B70">
        <w:rPr>
          <w:color w:val="auto"/>
          <w:lang w:eastAsia="en-US"/>
        </w:rPr>
        <w:t>в</w:t>
      </w:r>
      <w:r w:rsidRPr="004F1B70">
        <w:rPr>
          <w:color w:val="auto"/>
          <w:lang w:val="en-US" w:eastAsia="en-US"/>
        </w:rPr>
        <w:t xml:space="preserve"> </w:t>
      </w:r>
      <w:r w:rsidRPr="004F1B70">
        <w:rPr>
          <w:color w:val="auto"/>
          <w:lang w:eastAsia="en-US"/>
        </w:rPr>
        <w:t xml:space="preserve">две </w:t>
      </w:r>
      <w:r w:rsidRPr="004F1B70">
        <w:rPr>
          <w:color w:val="auto"/>
          <w:lang w:val="en-US" w:eastAsia="en-US"/>
        </w:rPr>
        <w:t xml:space="preserve">заседания на ОбЕСУТ при Община </w:t>
      </w:r>
      <w:r w:rsidRPr="004F1B70">
        <w:rPr>
          <w:color w:val="auto"/>
          <w:lang w:eastAsia="en-US"/>
        </w:rPr>
        <w:t xml:space="preserve">Пазарджик,  </w:t>
      </w:r>
      <w:r w:rsidRPr="004F1B70">
        <w:rPr>
          <w:color w:val="auto"/>
          <w:lang w:val="en-US" w:eastAsia="en-US"/>
        </w:rPr>
        <w:t xml:space="preserve">заседание на ОбЕСУТ при </w:t>
      </w:r>
      <w:r w:rsidRPr="004F1B70">
        <w:rPr>
          <w:color w:val="auto"/>
          <w:lang w:eastAsia="en-US"/>
        </w:rPr>
        <w:t>Община Септември</w:t>
      </w:r>
      <w:r w:rsidRPr="004F1B70">
        <w:rPr>
          <w:rFonts w:ascii="Arial" w:hAnsi="Arial"/>
          <w:color w:val="auto"/>
          <w:sz w:val="20"/>
          <w:szCs w:val="20"/>
          <w:lang w:val="en-US" w:eastAsia="en-US"/>
        </w:rPr>
        <w:t xml:space="preserve"> </w:t>
      </w:r>
      <w:r w:rsidRPr="004F1B70">
        <w:rPr>
          <w:color w:val="auto"/>
          <w:lang w:eastAsia="en-US"/>
        </w:rPr>
        <w:t xml:space="preserve">и </w:t>
      </w:r>
      <w:r w:rsidR="00FD527D">
        <w:rPr>
          <w:color w:val="auto"/>
          <w:lang w:eastAsia="en-US"/>
        </w:rPr>
        <w:t xml:space="preserve">в </w:t>
      </w:r>
      <w:r w:rsidRPr="004F1B70">
        <w:rPr>
          <w:color w:val="auto"/>
          <w:lang w:eastAsia="en-US"/>
        </w:rPr>
        <w:t>две заседания на комисия по чл. 17 при ОД „Земеделие“.</w:t>
      </w:r>
    </w:p>
    <w:p w:rsidR="00E87087" w:rsidRDefault="00E87087" w:rsidP="00032DA6">
      <w:pPr>
        <w:ind w:firstLine="708"/>
        <w:jc w:val="both"/>
        <w:rPr>
          <w:b/>
          <w:bCs/>
          <w:bdr w:val="none" w:sz="0" w:space="0" w:color="auto" w:frame="1"/>
          <w:lang w:val="ru-RU"/>
        </w:rPr>
      </w:pPr>
      <w:r>
        <w:rPr>
          <w:b/>
          <w:bCs/>
          <w:bdr w:val="none" w:sz="0" w:space="0" w:color="auto" w:frame="1"/>
          <w:lang w:val="ru-RU"/>
        </w:rPr>
        <w:t xml:space="preserve">Кратко обобщение по отношение на постигнат ефект спрямо околната среда, бизнеса и обществеността от осъществената контролна дейност –  </w:t>
      </w:r>
    </w:p>
    <w:p w:rsidR="007C74B5" w:rsidRPr="002144D5" w:rsidRDefault="00E87087" w:rsidP="002144D5">
      <w:pPr>
        <w:overflowPunct w:val="0"/>
        <w:autoSpaceDE w:val="0"/>
        <w:autoSpaceDN w:val="0"/>
        <w:adjustRightInd w:val="0"/>
        <w:jc w:val="both"/>
        <w:textAlignment w:val="baseline"/>
        <w:rPr>
          <w:color w:val="auto"/>
          <w:lang w:eastAsia="en-US"/>
        </w:rPr>
      </w:pPr>
      <w:r>
        <w:rPr>
          <w:lang w:val="ru-RU"/>
        </w:rPr>
        <w:tab/>
        <w:t xml:space="preserve">Засилен е превантивният, текущ и последващ контрол на фирмите за третиране на отпадъци </w:t>
      </w:r>
      <w:r>
        <w:t xml:space="preserve">с цел </w:t>
      </w:r>
      <w:r>
        <w:rPr>
          <w:lang w:val="ru-RU"/>
        </w:rPr>
        <w:t xml:space="preserve">предотвратяване на нерегламентирани дейности с отпадъци на територията на област Пазарджик. </w:t>
      </w:r>
      <w:r>
        <w:t xml:space="preserve">В резултат на упражнен контрол и дадени предписания </w:t>
      </w:r>
      <w:r w:rsidR="00206C32">
        <w:t xml:space="preserve">от експерти на РИОСВ </w:t>
      </w:r>
      <w:r>
        <w:t xml:space="preserve">през </w:t>
      </w:r>
      <w:r w:rsidR="00206C32">
        <w:t xml:space="preserve">м. март са почистени от </w:t>
      </w:r>
      <w:r>
        <w:t xml:space="preserve">отпадъци </w:t>
      </w:r>
      <w:r w:rsidR="00206C32">
        <w:rPr>
          <w:lang w:eastAsia="en-US"/>
        </w:rPr>
        <w:t>три</w:t>
      </w:r>
      <w:r w:rsidR="00206C32" w:rsidRPr="00206C32">
        <w:rPr>
          <w:bCs/>
          <w:color w:val="auto"/>
          <w:lang w:eastAsia="en-US"/>
        </w:rPr>
        <w:t xml:space="preserve"> терена територия горска и </w:t>
      </w:r>
      <w:r w:rsidR="00206C32">
        <w:rPr>
          <w:bCs/>
          <w:color w:val="auto"/>
          <w:lang w:eastAsia="en-US"/>
        </w:rPr>
        <w:t>два</w:t>
      </w:r>
      <w:r w:rsidR="00206C32" w:rsidRPr="00206C32">
        <w:rPr>
          <w:bCs/>
          <w:color w:val="auto"/>
          <w:lang w:eastAsia="en-US"/>
        </w:rPr>
        <w:t xml:space="preserve"> терена частна и държавна публична собственост на територията на община Велинград и </w:t>
      </w:r>
      <w:r w:rsidR="00206C32" w:rsidRPr="00206C32">
        <w:rPr>
          <w:color w:val="auto"/>
        </w:rPr>
        <w:t>площадка в гр. Пазарджик</w:t>
      </w:r>
      <w:r w:rsidR="00206C32">
        <w:rPr>
          <w:color w:val="auto"/>
        </w:rPr>
        <w:t xml:space="preserve">, </w:t>
      </w:r>
      <w:r w:rsidR="00206C32" w:rsidRPr="00206C32">
        <w:rPr>
          <w:color w:val="auto"/>
        </w:rPr>
        <w:t xml:space="preserve">след прекратяване на дейността на площадката. </w:t>
      </w:r>
      <w:r w:rsidRPr="00482409">
        <w:rPr>
          <w:color w:val="auto"/>
          <w:lang w:eastAsia="en-US"/>
        </w:rPr>
        <w:t xml:space="preserve"> </w:t>
      </w:r>
    </w:p>
    <w:p w:rsidR="00E87087" w:rsidRPr="00D417AD" w:rsidRDefault="00E87087" w:rsidP="00032DA6">
      <w:pPr>
        <w:ind w:firstLine="708"/>
        <w:jc w:val="both"/>
        <w:rPr>
          <w:i/>
          <w:iCs/>
        </w:rPr>
      </w:pPr>
      <w:r>
        <w:rPr>
          <w:b/>
          <w:bCs/>
          <w:bdr w:val="none" w:sz="0" w:space="0" w:color="auto" w:frame="1"/>
          <w:lang w:val="ru-RU"/>
        </w:rPr>
        <w:t>Бизнеса</w:t>
      </w:r>
      <w:r>
        <w:rPr>
          <w:bdr w:val="none" w:sz="0" w:space="0" w:color="auto" w:frame="1"/>
          <w:lang w:val="ru-RU"/>
        </w:rPr>
        <w:t xml:space="preserve"> – Процедурите се водят в рамките на нормативните срокове. Крайните административни актове се публикуват своевременно на интернет</w:t>
      </w:r>
      <w:r>
        <w:rPr>
          <w:bdr w:val="none" w:sz="0" w:space="0" w:color="auto" w:frame="1"/>
        </w:rPr>
        <w:t xml:space="preserve"> с</w:t>
      </w:r>
      <w:r>
        <w:rPr>
          <w:bdr w:val="none" w:sz="0" w:space="0" w:color="auto" w:frame="1"/>
          <w:lang w:val="ru-RU"/>
        </w:rPr>
        <w:t>траницата на РИОСВ-Пазарджик за уведомяване на заинтересованите лица. Чрез и</w:t>
      </w:r>
      <w:r>
        <w:t>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w:t>
      </w:r>
      <w:r w:rsidRPr="007C2652">
        <w:rPr>
          <w:lang w:val="ru-RU"/>
        </w:rPr>
        <w:t xml:space="preserve"> </w:t>
      </w:r>
      <w:r>
        <w:t xml:space="preserve">одобрената характеристика, изпълнението на поставените условия и изпълнението на предвидените мерки в издадените решения/становища,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 </w:t>
      </w:r>
    </w:p>
    <w:p w:rsidR="00E87087" w:rsidRDefault="00E87087" w:rsidP="00671B3A">
      <w:pPr>
        <w:ind w:firstLine="708"/>
        <w:jc w:val="both"/>
        <w:rPr>
          <w:bdr w:val="none" w:sz="0" w:space="0" w:color="auto" w:frame="1"/>
        </w:rPr>
      </w:pPr>
      <w:r w:rsidRPr="00D417AD">
        <w:rPr>
          <w:i/>
          <w:iCs/>
          <w:bdr w:val="none" w:sz="0" w:space="0" w:color="auto" w:frame="1"/>
          <w:lang w:val="ru-RU"/>
        </w:rPr>
        <w:t>През м.</w:t>
      </w:r>
      <w:r>
        <w:rPr>
          <w:i/>
          <w:iCs/>
          <w:bdr w:val="none" w:sz="0" w:space="0" w:color="auto" w:frame="1"/>
          <w:lang w:val="ru-RU"/>
        </w:rPr>
        <w:t xml:space="preserve"> </w:t>
      </w:r>
      <w:r w:rsidR="00CE7432">
        <w:rPr>
          <w:i/>
          <w:iCs/>
          <w:bdr w:val="none" w:sz="0" w:space="0" w:color="auto" w:frame="1"/>
          <w:lang w:val="ru-RU"/>
        </w:rPr>
        <w:t>март</w:t>
      </w:r>
      <w:r>
        <w:rPr>
          <w:i/>
          <w:iCs/>
          <w:bdr w:val="none" w:sz="0" w:space="0" w:color="auto" w:frame="1"/>
          <w:lang w:val="ru-RU"/>
        </w:rPr>
        <w:t xml:space="preserve"> са</w:t>
      </w:r>
      <w:r>
        <w:rPr>
          <w:bdr w:val="none" w:sz="0" w:space="0" w:color="auto" w:frame="1"/>
          <w:lang w:val="ru-RU"/>
        </w:rPr>
        <w:t xml:space="preserve"> </w:t>
      </w:r>
      <w:r>
        <w:rPr>
          <w:i/>
          <w:iCs/>
          <w:bdr w:val="none" w:sz="0" w:space="0" w:color="auto" w:frame="1"/>
          <w:lang w:val="ru-RU"/>
        </w:rPr>
        <w:t>постановени</w:t>
      </w:r>
      <w:r>
        <w:rPr>
          <w:bdr w:val="none" w:sz="0" w:space="0" w:color="auto" w:frame="1"/>
          <w:lang w:val="ru-RU"/>
        </w:rPr>
        <w:t xml:space="preserve">: </w:t>
      </w:r>
      <w:r w:rsidR="00C713B3" w:rsidRPr="00FD527D">
        <w:rPr>
          <w:bdr w:val="none" w:sz="0" w:space="0" w:color="auto" w:frame="1"/>
        </w:rPr>
        <w:t>6 решения за преценяване на необходимостта от извършване на ОВОС, с характер „да не се извършва ОВОС“, 2 решения за прекратяване на процедура по ОВОС</w:t>
      </w:r>
      <w:r w:rsidR="00C713B3">
        <w:rPr>
          <w:bdr w:val="none" w:sz="0" w:space="0" w:color="auto" w:frame="1"/>
        </w:rPr>
        <w:t xml:space="preserve">, </w:t>
      </w:r>
      <w:r w:rsidR="00C713B3" w:rsidRPr="00FD527D">
        <w:rPr>
          <w:bdr w:val="none" w:sz="0" w:space="0" w:color="auto" w:frame="1"/>
        </w:rPr>
        <w:t xml:space="preserve">1 решение за </w:t>
      </w:r>
      <w:r w:rsidR="00C713B3">
        <w:rPr>
          <w:bdr w:val="none" w:sz="0" w:space="0" w:color="auto" w:frame="1"/>
        </w:rPr>
        <w:t xml:space="preserve">прекратяване на процедура по ЕО </w:t>
      </w:r>
      <w:r>
        <w:rPr>
          <w:bdr w:val="none" w:sz="0" w:space="0" w:color="auto" w:frame="1"/>
          <w:lang w:val="ru-RU"/>
        </w:rPr>
        <w:t>и 3</w:t>
      </w:r>
      <w:r w:rsidRPr="007C2652">
        <w:rPr>
          <w:bdr w:val="none" w:sz="0" w:space="0" w:color="auto" w:frame="1"/>
          <w:lang w:val="ru-RU"/>
        </w:rPr>
        <w:t xml:space="preserve"> </w:t>
      </w:r>
      <w:r>
        <w:rPr>
          <w:bdr w:val="none" w:sz="0" w:space="0" w:color="auto" w:frame="1"/>
          <w:lang w:val="ru-RU"/>
        </w:rPr>
        <w:t>решения по Оценка за съвместимост (ОС</w:t>
      </w:r>
      <w:r w:rsidRPr="00E0003A">
        <w:rPr>
          <w:bdr w:val="none" w:sz="0" w:space="0" w:color="auto" w:frame="1"/>
          <w:lang w:val="ru-RU"/>
        </w:rPr>
        <w:t>)</w:t>
      </w:r>
      <w:r>
        <w:rPr>
          <w:bdr w:val="none" w:sz="0" w:space="0" w:color="auto" w:frame="1"/>
        </w:rPr>
        <w:t xml:space="preserve">. </w:t>
      </w:r>
    </w:p>
    <w:p w:rsidR="00CE7432" w:rsidRPr="00CE7432" w:rsidRDefault="00E87087" w:rsidP="00CE7432">
      <w:pPr>
        <w:ind w:firstLine="708"/>
        <w:jc w:val="both"/>
        <w:rPr>
          <w:color w:val="auto"/>
        </w:rPr>
      </w:pPr>
      <w:r>
        <w:rPr>
          <w:i/>
          <w:iCs/>
          <w:lang w:val="ru-RU"/>
        </w:rPr>
        <w:t>За периода са издадени</w:t>
      </w:r>
      <w:r>
        <w:rPr>
          <w:i/>
          <w:iCs/>
        </w:rPr>
        <w:t>:</w:t>
      </w:r>
      <w:r>
        <w:t xml:space="preserve"> </w:t>
      </w:r>
      <w:r w:rsidR="00CE7432" w:rsidRPr="00CE7432">
        <w:rPr>
          <w:color w:val="auto"/>
          <w:lang w:val="ru-RU"/>
        </w:rPr>
        <w:t>1 разрешение за извършване на дейности по третиране на отпадъци на основание чл.</w:t>
      </w:r>
      <w:r w:rsidR="00CE7432">
        <w:rPr>
          <w:color w:val="auto"/>
          <w:lang w:val="ru-RU"/>
        </w:rPr>
        <w:t xml:space="preserve"> </w:t>
      </w:r>
      <w:r w:rsidR="00CE7432" w:rsidRPr="00CE7432">
        <w:rPr>
          <w:color w:val="auto"/>
          <w:lang w:val="ru-RU"/>
        </w:rPr>
        <w:t>73, ал.</w:t>
      </w:r>
      <w:r w:rsidR="00CE7432">
        <w:rPr>
          <w:color w:val="auto"/>
          <w:lang w:val="ru-RU"/>
        </w:rPr>
        <w:t xml:space="preserve"> </w:t>
      </w:r>
      <w:r w:rsidR="00CE7432" w:rsidRPr="00CE7432">
        <w:rPr>
          <w:color w:val="auto"/>
          <w:lang w:val="ru-RU"/>
        </w:rPr>
        <w:t xml:space="preserve">4 от ЗУО, 1 РД за извършване на дейности по транспортиране на отпадъци на основание чл. 78, ал. 10 от ЗУО, </w:t>
      </w:r>
      <w:r w:rsidR="00CE7432" w:rsidRPr="00CE7432">
        <w:rPr>
          <w:color w:val="auto"/>
        </w:rPr>
        <w:t>3 РД</w:t>
      </w:r>
      <w:r w:rsidR="00CE7432" w:rsidRPr="00CE7432">
        <w:rPr>
          <w:color w:val="auto"/>
          <w:lang w:val="ru-RU"/>
        </w:rPr>
        <w:t xml:space="preserve"> за извършване на дейности по събиране и транспортиране на отпадъци на основание чл. 79, ал. 1 от  ЗУО, </w:t>
      </w:r>
      <w:r w:rsidR="00CE7432" w:rsidRPr="00CE7432">
        <w:rPr>
          <w:color w:val="auto"/>
        </w:rPr>
        <w:t>1 решение за прекратяване на РД за дейности по третиране на отпадъци н</w:t>
      </w:r>
      <w:r w:rsidR="00CE7432">
        <w:rPr>
          <w:color w:val="auto"/>
        </w:rPr>
        <w:t>а основание чл. 80, ал. 1, т. 1 и</w:t>
      </w:r>
      <w:r w:rsidR="00CE7432" w:rsidRPr="00CE7432">
        <w:rPr>
          <w:color w:val="auto"/>
        </w:rPr>
        <w:t xml:space="preserve"> 1 решение за прекратяване на РД за дейности по събиране и транспортиране на отпадъци на основание чл. 80, ал. 1, т. 1.</w:t>
      </w:r>
    </w:p>
    <w:p w:rsidR="00E87087" w:rsidRDefault="00E87087" w:rsidP="00D31988">
      <w:pPr>
        <w:pStyle w:val="a3"/>
        <w:ind w:firstLine="720"/>
        <w:jc w:val="both"/>
        <w:rPr>
          <w:rFonts w:ascii="Times New Roman" w:hAnsi="Times New Roman" w:cs="Times New Roman"/>
          <w:sz w:val="24"/>
          <w:szCs w:val="24"/>
          <w:lang w:val="ru-RU"/>
        </w:rPr>
      </w:pPr>
      <w:r w:rsidRPr="00E6585F">
        <w:rPr>
          <w:rFonts w:ascii="Times New Roman" w:hAnsi="Times New Roman" w:cs="Times New Roman"/>
          <w:b/>
          <w:bCs/>
          <w:sz w:val="24"/>
          <w:szCs w:val="24"/>
          <w:lang w:val="ru-RU"/>
        </w:rPr>
        <w:t xml:space="preserve">Обществеността – </w:t>
      </w:r>
      <w:r w:rsidRPr="008B4217">
        <w:rPr>
          <w:rFonts w:ascii="Times New Roman" w:hAnsi="Times New Roman" w:cs="Times New Roman"/>
          <w:sz w:val="24"/>
          <w:szCs w:val="24"/>
          <w:lang w:val="ru-RU"/>
        </w:rPr>
        <w:t>през м</w:t>
      </w:r>
      <w:r w:rsidRPr="008B4217">
        <w:rPr>
          <w:rFonts w:ascii="Times New Roman" w:hAnsi="Times New Roman" w:cs="Times New Roman"/>
          <w:sz w:val="24"/>
          <w:szCs w:val="24"/>
          <w:lang w:val="bg-BG"/>
        </w:rPr>
        <w:t>есец</w:t>
      </w:r>
      <w:r w:rsidR="00C45219">
        <w:rPr>
          <w:rFonts w:ascii="Times New Roman" w:hAnsi="Times New Roman" w:cs="Times New Roman"/>
          <w:sz w:val="24"/>
          <w:szCs w:val="24"/>
          <w:lang w:val="bg-BG"/>
        </w:rPr>
        <w:t xml:space="preserve"> март</w:t>
      </w:r>
      <w:r w:rsidRPr="008B4217">
        <w:rPr>
          <w:rFonts w:ascii="Times New Roman" w:hAnsi="Times New Roman" w:cs="Times New Roman"/>
          <w:sz w:val="24"/>
          <w:szCs w:val="24"/>
          <w:lang w:val="bg-BG"/>
        </w:rPr>
        <w:t xml:space="preserve"> 2024 г. </w:t>
      </w:r>
      <w:r w:rsidRPr="008B4217">
        <w:rPr>
          <w:rFonts w:ascii="Times New Roman" w:hAnsi="Times New Roman" w:cs="Times New Roman"/>
          <w:sz w:val="24"/>
          <w:szCs w:val="24"/>
          <w:lang w:val="ru-RU"/>
        </w:rPr>
        <w:t xml:space="preserve">РИОСВ-Пазарджик отговори на 5 заявления за достъп до обществена информация - на </w:t>
      </w:r>
      <w:r w:rsidR="006E0F19">
        <w:rPr>
          <w:rFonts w:ascii="Times New Roman" w:hAnsi="Times New Roman" w:cs="Times New Roman"/>
          <w:sz w:val="24"/>
          <w:szCs w:val="24"/>
          <w:lang w:val="ru-RU"/>
        </w:rPr>
        <w:t>едно</w:t>
      </w:r>
      <w:r w:rsidR="002144D5">
        <w:rPr>
          <w:rFonts w:ascii="Times New Roman" w:hAnsi="Times New Roman" w:cs="Times New Roman"/>
          <w:sz w:val="24"/>
          <w:szCs w:val="24"/>
        </w:rPr>
        <w:t xml:space="preserve"> </w:t>
      </w:r>
      <w:r w:rsidRPr="008B4217">
        <w:rPr>
          <w:rFonts w:ascii="Times New Roman" w:hAnsi="Times New Roman" w:cs="Times New Roman"/>
          <w:sz w:val="24"/>
          <w:szCs w:val="24"/>
          <w:lang w:val="ru-RU"/>
        </w:rPr>
        <w:t>НПО</w:t>
      </w:r>
      <w:r w:rsidR="006E0F19">
        <w:rPr>
          <w:rFonts w:ascii="Times New Roman" w:hAnsi="Times New Roman" w:cs="Times New Roman"/>
          <w:sz w:val="24"/>
          <w:szCs w:val="24"/>
          <w:lang w:val="ru-RU"/>
        </w:rPr>
        <w:t xml:space="preserve"> и</w:t>
      </w:r>
      <w:r w:rsidRPr="008B4217">
        <w:rPr>
          <w:rFonts w:ascii="Times New Roman" w:hAnsi="Times New Roman" w:cs="Times New Roman"/>
          <w:sz w:val="24"/>
          <w:szCs w:val="24"/>
          <w:lang w:val="ru-RU"/>
        </w:rPr>
        <w:t xml:space="preserve"> на </w:t>
      </w:r>
      <w:r w:rsidR="006E0F19">
        <w:rPr>
          <w:rFonts w:ascii="Times New Roman" w:hAnsi="Times New Roman" w:cs="Times New Roman"/>
          <w:sz w:val="24"/>
          <w:szCs w:val="24"/>
          <w:lang w:val="ru-RU"/>
        </w:rPr>
        <w:t>ч</w:t>
      </w:r>
      <w:r w:rsidRPr="008B4217">
        <w:rPr>
          <w:rFonts w:ascii="Times New Roman" w:hAnsi="Times New Roman" w:cs="Times New Roman"/>
          <w:sz w:val="24"/>
          <w:szCs w:val="24"/>
          <w:lang w:val="ru-RU"/>
        </w:rPr>
        <w:t>е</w:t>
      </w:r>
      <w:r w:rsidR="006E0F19">
        <w:rPr>
          <w:rFonts w:ascii="Times New Roman" w:hAnsi="Times New Roman" w:cs="Times New Roman"/>
          <w:sz w:val="24"/>
          <w:szCs w:val="24"/>
          <w:lang w:val="ru-RU"/>
        </w:rPr>
        <w:t>тири</w:t>
      </w:r>
      <w:r w:rsidRPr="008B4217">
        <w:rPr>
          <w:rFonts w:ascii="Times New Roman" w:hAnsi="Times New Roman" w:cs="Times New Roman"/>
          <w:sz w:val="24"/>
          <w:szCs w:val="24"/>
          <w:lang w:val="ru-RU"/>
        </w:rPr>
        <w:t xml:space="preserve"> физически лиц</w:t>
      </w:r>
      <w:r w:rsidR="006E0F19">
        <w:rPr>
          <w:rFonts w:ascii="Times New Roman" w:hAnsi="Times New Roman" w:cs="Times New Roman"/>
          <w:sz w:val="24"/>
          <w:szCs w:val="24"/>
          <w:lang w:val="ru-RU"/>
        </w:rPr>
        <w:t>а</w:t>
      </w:r>
      <w:r w:rsidRPr="008B4217">
        <w:rPr>
          <w:rFonts w:ascii="Times New Roman" w:hAnsi="Times New Roman" w:cs="Times New Roman"/>
          <w:sz w:val="24"/>
          <w:szCs w:val="24"/>
          <w:lang w:val="ru-RU"/>
        </w:rPr>
        <w:t>.</w:t>
      </w:r>
      <w:r w:rsidRPr="0069149E">
        <w:rPr>
          <w:rStyle w:val="d2edcug0"/>
          <w:rFonts w:ascii="Times New Roman" w:hAnsi="Times New Roman" w:cs="Times New Roman"/>
          <w:sz w:val="24"/>
          <w:szCs w:val="24"/>
          <w:lang w:val="ru-RU"/>
        </w:rPr>
        <w:t xml:space="preserve"> </w:t>
      </w:r>
      <w:r w:rsidRPr="008B4217">
        <w:rPr>
          <w:rFonts w:ascii="Times New Roman" w:hAnsi="Times New Roman" w:cs="Times New Roman"/>
          <w:smallCaps/>
          <w:sz w:val="24"/>
          <w:szCs w:val="24"/>
          <w:lang w:val="ru-RU"/>
        </w:rPr>
        <w:t>З</w:t>
      </w:r>
      <w:r w:rsidRPr="008B4217">
        <w:rPr>
          <w:rFonts w:ascii="Times New Roman" w:hAnsi="Times New Roman" w:cs="Times New Roman"/>
          <w:sz w:val="24"/>
          <w:szCs w:val="24"/>
          <w:lang w:val="ru-RU"/>
        </w:rPr>
        <w:t>аявителите получиха пълен достъп до исканата информация.</w:t>
      </w:r>
      <w:r w:rsidR="00C45219">
        <w:rPr>
          <w:rFonts w:ascii="Times New Roman" w:hAnsi="Times New Roman" w:cs="Times New Roman"/>
          <w:sz w:val="24"/>
          <w:szCs w:val="24"/>
          <w:lang w:val="ru-RU"/>
        </w:rPr>
        <w:t xml:space="preserve"> </w:t>
      </w:r>
    </w:p>
    <w:p w:rsidR="00C45219" w:rsidRPr="00C45219" w:rsidRDefault="00E87087" w:rsidP="00C45219">
      <w:pPr>
        <w:pStyle w:val="a3"/>
        <w:ind w:firstLine="720"/>
        <w:jc w:val="both"/>
        <w:rPr>
          <w:rFonts w:ascii="Times New Roman" w:hAnsi="Times New Roman" w:cs="Times New Roman"/>
          <w:b/>
          <w:sz w:val="24"/>
          <w:szCs w:val="24"/>
          <w:lang w:val="ru-RU"/>
        </w:rPr>
      </w:pPr>
      <w:r w:rsidRPr="00C45219">
        <w:rPr>
          <w:rFonts w:ascii="Times New Roman" w:hAnsi="Times New Roman" w:cs="Times New Roman"/>
          <w:sz w:val="24"/>
          <w:szCs w:val="24"/>
          <w:lang w:val="ru-RU"/>
        </w:rPr>
        <w:t xml:space="preserve">През отчетния период </w:t>
      </w:r>
      <w:r w:rsidR="00C45219" w:rsidRPr="00C45219">
        <w:rPr>
          <w:rFonts w:ascii="Times New Roman" w:hAnsi="Times New Roman" w:cs="Times New Roman"/>
          <w:sz w:val="24"/>
          <w:szCs w:val="24"/>
        </w:rPr>
        <w:t xml:space="preserve">РИОСВ-Пазарджик беше организатор, партньор и гост на инициативи, посветени на Световния ден на водата </w:t>
      </w:r>
      <w:r w:rsidR="006E0F19">
        <w:rPr>
          <w:rFonts w:ascii="Times New Roman" w:hAnsi="Times New Roman" w:cs="Times New Roman"/>
          <w:sz w:val="24"/>
          <w:szCs w:val="24"/>
          <w:lang w:val="bg-BG"/>
        </w:rPr>
        <w:t xml:space="preserve">- </w:t>
      </w:r>
      <w:r w:rsidR="00C45219" w:rsidRPr="00C45219">
        <w:rPr>
          <w:rFonts w:ascii="Times New Roman" w:hAnsi="Times New Roman" w:cs="Times New Roman"/>
          <w:sz w:val="24"/>
          <w:szCs w:val="24"/>
        </w:rPr>
        <w:t xml:space="preserve">22 март. Eксперти на РИОСВ-Пазарджик взеха участие в добри педагогически практики и открити уроци по темата на кампанията </w:t>
      </w:r>
      <w:r w:rsidR="006E0F19">
        <w:rPr>
          <w:rFonts w:ascii="Times New Roman" w:hAnsi="Times New Roman" w:cs="Times New Roman"/>
          <w:sz w:val="24"/>
          <w:szCs w:val="24"/>
          <w:lang w:val="bg-BG"/>
        </w:rPr>
        <w:t xml:space="preserve">„Вода за мир“ </w:t>
      </w:r>
      <w:r w:rsidR="00C45219" w:rsidRPr="00C45219">
        <w:rPr>
          <w:rFonts w:ascii="Times New Roman" w:hAnsi="Times New Roman" w:cs="Times New Roman"/>
          <w:sz w:val="24"/>
          <w:szCs w:val="24"/>
        </w:rPr>
        <w:t>в Регионална библиотека „Никола Фурнаджиев“ и ОУ “Проф. Иван Батаклиев“, гр. Пазарджик и ОУ “Неофит Рилски“ в гр. Костандово</w:t>
      </w:r>
      <w:r w:rsidR="00B127E9">
        <w:rPr>
          <w:rFonts w:ascii="Times New Roman" w:hAnsi="Times New Roman" w:cs="Times New Roman"/>
          <w:sz w:val="24"/>
          <w:szCs w:val="24"/>
          <w:lang w:val="bg-BG"/>
        </w:rPr>
        <w:t>, общ. Ракитово</w:t>
      </w:r>
      <w:r w:rsidR="00C45219" w:rsidRPr="00C45219">
        <w:rPr>
          <w:rFonts w:ascii="Times New Roman" w:hAnsi="Times New Roman" w:cs="Times New Roman"/>
          <w:sz w:val="24"/>
          <w:szCs w:val="24"/>
        </w:rPr>
        <w:t>.</w:t>
      </w:r>
    </w:p>
    <w:p w:rsidR="00CF036C" w:rsidRDefault="00CF036C" w:rsidP="007C74B5">
      <w:pPr>
        <w:rPr>
          <w:b/>
          <w:bCs/>
          <w:lang w:val="ru-RU"/>
        </w:rPr>
      </w:pPr>
    </w:p>
    <w:p w:rsidR="00A8337E" w:rsidRDefault="00A8337E" w:rsidP="007C74B5">
      <w:pPr>
        <w:rPr>
          <w:b/>
          <w:bCs/>
          <w:lang w:val="ru-RU"/>
        </w:rPr>
      </w:pPr>
    </w:p>
    <w:p w:rsidR="00A8337E" w:rsidRDefault="00A8337E" w:rsidP="007C74B5">
      <w:pPr>
        <w:rPr>
          <w:b/>
          <w:bCs/>
          <w:lang w:val="ru-RU"/>
        </w:rPr>
      </w:pPr>
    </w:p>
    <w:p w:rsidR="00A8337E" w:rsidRDefault="00A8337E" w:rsidP="007C74B5">
      <w:pPr>
        <w:rPr>
          <w:b/>
          <w:bCs/>
          <w:lang w:val="ru-RU"/>
        </w:rPr>
      </w:pPr>
    </w:p>
    <w:p w:rsidR="00A8337E" w:rsidRDefault="00A8337E" w:rsidP="007C74B5">
      <w:pPr>
        <w:rPr>
          <w:b/>
          <w:bCs/>
          <w:lang w:val="ru-RU"/>
        </w:rPr>
      </w:pPr>
    </w:p>
    <w:p w:rsidR="00A8337E" w:rsidRDefault="00A8337E" w:rsidP="007C74B5">
      <w:pPr>
        <w:rPr>
          <w:b/>
          <w:bCs/>
          <w:lang w:val="ru-RU"/>
        </w:rPr>
      </w:pPr>
      <w:bookmarkStart w:id="0" w:name="_GoBack"/>
      <w:bookmarkEnd w:id="0"/>
    </w:p>
    <w:p w:rsidR="00A8337E" w:rsidRPr="00A8337E" w:rsidRDefault="00A8337E" w:rsidP="00A8337E">
      <w:pPr>
        <w:overflowPunct w:val="0"/>
        <w:autoSpaceDE w:val="0"/>
        <w:autoSpaceDN w:val="0"/>
        <w:adjustRightInd w:val="0"/>
        <w:textAlignment w:val="baseline"/>
        <w:rPr>
          <w:b/>
          <w:color w:val="auto"/>
          <w:lang w:val="ru-RU" w:eastAsia="en-US"/>
        </w:rPr>
      </w:pPr>
      <w:r w:rsidRPr="00A8337E">
        <w:rPr>
          <w:b/>
          <w:color w:val="auto"/>
          <w:lang w:val="ru-RU" w:eastAsia="en-US"/>
        </w:rPr>
        <w:t>КОСТАДИН ГЕШЕВ,</w:t>
      </w:r>
    </w:p>
    <w:p w:rsidR="00A8337E" w:rsidRPr="00A8337E" w:rsidRDefault="00A8337E" w:rsidP="00A8337E">
      <w:pPr>
        <w:overflowPunct w:val="0"/>
        <w:autoSpaceDE w:val="0"/>
        <w:autoSpaceDN w:val="0"/>
        <w:adjustRightInd w:val="0"/>
        <w:textAlignment w:val="baseline"/>
        <w:rPr>
          <w:i/>
          <w:iCs/>
          <w:color w:val="auto"/>
          <w:lang w:val="ru-RU" w:eastAsia="en-US"/>
        </w:rPr>
      </w:pPr>
      <w:r w:rsidRPr="00A8337E">
        <w:rPr>
          <w:i/>
          <w:iCs/>
          <w:color w:val="auto"/>
          <w:lang w:val="ru-RU" w:eastAsia="en-US"/>
        </w:rPr>
        <w:t>Директор на РИОСВ-Пазарджик</w:t>
      </w:r>
    </w:p>
    <w:p w:rsidR="00A8337E" w:rsidRPr="00A8337E" w:rsidRDefault="00A8337E" w:rsidP="00A8337E">
      <w:pPr>
        <w:overflowPunct w:val="0"/>
        <w:autoSpaceDE w:val="0"/>
        <w:autoSpaceDN w:val="0"/>
        <w:adjustRightInd w:val="0"/>
        <w:textAlignment w:val="baseline"/>
        <w:rPr>
          <w:rFonts w:ascii="Arial" w:hAnsi="Arial"/>
          <w:color w:val="auto"/>
          <w:sz w:val="20"/>
          <w:szCs w:val="20"/>
          <w:lang w:val="ru-RU" w:eastAsia="en-US"/>
        </w:rPr>
      </w:pPr>
      <w:r w:rsidRPr="00A8337E">
        <w:rPr>
          <w:rFonts w:ascii="Arial" w:hAnsi="Arial"/>
          <w:color w:val="auto"/>
          <w:sz w:val="20"/>
          <w:szCs w:val="20"/>
          <w:lang w:val="ru-RU" w:eastAsia="en-US"/>
        </w:rPr>
        <w:t xml:space="preserve"> </w:t>
      </w:r>
    </w:p>
    <w:p w:rsidR="00A8337E" w:rsidRDefault="00A8337E" w:rsidP="007C74B5">
      <w:pPr>
        <w:rPr>
          <w:b/>
          <w:bCs/>
          <w:lang w:val="ru-RU"/>
        </w:rPr>
      </w:pPr>
    </w:p>
    <w:p w:rsidR="00A8337E" w:rsidRDefault="00A8337E" w:rsidP="007C74B5">
      <w:pPr>
        <w:rPr>
          <w:b/>
          <w:bCs/>
          <w:lang w:val="ru-RU"/>
        </w:rPr>
      </w:pPr>
    </w:p>
    <w:sectPr w:rsidR="00A8337E" w:rsidSect="00A05E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F7" w:rsidRDefault="00DC19F7" w:rsidP="00FE30F1">
      <w:r>
        <w:separator/>
      </w:r>
    </w:p>
  </w:endnote>
  <w:endnote w:type="continuationSeparator" w:id="0">
    <w:p w:rsidR="00DC19F7" w:rsidRDefault="00DC19F7" w:rsidP="00F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87" w:rsidRDefault="008B466D">
    <w:pPr>
      <w:pStyle w:val="a8"/>
      <w:jc w:val="right"/>
    </w:pPr>
    <w:r>
      <w:fldChar w:fldCharType="begin"/>
    </w:r>
    <w:r>
      <w:instrText>PAGE   \* MERGEFORMAT</w:instrText>
    </w:r>
    <w:r>
      <w:fldChar w:fldCharType="separate"/>
    </w:r>
    <w:r w:rsidR="00DC19F7">
      <w:rPr>
        <w:noProof/>
      </w:rPr>
      <w:t>1</w:t>
    </w:r>
    <w:r>
      <w:rPr>
        <w:noProof/>
      </w:rPr>
      <w:fldChar w:fldCharType="end"/>
    </w:r>
  </w:p>
  <w:p w:rsidR="00E87087" w:rsidRDefault="00E870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F7" w:rsidRDefault="00DC19F7" w:rsidP="00FE30F1">
      <w:r>
        <w:separator/>
      </w:r>
    </w:p>
  </w:footnote>
  <w:footnote w:type="continuationSeparator" w:id="0">
    <w:p w:rsidR="00DC19F7" w:rsidRDefault="00DC19F7" w:rsidP="00FE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87" w:rsidRDefault="00E870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4E1"/>
    <w:multiLevelType w:val="hybridMultilevel"/>
    <w:tmpl w:val="02BE88D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15:restartNumberingAfterBreak="0">
    <w:nsid w:val="0F752D90"/>
    <w:multiLevelType w:val="hybridMultilevel"/>
    <w:tmpl w:val="42FE8316"/>
    <w:lvl w:ilvl="0" w:tplc="0402000B">
      <w:start w:val="1"/>
      <w:numFmt w:val="bullet"/>
      <w:lvlText w:val=""/>
      <w:lvlJc w:val="left"/>
      <w:pPr>
        <w:ind w:left="720" w:hanging="360"/>
      </w:pPr>
      <w:rPr>
        <w:rFonts w:ascii="Wingdings" w:hAnsi="Wingdings" w:cs="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15:restartNumberingAfterBreak="0">
    <w:nsid w:val="1FE300CD"/>
    <w:multiLevelType w:val="hybridMultilevel"/>
    <w:tmpl w:val="79F4E4AC"/>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283C39FE"/>
    <w:multiLevelType w:val="hybridMultilevel"/>
    <w:tmpl w:val="F9F49D0C"/>
    <w:lvl w:ilvl="0" w:tplc="ACF48EE2">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29C93947"/>
    <w:multiLevelType w:val="hybridMultilevel"/>
    <w:tmpl w:val="5596BCC8"/>
    <w:lvl w:ilvl="0" w:tplc="EA7E9524">
      <w:start w:val="1"/>
      <w:numFmt w:val="bullet"/>
      <w:lvlText w:val=""/>
      <w:lvlJc w:val="left"/>
      <w:pPr>
        <w:ind w:left="1080" w:hanging="360"/>
      </w:pPr>
      <w:rPr>
        <w:rFonts w:ascii="Symbol" w:hAnsi="Symbol" w:cs="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5" w15:restartNumberingAfterBreak="0">
    <w:nsid w:val="4A513CE4"/>
    <w:multiLevelType w:val="hybridMultilevel"/>
    <w:tmpl w:val="3BF6D4BE"/>
    <w:lvl w:ilvl="0" w:tplc="54F6D2D8">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57C01888"/>
    <w:multiLevelType w:val="hybridMultilevel"/>
    <w:tmpl w:val="CB46DFDA"/>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7" w15:restartNumberingAfterBreak="0">
    <w:nsid w:val="5CD36029"/>
    <w:multiLevelType w:val="hybridMultilevel"/>
    <w:tmpl w:val="BA969852"/>
    <w:lvl w:ilvl="0" w:tplc="70D040F8">
      <w:numFmt w:val="bullet"/>
      <w:lvlText w:val="-"/>
      <w:lvlJc w:val="left"/>
      <w:pPr>
        <w:ind w:left="720" w:hanging="360"/>
      </w:pPr>
      <w:rPr>
        <w:rFonts w:ascii="Times New Roman" w:eastAsia="Times New Roman" w:hAnsi="Times New Roman" w:hint="default"/>
        <w:b w:val="0"/>
        <w:bCs w:val="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5CF272B4"/>
    <w:multiLevelType w:val="hybridMultilevel"/>
    <w:tmpl w:val="40A801C0"/>
    <w:lvl w:ilvl="0" w:tplc="5CEAE45C">
      <w:start w:val="9"/>
      <w:numFmt w:val="bullet"/>
      <w:lvlText w:val="-"/>
      <w:lvlJc w:val="left"/>
      <w:pPr>
        <w:ind w:left="4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15:restartNumberingAfterBreak="0">
    <w:nsid w:val="602E10EF"/>
    <w:multiLevelType w:val="hybridMultilevel"/>
    <w:tmpl w:val="45C2B84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65BB7D6D"/>
    <w:multiLevelType w:val="hybridMultilevel"/>
    <w:tmpl w:val="372AAA9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E766F52"/>
    <w:multiLevelType w:val="hybridMultilevel"/>
    <w:tmpl w:val="D430C33C"/>
    <w:lvl w:ilvl="0" w:tplc="35821EC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
  </w:num>
  <w:num w:numId="13">
    <w:abstractNumId w:val="5"/>
  </w:num>
  <w:num w:numId="14">
    <w:abstractNumId w:val="6"/>
  </w:num>
  <w:num w:numId="15">
    <w:abstractNumId w:val="11"/>
  </w:num>
  <w:num w:numId="16">
    <w:abstractNumId w:val="7"/>
  </w:num>
  <w:num w:numId="17">
    <w:abstractNumId w:val="1"/>
  </w:num>
  <w:num w:numId="18">
    <w:abstractNumId w:val="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D"/>
    <w:rsid w:val="0000136B"/>
    <w:rsid w:val="00001FBF"/>
    <w:rsid w:val="00004EF9"/>
    <w:rsid w:val="0000713D"/>
    <w:rsid w:val="000074E3"/>
    <w:rsid w:val="00013D09"/>
    <w:rsid w:val="00013E67"/>
    <w:rsid w:val="00014536"/>
    <w:rsid w:val="00015343"/>
    <w:rsid w:val="000155DB"/>
    <w:rsid w:val="00016C9E"/>
    <w:rsid w:val="0001767F"/>
    <w:rsid w:val="00017DD3"/>
    <w:rsid w:val="00020B6B"/>
    <w:rsid w:val="0002115E"/>
    <w:rsid w:val="000216F2"/>
    <w:rsid w:val="00022207"/>
    <w:rsid w:val="00022306"/>
    <w:rsid w:val="00022428"/>
    <w:rsid w:val="00022917"/>
    <w:rsid w:val="00024DEB"/>
    <w:rsid w:val="00026043"/>
    <w:rsid w:val="00026154"/>
    <w:rsid w:val="00026622"/>
    <w:rsid w:val="00027081"/>
    <w:rsid w:val="000273AA"/>
    <w:rsid w:val="000303E5"/>
    <w:rsid w:val="0003164E"/>
    <w:rsid w:val="0003228D"/>
    <w:rsid w:val="00032DA6"/>
    <w:rsid w:val="00033E65"/>
    <w:rsid w:val="0003435F"/>
    <w:rsid w:val="000359C1"/>
    <w:rsid w:val="0004792A"/>
    <w:rsid w:val="00051DC7"/>
    <w:rsid w:val="00053379"/>
    <w:rsid w:val="00056DB8"/>
    <w:rsid w:val="0005749B"/>
    <w:rsid w:val="00057506"/>
    <w:rsid w:val="000607C7"/>
    <w:rsid w:val="00062027"/>
    <w:rsid w:val="00062BE6"/>
    <w:rsid w:val="00063946"/>
    <w:rsid w:val="000647F9"/>
    <w:rsid w:val="000656E3"/>
    <w:rsid w:val="0006629F"/>
    <w:rsid w:val="0007121C"/>
    <w:rsid w:val="000720FA"/>
    <w:rsid w:val="00072F3C"/>
    <w:rsid w:val="000737A4"/>
    <w:rsid w:val="00073EDC"/>
    <w:rsid w:val="00074825"/>
    <w:rsid w:val="00074ADD"/>
    <w:rsid w:val="00074CC1"/>
    <w:rsid w:val="00075937"/>
    <w:rsid w:val="00075F15"/>
    <w:rsid w:val="00080545"/>
    <w:rsid w:val="000807DD"/>
    <w:rsid w:val="000808C8"/>
    <w:rsid w:val="00083934"/>
    <w:rsid w:val="00084019"/>
    <w:rsid w:val="00084816"/>
    <w:rsid w:val="00085FB7"/>
    <w:rsid w:val="000867E8"/>
    <w:rsid w:val="000868B2"/>
    <w:rsid w:val="00086C2F"/>
    <w:rsid w:val="000874C8"/>
    <w:rsid w:val="000903CB"/>
    <w:rsid w:val="00091C69"/>
    <w:rsid w:val="00093018"/>
    <w:rsid w:val="0009387F"/>
    <w:rsid w:val="0009519C"/>
    <w:rsid w:val="00096D38"/>
    <w:rsid w:val="000A047A"/>
    <w:rsid w:val="000A109D"/>
    <w:rsid w:val="000A7E11"/>
    <w:rsid w:val="000B0B69"/>
    <w:rsid w:val="000B0DDD"/>
    <w:rsid w:val="000B11A2"/>
    <w:rsid w:val="000B1ADD"/>
    <w:rsid w:val="000B23B4"/>
    <w:rsid w:val="000B321E"/>
    <w:rsid w:val="000B354A"/>
    <w:rsid w:val="000B525F"/>
    <w:rsid w:val="000B5C46"/>
    <w:rsid w:val="000C19F7"/>
    <w:rsid w:val="000C378F"/>
    <w:rsid w:val="000C6AA8"/>
    <w:rsid w:val="000C6DB1"/>
    <w:rsid w:val="000D0055"/>
    <w:rsid w:val="000D1BF2"/>
    <w:rsid w:val="000D3AE4"/>
    <w:rsid w:val="000D41DB"/>
    <w:rsid w:val="000D42D7"/>
    <w:rsid w:val="000D7821"/>
    <w:rsid w:val="000E05BD"/>
    <w:rsid w:val="000E22AE"/>
    <w:rsid w:val="000E3A70"/>
    <w:rsid w:val="000E4568"/>
    <w:rsid w:val="000E651C"/>
    <w:rsid w:val="000F01A7"/>
    <w:rsid w:val="000F19DA"/>
    <w:rsid w:val="000F256A"/>
    <w:rsid w:val="000F3984"/>
    <w:rsid w:val="000F42CF"/>
    <w:rsid w:val="000F52F4"/>
    <w:rsid w:val="000F5C78"/>
    <w:rsid w:val="000F5F67"/>
    <w:rsid w:val="000F608A"/>
    <w:rsid w:val="00101E3F"/>
    <w:rsid w:val="001022EB"/>
    <w:rsid w:val="00102812"/>
    <w:rsid w:val="00103DB9"/>
    <w:rsid w:val="00105410"/>
    <w:rsid w:val="001055F1"/>
    <w:rsid w:val="00106C05"/>
    <w:rsid w:val="00110308"/>
    <w:rsid w:val="0011065E"/>
    <w:rsid w:val="00110BB4"/>
    <w:rsid w:val="001114A7"/>
    <w:rsid w:val="00111850"/>
    <w:rsid w:val="00111DA6"/>
    <w:rsid w:val="00111F24"/>
    <w:rsid w:val="00115FDE"/>
    <w:rsid w:val="001161F0"/>
    <w:rsid w:val="00116AF5"/>
    <w:rsid w:val="00121027"/>
    <w:rsid w:val="00121517"/>
    <w:rsid w:val="001236B4"/>
    <w:rsid w:val="00123A0E"/>
    <w:rsid w:val="00126ABA"/>
    <w:rsid w:val="00130054"/>
    <w:rsid w:val="0013119E"/>
    <w:rsid w:val="00133A2E"/>
    <w:rsid w:val="0013539A"/>
    <w:rsid w:val="00135AE9"/>
    <w:rsid w:val="001364EB"/>
    <w:rsid w:val="00136E6A"/>
    <w:rsid w:val="00141E19"/>
    <w:rsid w:val="0014218C"/>
    <w:rsid w:val="00146C24"/>
    <w:rsid w:val="00146D4E"/>
    <w:rsid w:val="00147A76"/>
    <w:rsid w:val="00150910"/>
    <w:rsid w:val="00150A5E"/>
    <w:rsid w:val="00151C87"/>
    <w:rsid w:val="00153A01"/>
    <w:rsid w:val="0015562E"/>
    <w:rsid w:val="00156185"/>
    <w:rsid w:val="001567F1"/>
    <w:rsid w:val="00157BAC"/>
    <w:rsid w:val="00160287"/>
    <w:rsid w:val="0016253F"/>
    <w:rsid w:val="00162BD0"/>
    <w:rsid w:val="001636E1"/>
    <w:rsid w:val="00165101"/>
    <w:rsid w:val="00167340"/>
    <w:rsid w:val="0017024D"/>
    <w:rsid w:val="0017072A"/>
    <w:rsid w:val="00170F71"/>
    <w:rsid w:val="00171A27"/>
    <w:rsid w:val="00172A0B"/>
    <w:rsid w:val="001763F2"/>
    <w:rsid w:val="001770D2"/>
    <w:rsid w:val="0018054C"/>
    <w:rsid w:val="00180F84"/>
    <w:rsid w:val="00181FBE"/>
    <w:rsid w:val="00182AD1"/>
    <w:rsid w:val="0018437E"/>
    <w:rsid w:val="00184BA2"/>
    <w:rsid w:val="00186B7E"/>
    <w:rsid w:val="0019054F"/>
    <w:rsid w:val="00191FEF"/>
    <w:rsid w:val="001920E6"/>
    <w:rsid w:val="001955B7"/>
    <w:rsid w:val="001958FF"/>
    <w:rsid w:val="0019597C"/>
    <w:rsid w:val="00196F26"/>
    <w:rsid w:val="001A1296"/>
    <w:rsid w:val="001A153D"/>
    <w:rsid w:val="001A4373"/>
    <w:rsid w:val="001A4720"/>
    <w:rsid w:val="001A4F19"/>
    <w:rsid w:val="001A6497"/>
    <w:rsid w:val="001A6835"/>
    <w:rsid w:val="001A6B4A"/>
    <w:rsid w:val="001A7102"/>
    <w:rsid w:val="001A71C6"/>
    <w:rsid w:val="001B0E41"/>
    <w:rsid w:val="001B1BBF"/>
    <w:rsid w:val="001B2C14"/>
    <w:rsid w:val="001B36FB"/>
    <w:rsid w:val="001B3DC9"/>
    <w:rsid w:val="001B3FC0"/>
    <w:rsid w:val="001B624B"/>
    <w:rsid w:val="001B70A8"/>
    <w:rsid w:val="001B7938"/>
    <w:rsid w:val="001B7C16"/>
    <w:rsid w:val="001C07C8"/>
    <w:rsid w:val="001C2A29"/>
    <w:rsid w:val="001C3D61"/>
    <w:rsid w:val="001C4D91"/>
    <w:rsid w:val="001C5AD4"/>
    <w:rsid w:val="001C61CA"/>
    <w:rsid w:val="001C7402"/>
    <w:rsid w:val="001C7690"/>
    <w:rsid w:val="001D058B"/>
    <w:rsid w:val="001D21C0"/>
    <w:rsid w:val="001D2717"/>
    <w:rsid w:val="001D3426"/>
    <w:rsid w:val="001D460D"/>
    <w:rsid w:val="001D50D9"/>
    <w:rsid w:val="001D6669"/>
    <w:rsid w:val="001D6B84"/>
    <w:rsid w:val="001E1798"/>
    <w:rsid w:val="001E3A55"/>
    <w:rsid w:val="001E3E4D"/>
    <w:rsid w:val="001E4F31"/>
    <w:rsid w:val="001E66BB"/>
    <w:rsid w:val="001F0066"/>
    <w:rsid w:val="001F164F"/>
    <w:rsid w:val="001F2BCD"/>
    <w:rsid w:val="001F2E47"/>
    <w:rsid w:val="001F3B25"/>
    <w:rsid w:val="001F7039"/>
    <w:rsid w:val="00202B08"/>
    <w:rsid w:val="00202E97"/>
    <w:rsid w:val="00204408"/>
    <w:rsid w:val="00204633"/>
    <w:rsid w:val="002059D0"/>
    <w:rsid w:val="00205B6F"/>
    <w:rsid w:val="00206C32"/>
    <w:rsid w:val="00207B5B"/>
    <w:rsid w:val="002100D2"/>
    <w:rsid w:val="00211BC9"/>
    <w:rsid w:val="0021228F"/>
    <w:rsid w:val="00212365"/>
    <w:rsid w:val="002139BE"/>
    <w:rsid w:val="002144D5"/>
    <w:rsid w:val="00215D16"/>
    <w:rsid w:val="00215EC9"/>
    <w:rsid w:val="0021688B"/>
    <w:rsid w:val="002175D4"/>
    <w:rsid w:val="002179EB"/>
    <w:rsid w:val="0022149F"/>
    <w:rsid w:val="00221F49"/>
    <w:rsid w:val="00224BDD"/>
    <w:rsid w:val="00225317"/>
    <w:rsid w:val="00226700"/>
    <w:rsid w:val="002308D2"/>
    <w:rsid w:val="0023151E"/>
    <w:rsid w:val="002327BD"/>
    <w:rsid w:val="00235D9F"/>
    <w:rsid w:val="00235E7A"/>
    <w:rsid w:val="002371C0"/>
    <w:rsid w:val="0024469C"/>
    <w:rsid w:val="0024557A"/>
    <w:rsid w:val="00246AFD"/>
    <w:rsid w:val="00246E94"/>
    <w:rsid w:val="002502E6"/>
    <w:rsid w:val="00251114"/>
    <w:rsid w:val="002513B1"/>
    <w:rsid w:val="002518E0"/>
    <w:rsid w:val="00251DC0"/>
    <w:rsid w:val="00252EB7"/>
    <w:rsid w:val="00254C70"/>
    <w:rsid w:val="00254F13"/>
    <w:rsid w:val="00262540"/>
    <w:rsid w:val="002633A0"/>
    <w:rsid w:val="00264F1F"/>
    <w:rsid w:val="00265596"/>
    <w:rsid w:val="002655D7"/>
    <w:rsid w:val="00267BA3"/>
    <w:rsid w:val="002719D0"/>
    <w:rsid w:val="002725AE"/>
    <w:rsid w:val="002746A5"/>
    <w:rsid w:val="00275966"/>
    <w:rsid w:val="00275C19"/>
    <w:rsid w:val="002810D7"/>
    <w:rsid w:val="00281922"/>
    <w:rsid w:val="00281997"/>
    <w:rsid w:val="002845A0"/>
    <w:rsid w:val="00287009"/>
    <w:rsid w:val="00287F6E"/>
    <w:rsid w:val="002901F4"/>
    <w:rsid w:val="0029060A"/>
    <w:rsid w:val="00291807"/>
    <w:rsid w:val="00295316"/>
    <w:rsid w:val="002966B4"/>
    <w:rsid w:val="00297F0C"/>
    <w:rsid w:val="002A11F0"/>
    <w:rsid w:val="002A2921"/>
    <w:rsid w:val="002A4138"/>
    <w:rsid w:val="002A4548"/>
    <w:rsid w:val="002A4939"/>
    <w:rsid w:val="002A763C"/>
    <w:rsid w:val="002B36DD"/>
    <w:rsid w:val="002B425B"/>
    <w:rsid w:val="002B4FB5"/>
    <w:rsid w:val="002B775E"/>
    <w:rsid w:val="002B7E79"/>
    <w:rsid w:val="002B7E95"/>
    <w:rsid w:val="002C1EE8"/>
    <w:rsid w:val="002C28FA"/>
    <w:rsid w:val="002C295C"/>
    <w:rsid w:val="002C4CA9"/>
    <w:rsid w:val="002C544E"/>
    <w:rsid w:val="002C7705"/>
    <w:rsid w:val="002C79D0"/>
    <w:rsid w:val="002C7C37"/>
    <w:rsid w:val="002D1983"/>
    <w:rsid w:val="002D1F7A"/>
    <w:rsid w:val="002D4486"/>
    <w:rsid w:val="002D5268"/>
    <w:rsid w:val="002D5269"/>
    <w:rsid w:val="002D77F8"/>
    <w:rsid w:val="002E0D34"/>
    <w:rsid w:val="002E0F2D"/>
    <w:rsid w:val="002E22AA"/>
    <w:rsid w:val="002E2EB8"/>
    <w:rsid w:val="002E3143"/>
    <w:rsid w:val="002E39AA"/>
    <w:rsid w:val="002E4C99"/>
    <w:rsid w:val="002E4DC2"/>
    <w:rsid w:val="002E4EBB"/>
    <w:rsid w:val="002E5287"/>
    <w:rsid w:val="002E64A3"/>
    <w:rsid w:val="002E746A"/>
    <w:rsid w:val="002E7B38"/>
    <w:rsid w:val="002F034B"/>
    <w:rsid w:val="002F1330"/>
    <w:rsid w:val="002F375E"/>
    <w:rsid w:val="002F4250"/>
    <w:rsid w:val="002F42F4"/>
    <w:rsid w:val="002F4870"/>
    <w:rsid w:val="002F51B2"/>
    <w:rsid w:val="002F5B33"/>
    <w:rsid w:val="002F629F"/>
    <w:rsid w:val="002F6431"/>
    <w:rsid w:val="002F662B"/>
    <w:rsid w:val="002F756E"/>
    <w:rsid w:val="003045A6"/>
    <w:rsid w:val="003059C2"/>
    <w:rsid w:val="00305EC0"/>
    <w:rsid w:val="003102A4"/>
    <w:rsid w:val="00311223"/>
    <w:rsid w:val="003116CF"/>
    <w:rsid w:val="00312817"/>
    <w:rsid w:val="00312977"/>
    <w:rsid w:val="00313072"/>
    <w:rsid w:val="003168DE"/>
    <w:rsid w:val="00316BFB"/>
    <w:rsid w:val="00317511"/>
    <w:rsid w:val="00320ABD"/>
    <w:rsid w:val="003245F9"/>
    <w:rsid w:val="0032712E"/>
    <w:rsid w:val="00331887"/>
    <w:rsid w:val="0033485F"/>
    <w:rsid w:val="00334B89"/>
    <w:rsid w:val="00336E6A"/>
    <w:rsid w:val="00337D6B"/>
    <w:rsid w:val="003405E3"/>
    <w:rsid w:val="00340F6F"/>
    <w:rsid w:val="0034197E"/>
    <w:rsid w:val="0034224A"/>
    <w:rsid w:val="00344457"/>
    <w:rsid w:val="003452D2"/>
    <w:rsid w:val="00346697"/>
    <w:rsid w:val="00346F28"/>
    <w:rsid w:val="003538F8"/>
    <w:rsid w:val="00355963"/>
    <w:rsid w:val="00356A50"/>
    <w:rsid w:val="00360128"/>
    <w:rsid w:val="0036047E"/>
    <w:rsid w:val="00365F09"/>
    <w:rsid w:val="003665C4"/>
    <w:rsid w:val="00372228"/>
    <w:rsid w:val="003731D4"/>
    <w:rsid w:val="00373FDE"/>
    <w:rsid w:val="0037417A"/>
    <w:rsid w:val="00374307"/>
    <w:rsid w:val="00374836"/>
    <w:rsid w:val="00374B16"/>
    <w:rsid w:val="00374EC2"/>
    <w:rsid w:val="00381BEF"/>
    <w:rsid w:val="00382618"/>
    <w:rsid w:val="00384663"/>
    <w:rsid w:val="0038668B"/>
    <w:rsid w:val="00386E2E"/>
    <w:rsid w:val="0038774F"/>
    <w:rsid w:val="00390AD6"/>
    <w:rsid w:val="00390CF7"/>
    <w:rsid w:val="003913B5"/>
    <w:rsid w:val="003915A5"/>
    <w:rsid w:val="003915B4"/>
    <w:rsid w:val="00392D1E"/>
    <w:rsid w:val="00394071"/>
    <w:rsid w:val="00394835"/>
    <w:rsid w:val="00394D6C"/>
    <w:rsid w:val="00397C0F"/>
    <w:rsid w:val="003A0FEF"/>
    <w:rsid w:val="003A2074"/>
    <w:rsid w:val="003A2764"/>
    <w:rsid w:val="003A2F23"/>
    <w:rsid w:val="003A30CF"/>
    <w:rsid w:val="003A3686"/>
    <w:rsid w:val="003A4BFE"/>
    <w:rsid w:val="003A4CCC"/>
    <w:rsid w:val="003A5886"/>
    <w:rsid w:val="003A6A65"/>
    <w:rsid w:val="003B29EE"/>
    <w:rsid w:val="003B3A83"/>
    <w:rsid w:val="003B78EA"/>
    <w:rsid w:val="003B798D"/>
    <w:rsid w:val="003C009D"/>
    <w:rsid w:val="003C124E"/>
    <w:rsid w:val="003C1E56"/>
    <w:rsid w:val="003C34C0"/>
    <w:rsid w:val="003C41D9"/>
    <w:rsid w:val="003C564E"/>
    <w:rsid w:val="003C6388"/>
    <w:rsid w:val="003C67B5"/>
    <w:rsid w:val="003C69EE"/>
    <w:rsid w:val="003C7CB1"/>
    <w:rsid w:val="003D1503"/>
    <w:rsid w:val="003D17CE"/>
    <w:rsid w:val="003D1E7B"/>
    <w:rsid w:val="003D207A"/>
    <w:rsid w:val="003D290A"/>
    <w:rsid w:val="003D2A6B"/>
    <w:rsid w:val="003D2C42"/>
    <w:rsid w:val="003D68D6"/>
    <w:rsid w:val="003D6E1D"/>
    <w:rsid w:val="003E0BE9"/>
    <w:rsid w:val="003E135C"/>
    <w:rsid w:val="003E249D"/>
    <w:rsid w:val="003E2A1E"/>
    <w:rsid w:val="003E4F9C"/>
    <w:rsid w:val="003E6443"/>
    <w:rsid w:val="003E6734"/>
    <w:rsid w:val="003E6849"/>
    <w:rsid w:val="003E6B20"/>
    <w:rsid w:val="003E7A4C"/>
    <w:rsid w:val="003F1139"/>
    <w:rsid w:val="003F21C6"/>
    <w:rsid w:val="003F23CB"/>
    <w:rsid w:val="003F2A6C"/>
    <w:rsid w:val="003F3154"/>
    <w:rsid w:val="003F3571"/>
    <w:rsid w:val="003F3B79"/>
    <w:rsid w:val="003F537E"/>
    <w:rsid w:val="003F6940"/>
    <w:rsid w:val="003F6C5F"/>
    <w:rsid w:val="004016A8"/>
    <w:rsid w:val="00402054"/>
    <w:rsid w:val="004021A3"/>
    <w:rsid w:val="00402C18"/>
    <w:rsid w:val="00402CC2"/>
    <w:rsid w:val="004038E3"/>
    <w:rsid w:val="0040401B"/>
    <w:rsid w:val="004040E7"/>
    <w:rsid w:val="00404DA0"/>
    <w:rsid w:val="00405741"/>
    <w:rsid w:val="004066E9"/>
    <w:rsid w:val="0041257F"/>
    <w:rsid w:val="00413167"/>
    <w:rsid w:val="00413EA4"/>
    <w:rsid w:val="004167A8"/>
    <w:rsid w:val="004239F3"/>
    <w:rsid w:val="004267A9"/>
    <w:rsid w:val="00426D2F"/>
    <w:rsid w:val="00432175"/>
    <w:rsid w:val="00433292"/>
    <w:rsid w:val="0043339C"/>
    <w:rsid w:val="00433AD6"/>
    <w:rsid w:val="00434934"/>
    <w:rsid w:val="004357FA"/>
    <w:rsid w:val="0043749F"/>
    <w:rsid w:val="00437810"/>
    <w:rsid w:val="00437F73"/>
    <w:rsid w:val="00440408"/>
    <w:rsid w:val="00441A21"/>
    <w:rsid w:val="004437E9"/>
    <w:rsid w:val="00443889"/>
    <w:rsid w:val="00444157"/>
    <w:rsid w:val="00444380"/>
    <w:rsid w:val="0044441E"/>
    <w:rsid w:val="004458E1"/>
    <w:rsid w:val="0044651C"/>
    <w:rsid w:val="004465C1"/>
    <w:rsid w:val="004465DA"/>
    <w:rsid w:val="00446D8E"/>
    <w:rsid w:val="004473CB"/>
    <w:rsid w:val="00447771"/>
    <w:rsid w:val="0045366B"/>
    <w:rsid w:val="004555E4"/>
    <w:rsid w:val="00456235"/>
    <w:rsid w:val="004568D5"/>
    <w:rsid w:val="0046144F"/>
    <w:rsid w:val="004614A0"/>
    <w:rsid w:val="00465139"/>
    <w:rsid w:val="004662AD"/>
    <w:rsid w:val="004667CD"/>
    <w:rsid w:val="00470F9E"/>
    <w:rsid w:val="00471BEE"/>
    <w:rsid w:val="00471C84"/>
    <w:rsid w:val="00472B08"/>
    <w:rsid w:val="00473806"/>
    <w:rsid w:val="00473D4A"/>
    <w:rsid w:val="004743C5"/>
    <w:rsid w:val="00475205"/>
    <w:rsid w:val="0047571D"/>
    <w:rsid w:val="0048024C"/>
    <w:rsid w:val="00480499"/>
    <w:rsid w:val="00480D75"/>
    <w:rsid w:val="00481EF4"/>
    <w:rsid w:val="00482409"/>
    <w:rsid w:val="00482EE9"/>
    <w:rsid w:val="004849BA"/>
    <w:rsid w:val="00485AF6"/>
    <w:rsid w:val="004865C3"/>
    <w:rsid w:val="00487FCD"/>
    <w:rsid w:val="0049126F"/>
    <w:rsid w:val="0049178F"/>
    <w:rsid w:val="004921A4"/>
    <w:rsid w:val="00494FE0"/>
    <w:rsid w:val="00495045"/>
    <w:rsid w:val="00495F58"/>
    <w:rsid w:val="00495F59"/>
    <w:rsid w:val="00497FF9"/>
    <w:rsid w:val="004A1669"/>
    <w:rsid w:val="004A1858"/>
    <w:rsid w:val="004A1A4E"/>
    <w:rsid w:val="004A463E"/>
    <w:rsid w:val="004A6E12"/>
    <w:rsid w:val="004B1C2B"/>
    <w:rsid w:val="004B26D7"/>
    <w:rsid w:val="004B3423"/>
    <w:rsid w:val="004B36CF"/>
    <w:rsid w:val="004B3965"/>
    <w:rsid w:val="004B39B7"/>
    <w:rsid w:val="004B46CD"/>
    <w:rsid w:val="004B6BEB"/>
    <w:rsid w:val="004C0132"/>
    <w:rsid w:val="004C16DB"/>
    <w:rsid w:val="004C516F"/>
    <w:rsid w:val="004C580B"/>
    <w:rsid w:val="004C6F0B"/>
    <w:rsid w:val="004C6F20"/>
    <w:rsid w:val="004D1EF9"/>
    <w:rsid w:val="004D24E6"/>
    <w:rsid w:val="004D5E5C"/>
    <w:rsid w:val="004E0360"/>
    <w:rsid w:val="004E2E30"/>
    <w:rsid w:val="004F012B"/>
    <w:rsid w:val="004F01B2"/>
    <w:rsid w:val="004F07FC"/>
    <w:rsid w:val="004F09E2"/>
    <w:rsid w:val="004F126A"/>
    <w:rsid w:val="004F1B70"/>
    <w:rsid w:val="004F2305"/>
    <w:rsid w:val="004F2C7A"/>
    <w:rsid w:val="004F2FB2"/>
    <w:rsid w:val="004F300B"/>
    <w:rsid w:val="004F3313"/>
    <w:rsid w:val="004F47FF"/>
    <w:rsid w:val="004F4991"/>
    <w:rsid w:val="004F4E95"/>
    <w:rsid w:val="004F512B"/>
    <w:rsid w:val="004F576C"/>
    <w:rsid w:val="004F59B9"/>
    <w:rsid w:val="004F65CB"/>
    <w:rsid w:val="004F7255"/>
    <w:rsid w:val="00504078"/>
    <w:rsid w:val="00507564"/>
    <w:rsid w:val="00507778"/>
    <w:rsid w:val="005079F0"/>
    <w:rsid w:val="00511F6B"/>
    <w:rsid w:val="00512353"/>
    <w:rsid w:val="0051321D"/>
    <w:rsid w:val="00513E87"/>
    <w:rsid w:val="0051568B"/>
    <w:rsid w:val="005177A5"/>
    <w:rsid w:val="005178DE"/>
    <w:rsid w:val="0052146D"/>
    <w:rsid w:val="00523C64"/>
    <w:rsid w:val="0052592C"/>
    <w:rsid w:val="00525E3D"/>
    <w:rsid w:val="0053160B"/>
    <w:rsid w:val="00532DC7"/>
    <w:rsid w:val="0053427A"/>
    <w:rsid w:val="00534412"/>
    <w:rsid w:val="00534D3A"/>
    <w:rsid w:val="00541AEA"/>
    <w:rsid w:val="00541E09"/>
    <w:rsid w:val="005433BF"/>
    <w:rsid w:val="00543418"/>
    <w:rsid w:val="00545525"/>
    <w:rsid w:val="0054629B"/>
    <w:rsid w:val="005506FF"/>
    <w:rsid w:val="00550CD5"/>
    <w:rsid w:val="00551275"/>
    <w:rsid w:val="005520A7"/>
    <w:rsid w:val="005529AB"/>
    <w:rsid w:val="00552FEE"/>
    <w:rsid w:val="0055300A"/>
    <w:rsid w:val="005548AC"/>
    <w:rsid w:val="005558AC"/>
    <w:rsid w:val="00562DE5"/>
    <w:rsid w:val="00563B3C"/>
    <w:rsid w:val="005668D0"/>
    <w:rsid w:val="00566F1F"/>
    <w:rsid w:val="005673A4"/>
    <w:rsid w:val="00567785"/>
    <w:rsid w:val="00570C43"/>
    <w:rsid w:val="00572526"/>
    <w:rsid w:val="005725CF"/>
    <w:rsid w:val="00573B38"/>
    <w:rsid w:val="005748F1"/>
    <w:rsid w:val="0057560F"/>
    <w:rsid w:val="00575A09"/>
    <w:rsid w:val="00580366"/>
    <w:rsid w:val="00580A39"/>
    <w:rsid w:val="0058206F"/>
    <w:rsid w:val="00583D70"/>
    <w:rsid w:val="00584880"/>
    <w:rsid w:val="00585490"/>
    <w:rsid w:val="005856C3"/>
    <w:rsid w:val="0058657F"/>
    <w:rsid w:val="005915B5"/>
    <w:rsid w:val="00592560"/>
    <w:rsid w:val="00596961"/>
    <w:rsid w:val="005970E4"/>
    <w:rsid w:val="005A4572"/>
    <w:rsid w:val="005A5CDA"/>
    <w:rsid w:val="005A7334"/>
    <w:rsid w:val="005A734C"/>
    <w:rsid w:val="005A75F8"/>
    <w:rsid w:val="005B0109"/>
    <w:rsid w:val="005B2129"/>
    <w:rsid w:val="005B27D1"/>
    <w:rsid w:val="005B505A"/>
    <w:rsid w:val="005B55A0"/>
    <w:rsid w:val="005B598A"/>
    <w:rsid w:val="005B6095"/>
    <w:rsid w:val="005B64F2"/>
    <w:rsid w:val="005C20B5"/>
    <w:rsid w:val="005C2914"/>
    <w:rsid w:val="005C2B22"/>
    <w:rsid w:val="005C3E3F"/>
    <w:rsid w:val="005C5E49"/>
    <w:rsid w:val="005C6BCF"/>
    <w:rsid w:val="005C71C9"/>
    <w:rsid w:val="005C71D8"/>
    <w:rsid w:val="005C7215"/>
    <w:rsid w:val="005C7652"/>
    <w:rsid w:val="005C7D93"/>
    <w:rsid w:val="005D02F9"/>
    <w:rsid w:val="005D1536"/>
    <w:rsid w:val="005D1E96"/>
    <w:rsid w:val="005D460A"/>
    <w:rsid w:val="005D68D0"/>
    <w:rsid w:val="005E0CB0"/>
    <w:rsid w:val="005E0D93"/>
    <w:rsid w:val="005E302D"/>
    <w:rsid w:val="005E337A"/>
    <w:rsid w:val="005E33F4"/>
    <w:rsid w:val="005E3DC1"/>
    <w:rsid w:val="005E53AA"/>
    <w:rsid w:val="005E6832"/>
    <w:rsid w:val="005E6D75"/>
    <w:rsid w:val="005F0C81"/>
    <w:rsid w:val="005F0EF7"/>
    <w:rsid w:val="005F131D"/>
    <w:rsid w:val="005F501F"/>
    <w:rsid w:val="005F72FF"/>
    <w:rsid w:val="005F73A1"/>
    <w:rsid w:val="00600B6F"/>
    <w:rsid w:val="00600FA4"/>
    <w:rsid w:val="006018A8"/>
    <w:rsid w:val="006021B6"/>
    <w:rsid w:val="00604458"/>
    <w:rsid w:val="00604ABF"/>
    <w:rsid w:val="006063B1"/>
    <w:rsid w:val="00606AC7"/>
    <w:rsid w:val="00607039"/>
    <w:rsid w:val="0061113F"/>
    <w:rsid w:val="006119C6"/>
    <w:rsid w:val="00611E2E"/>
    <w:rsid w:val="00612AE3"/>
    <w:rsid w:val="00612CB0"/>
    <w:rsid w:val="006132AE"/>
    <w:rsid w:val="00613A07"/>
    <w:rsid w:val="00616396"/>
    <w:rsid w:val="006167CC"/>
    <w:rsid w:val="00622732"/>
    <w:rsid w:val="00622C29"/>
    <w:rsid w:val="006239BF"/>
    <w:rsid w:val="00624DCE"/>
    <w:rsid w:val="00624EBA"/>
    <w:rsid w:val="00625481"/>
    <w:rsid w:val="00625A92"/>
    <w:rsid w:val="00625ACB"/>
    <w:rsid w:val="006261D1"/>
    <w:rsid w:val="00626868"/>
    <w:rsid w:val="00627419"/>
    <w:rsid w:val="00627B3C"/>
    <w:rsid w:val="00627C60"/>
    <w:rsid w:val="00630314"/>
    <w:rsid w:val="00633B78"/>
    <w:rsid w:val="00641745"/>
    <w:rsid w:val="00643F95"/>
    <w:rsid w:val="00644DEA"/>
    <w:rsid w:val="006465FA"/>
    <w:rsid w:val="006476B2"/>
    <w:rsid w:val="0064777F"/>
    <w:rsid w:val="0065082E"/>
    <w:rsid w:val="00651665"/>
    <w:rsid w:val="00653E1A"/>
    <w:rsid w:val="006571D3"/>
    <w:rsid w:val="00660A85"/>
    <w:rsid w:val="0066138C"/>
    <w:rsid w:val="006630FA"/>
    <w:rsid w:val="00664F01"/>
    <w:rsid w:val="0066643B"/>
    <w:rsid w:val="0066731E"/>
    <w:rsid w:val="00667C0E"/>
    <w:rsid w:val="006709CC"/>
    <w:rsid w:val="00671436"/>
    <w:rsid w:val="00671B3A"/>
    <w:rsid w:val="00673D11"/>
    <w:rsid w:val="0067583E"/>
    <w:rsid w:val="006768FF"/>
    <w:rsid w:val="00676B12"/>
    <w:rsid w:val="00677DD5"/>
    <w:rsid w:val="00680C08"/>
    <w:rsid w:val="00683298"/>
    <w:rsid w:val="00683374"/>
    <w:rsid w:val="0068355A"/>
    <w:rsid w:val="006839AC"/>
    <w:rsid w:val="006866C0"/>
    <w:rsid w:val="0069149E"/>
    <w:rsid w:val="00691D6E"/>
    <w:rsid w:val="00692000"/>
    <w:rsid w:val="00692374"/>
    <w:rsid w:val="00692891"/>
    <w:rsid w:val="00692924"/>
    <w:rsid w:val="00692E94"/>
    <w:rsid w:val="00693215"/>
    <w:rsid w:val="00693973"/>
    <w:rsid w:val="00693ED2"/>
    <w:rsid w:val="00695DC6"/>
    <w:rsid w:val="006A09C1"/>
    <w:rsid w:val="006A1243"/>
    <w:rsid w:val="006A19CF"/>
    <w:rsid w:val="006A1EEF"/>
    <w:rsid w:val="006A221D"/>
    <w:rsid w:val="006A2612"/>
    <w:rsid w:val="006A3452"/>
    <w:rsid w:val="006A3DFC"/>
    <w:rsid w:val="006A5F75"/>
    <w:rsid w:val="006A6838"/>
    <w:rsid w:val="006A6ABE"/>
    <w:rsid w:val="006B046B"/>
    <w:rsid w:val="006B0685"/>
    <w:rsid w:val="006B1215"/>
    <w:rsid w:val="006B1CFD"/>
    <w:rsid w:val="006B3ADD"/>
    <w:rsid w:val="006B5794"/>
    <w:rsid w:val="006B61F9"/>
    <w:rsid w:val="006B6D16"/>
    <w:rsid w:val="006B75B4"/>
    <w:rsid w:val="006C0DD7"/>
    <w:rsid w:val="006C22B5"/>
    <w:rsid w:val="006C2C0A"/>
    <w:rsid w:val="006C33FF"/>
    <w:rsid w:val="006C3AF5"/>
    <w:rsid w:val="006C3DE3"/>
    <w:rsid w:val="006C447D"/>
    <w:rsid w:val="006C47E4"/>
    <w:rsid w:val="006C4BF1"/>
    <w:rsid w:val="006C4D05"/>
    <w:rsid w:val="006C5077"/>
    <w:rsid w:val="006C6D36"/>
    <w:rsid w:val="006C7205"/>
    <w:rsid w:val="006C7EA1"/>
    <w:rsid w:val="006D0993"/>
    <w:rsid w:val="006D0F76"/>
    <w:rsid w:val="006D168F"/>
    <w:rsid w:val="006D2602"/>
    <w:rsid w:val="006D2E06"/>
    <w:rsid w:val="006D46B4"/>
    <w:rsid w:val="006D4E38"/>
    <w:rsid w:val="006D6229"/>
    <w:rsid w:val="006D654D"/>
    <w:rsid w:val="006D70E4"/>
    <w:rsid w:val="006D7C65"/>
    <w:rsid w:val="006E0F19"/>
    <w:rsid w:val="006E1F33"/>
    <w:rsid w:val="006E3C5A"/>
    <w:rsid w:val="006E4857"/>
    <w:rsid w:val="006E4FD7"/>
    <w:rsid w:val="006E5F30"/>
    <w:rsid w:val="006E65C8"/>
    <w:rsid w:val="006E66E1"/>
    <w:rsid w:val="006E6847"/>
    <w:rsid w:val="006E77CA"/>
    <w:rsid w:val="006E77D3"/>
    <w:rsid w:val="006F2AEC"/>
    <w:rsid w:val="006F2C8E"/>
    <w:rsid w:val="006F45ED"/>
    <w:rsid w:val="006F4F0F"/>
    <w:rsid w:val="006F55BE"/>
    <w:rsid w:val="006F7059"/>
    <w:rsid w:val="006F7841"/>
    <w:rsid w:val="0070001B"/>
    <w:rsid w:val="00700F4B"/>
    <w:rsid w:val="00700F73"/>
    <w:rsid w:val="0070165B"/>
    <w:rsid w:val="007033F1"/>
    <w:rsid w:val="007037D0"/>
    <w:rsid w:val="00704453"/>
    <w:rsid w:val="00705320"/>
    <w:rsid w:val="007055A8"/>
    <w:rsid w:val="0070763E"/>
    <w:rsid w:val="0070785E"/>
    <w:rsid w:val="00707CC4"/>
    <w:rsid w:val="00710993"/>
    <w:rsid w:val="00711517"/>
    <w:rsid w:val="00713002"/>
    <w:rsid w:val="0071306B"/>
    <w:rsid w:val="00717202"/>
    <w:rsid w:val="007177E5"/>
    <w:rsid w:val="0072341D"/>
    <w:rsid w:val="00723AB2"/>
    <w:rsid w:val="00724269"/>
    <w:rsid w:val="007246AE"/>
    <w:rsid w:val="007254BC"/>
    <w:rsid w:val="00725B65"/>
    <w:rsid w:val="007274A3"/>
    <w:rsid w:val="007308C4"/>
    <w:rsid w:val="00733546"/>
    <w:rsid w:val="00735031"/>
    <w:rsid w:val="00735AFA"/>
    <w:rsid w:val="0074026A"/>
    <w:rsid w:val="00740DCD"/>
    <w:rsid w:val="00742038"/>
    <w:rsid w:val="007437D0"/>
    <w:rsid w:val="00743AFF"/>
    <w:rsid w:val="00744024"/>
    <w:rsid w:val="00747128"/>
    <w:rsid w:val="0075029B"/>
    <w:rsid w:val="00750B63"/>
    <w:rsid w:val="00752891"/>
    <w:rsid w:val="00753ACC"/>
    <w:rsid w:val="007552A1"/>
    <w:rsid w:val="00755A78"/>
    <w:rsid w:val="007564A7"/>
    <w:rsid w:val="00757361"/>
    <w:rsid w:val="007600CF"/>
    <w:rsid w:val="00761F18"/>
    <w:rsid w:val="0076266B"/>
    <w:rsid w:val="0076365F"/>
    <w:rsid w:val="0076447A"/>
    <w:rsid w:val="0076507A"/>
    <w:rsid w:val="00766D4E"/>
    <w:rsid w:val="00767BF6"/>
    <w:rsid w:val="007700D7"/>
    <w:rsid w:val="00771384"/>
    <w:rsid w:val="007713D4"/>
    <w:rsid w:val="00773494"/>
    <w:rsid w:val="0077390C"/>
    <w:rsid w:val="007744F5"/>
    <w:rsid w:val="00774A08"/>
    <w:rsid w:val="00774A9D"/>
    <w:rsid w:val="007753DB"/>
    <w:rsid w:val="00781B9D"/>
    <w:rsid w:val="007833E1"/>
    <w:rsid w:val="007845A3"/>
    <w:rsid w:val="00786713"/>
    <w:rsid w:val="00786B1A"/>
    <w:rsid w:val="0078773D"/>
    <w:rsid w:val="0078774F"/>
    <w:rsid w:val="00791A62"/>
    <w:rsid w:val="007929CB"/>
    <w:rsid w:val="00793C31"/>
    <w:rsid w:val="007941E3"/>
    <w:rsid w:val="00794F4D"/>
    <w:rsid w:val="0079635B"/>
    <w:rsid w:val="007965B1"/>
    <w:rsid w:val="00797C28"/>
    <w:rsid w:val="00797F81"/>
    <w:rsid w:val="007A0598"/>
    <w:rsid w:val="007A216A"/>
    <w:rsid w:val="007A265D"/>
    <w:rsid w:val="007A2A4E"/>
    <w:rsid w:val="007A31B3"/>
    <w:rsid w:val="007A356F"/>
    <w:rsid w:val="007A3D9F"/>
    <w:rsid w:val="007A49AF"/>
    <w:rsid w:val="007A6040"/>
    <w:rsid w:val="007B022F"/>
    <w:rsid w:val="007B05AE"/>
    <w:rsid w:val="007B0654"/>
    <w:rsid w:val="007B1399"/>
    <w:rsid w:val="007B32FE"/>
    <w:rsid w:val="007B3AB2"/>
    <w:rsid w:val="007B3BD9"/>
    <w:rsid w:val="007B6DF6"/>
    <w:rsid w:val="007B7A58"/>
    <w:rsid w:val="007C1727"/>
    <w:rsid w:val="007C2652"/>
    <w:rsid w:val="007C6038"/>
    <w:rsid w:val="007C74B5"/>
    <w:rsid w:val="007C75DC"/>
    <w:rsid w:val="007C75E4"/>
    <w:rsid w:val="007D0A5F"/>
    <w:rsid w:val="007D1DF6"/>
    <w:rsid w:val="007D1E40"/>
    <w:rsid w:val="007D4559"/>
    <w:rsid w:val="007D4637"/>
    <w:rsid w:val="007E1A93"/>
    <w:rsid w:val="007E21CE"/>
    <w:rsid w:val="007E44ED"/>
    <w:rsid w:val="007E4827"/>
    <w:rsid w:val="007E4DFB"/>
    <w:rsid w:val="007E5B44"/>
    <w:rsid w:val="007F031C"/>
    <w:rsid w:val="007F0F6D"/>
    <w:rsid w:val="007F1122"/>
    <w:rsid w:val="007F17F8"/>
    <w:rsid w:val="007F23D4"/>
    <w:rsid w:val="007F2876"/>
    <w:rsid w:val="007F2D64"/>
    <w:rsid w:val="007F44E5"/>
    <w:rsid w:val="007F4AE4"/>
    <w:rsid w:val="007F547E"/>
    <w:rsid w:val="007F73CA"/>
    <w:rsid w:val="007F7718"/>
    <w:rsid w:val="0080088F"/>
    <w:rsid w:val="00800D20"/>
    <w:rsid w:val="00801368"/>
    <w:rsid w:val="008040A8"/>
    <w:rsid w:val="00807DC2"/>
    <w:rsid w:val="0081074E"/>
    <w:rsid w:val="0081133E"/>
    <w:rsid w:val="00811D8C"/>
    <w:rsid w:val="00814957"/>
    <w:rsid w:val="00816884"/>
    <w:rsid w:val="00817411"/>
    <w:rsid w:val="00817CF6"/>
    <w:rsid w:val="00820900"/>
    <w:rsid w:val="00822A81"/>
    <w:rsid w:val="00822B6D"/>
    <w:rsid w:val="00827189"/>
    <w:rsid w:val="0082745D"/>
    <w:rsid w:val="008346F8"/>
    <w:rsid w:val="00834720"/>
    <w:rsid w:val="00834962"/>
    <w:rsid w:val="008359A3"/>
    <w:rsid w:val="0083658A"/>
    <w:rsid w:val="0083661B"/>
    <w:rsid w:val="00837A82"/>
    <w:rsid w:val="00840001"/>
    <w:rsid w:val="00842888"/>
    <w:rsid w:val="00843017"/>
    <w:rsid w:val="00844317"/>
    <w:rsid w:val="00844A5A"/>
    <w:rsid w:val="00844F87"/>
    <w:rsid w:val="00850272"/>
    <w:rsid w:val="00851565"/>
    <w:rsid w:val="00854705"/>
    <w:rsid w:val="00854E5A"/>
    <w:rsid w:val="00854F8C"/>
    <w:rsid w:val="008554B2"/>
    <w:rsid w:val="008566A4"/>
    <w:rsid w:val="0085780C"/>
    <w:rsid w:val="00857FAB"/>
    <w:rsid w:val="008601EF"/>
    <w:rsid w:val="00861376"/>
    <w:rsid w:val="00863458"/>
    <w:rsid w:val="008648FC"/>
    <w:rsid w:val="0086598E"/>
    <w:rsid w:val="00866490"/>
    <w:rsid w:val="00867B20"/>
    <w:rsid w:val="00870F11"/>
    <w:rsid w:val="00872A61"/>
    <w:rsid w:val="008731E1"/>
    <w:rsid w:val="008733FB"/>
    <w:rsid w:val="0087367B"/>
    <w:rsid w:val="00873821"/>
    <w:rsid w:val="0087494B"/>
    <w:rsid w:val="00876202"/>
    <w:rsid w:val="00877AA0"/>
    <w:rsid w:val="00877CF8"/>
    <w:rsid w:val="00880F8E"/>
    <w:rsid w:val="008819BD"/>
    <w:rsid w:val="00884B8B"/>
    <w:rsid w:val="00885918"/>
    <w:rsid w:val="00885B41"/>
    <w:rsid w:val="00885F50"/>
    <w:rsid w:val="00886CCC"/>
    <w:rsid w:val="00893400"/>
    <w:rsid w:val="00895B48"/>
    <w:rsid w:val="008A0933"/>
    <w:rsid w:val="008A195C"/>
    <w:rsid w:val="008A391B"/>
    <w:rsid w:val="008A3926"/>
    <w:rsid w:val="008A3EC5"/>
    <w:rsid w:val="008A3FC1"/>
    <w:rsid w:val="008A4146"/>
    <w:rsid w:val="008A4A18"/>
    <w:rsid w:val="008A4EAE"/>
    <w:rsid w:val="008A4FCB"/>
    <w:rsid w:val="008A6A7F"/>
    <w:rsid w:val="008B1F80"/>
    <w:rsid w:val="008B22D4"/>
    <w:rsid w:val="008B2C70"/>
    <w:rsid w:val="008B2D2F"/>
    <w:rsid w:val="008B3D71"/>
    <w:rsid w:val="008B3F3B"/>
    <w:rsid w:val="008B4217"/>
    <w:rsid w:val="008B438A"/>
    <w:rsid w:val="008B466D"/>
    <w:rsid w:val="008B70C8"/>
    <w:rsid w:val="008C134E"/>
    <w:rsid w:val="008C260C"/>
    <w:rsid w:val="008C2869"/>
    <w:rsid w:val="008C3D44"/>
    <w:rsid w:val="008C77BB"/>
    <w:rsid w:val="008D3050"/>
    <w:rsid w:val="008D4DCB"/>
    <w:rsid w:val="008D5002"/>
    <w:rsid w:val="008D7A1E"/>
    <w:rsid w:val="008E193F"/>
    <w:rsid w:val="008E2122"/>
    <w:rsid w:val="008E322E"/>
    <w:rsid w:val="008E33AD"/>
    <w:rsid w:val="008E44CA"/>
    <w:rsid w:val="008E45CD"/>
    <w:rsid w:val="008E4C82"/>
    <w:rsid w:val="008E5D95"/>
    <w:rsid w:val="008E639D"/>
    <w:rsid w:val="008E6B0C"/>
    <w:rsid w:val="008E782C"/>
    <w:rsid w:val="008F1865"/>
    <w:rsid w:val="008F21B3"/>
    <w:rsid w:val="008F4858"/>
    <w:rsid w:val="008F4926"/>
    <w:rsid w:val="008F6558"/>
    <w:rsid w:val="00902EFA"/>
    <w:rsid w:val="00902F31"/>
    <w:rsid w:val="00903484"/>
    <w:rsid w:val="00903DF0"/>
    <w:rsid w:val="00907F6D"/>
    <w:rsid w:val="00910F6A"/>
    <w:rsid w:val="00911C5B"/>
    <w:rsid w:val="0091272F"/>
    <w:rsid w:val="0091314B"/>
    <w:rsid w:val="0091352D"/>
    <w:rsid w:val="00913A04"/>
    <w:rsid w:val="00914283"/>
    <w:rsid w:val="00915A58"/>
    <w:rsid w:val="009164E9"/>
    <w:rsid w:val="00917DBB"/>
    <w:rsid w:val="00920DA6"/>
    <w:rsid w:val="00922BFF"/>
    <w:rsid w:val="0092349B"/>
    <w:rsid w:val="00923DB5"/>
    <w:rsid w:val="00925720"/>
    <w:rsid w:val="00925927"/>
    <w:rsid w:val="00925AF3"/>
    <w:rsid w:val="0092668F"/>
    <w:rsid w:val="00927A6E"/>
    <w:rsid w:val="009305E0"/>
    <w:rsid w:val="00931C6B"/>
    <w:rsid w:val="00932A24"/>
    <w:rsid w:val="009332FE"/>
    <w:rsid w:val="00934803"/>
    <w:rsid w:val="009356BC"/>
    <w:rsid w:val="009416F5"/>
    <w:rsid w:val="00942B56"/>
    <w:rsid w:val="00943673"/>
    <w:rsid w:val="009453C6"/>
    <w:rsid w:val="009477B8"/>
    <w:rsid w:val="00947B89"/>
    <w:rsid w:val="009532D9"/>
    <w:rsid w:val="00954CA2"/>
    <w:rsid w:val="00955138"/>
    <w:rsid w:val="0095555F"/>
    <w:rsid w:val="00955D11"/>
    <w:rsid w:val="00956437"/>
    <w:rsid w:val="00961630"/>
    <w:rsid w:val="00961C64"/>
    <w:rsid w:val="00963933"/>
    <w:rsid w:val="00965F2F"/>
    <w:rsid w:val="009705F4"/>
    <w:rsid w:val="00971D90"/>
    <w:rsid w:val="00971E07"/>
    <w:rsid w:val="00971F65"/>
    <w:rsid w:val="00975C72"/>
    <w:rsid w:val="0097711F"/>
    <w:rsid w:val="00981C60"/>
    <w:rsid w:val="00983F54"/>
    <w:rsid w:val="0098521B"/>
    <w:rsid w:val="00986D67"/>
    <w:rsid w:val="00986FD5"/>
    <w:rsid w:val="009873B7"/>
    <w:rsid w:val="00987712"/>
    <w:rsid w:val="00991CBF"/>
    <w:rsid w:val="0099253D"/>
    <w:rsid w:val="00995E3E"/>
    <w:rsid w:val="0099763B"/>
    <w:rsid w:val="00997AF6"/>
    <w:rsid w:val="00997B2E"/>
    <w:rsid w:val="00997F9D"/>
    <w:rsid w:val="009A0DD4"/>
    <w:rsid w:val="009A1296"/>
    <w:rsid w:val="009A192D"/>
    <w:rsid w:val="009A1A4C"/>
    <w:rsid w:val="009A4384"/>
    <w:rsid w:val="009A4E11"/>
    <w:rsid w:val="009A5217"/>
    <w:rsid w:val="009A6847"/>
    <w:rsid w:val="009A69C5"/>
    <w:rsid w:val="009A6A48"/>
    <w:rsid w:val="009A7140"/>
    <w:rsid w:val="009B23CF"/>
    <w:rsid w:val="009B31A3"/>
    <w:rsid w:val="009B3497"/>
    <w:rsid w:val="009B3ECB"/>
    <w:rsid w:val="009B571B"/>
    <w:rsid w:val="009B6875"/>
    <w:rsid w:val="009B6D25"/>
    <w:rsid w:val="009B6DFB"/>
    <w:rsid w:val="009C0325"/>
    <w:rsid w:val="009C0604"/>
    <w:rsid w:val="009C0B6B"/>
    <w:rsid w:val="009C0EC1"/>
    <w:rsid w:val="009C37A3"/>
    <w:rsid w:val="009C57AB"/>
    <w:rsid w:val="009C5DB9"/>
    <w:rsid w:val="009C5F69"/>
    <w:rsid w:val="009C661D"/>
    <w:rsid w:val="009C6EC6"/>
    <w:rsid w:val="009D2AFB"/>
    <w:rsid w:val="009D3785"/>
    <w:rsid w:val="009D64CA"/>
    <w:rsid w:val="009D79F2"/>
    <w:rsid w:val="009E0CF1"/>
    <w:rsid w:val="009E10D6"/>
    <w:rsid w:val="009E25A4"/>
    <w:rsid w:val="009E2678"/>
    <w:rsid w:val="009E3B1A"/>
    <w:rsid w:val="009E3B1F"/>
    <w:rsid w:val="009E47C5"/>
    <w:rsid w:val="009E4D98"/>
    <w:rsid w:val="009E5082"/>
    <w:rsid w:val="009E5557"/>
    <w:rsid w:val="009E74A0"/>
    <w:rsid w:val="009E7E0C"/>
    <w:rsid w:val="009F16A7"/>
    <w:rsid w:val="009F2146"/>
    <w:rsid w:val="009F309F"/>
    <w:rsid w:val="009F4259"/>
    <w:rsid w:val="009F443C"/>
    <w:rsid w:val="009F4935"/>
    <w:rsid w:val="009F4D30"/>
    <w:rsid w:val="009F52FF"/>
    <w:rsid w:val="00A02500"/>
    <w:rsid w:val="00A03916"/>
    <w:rsid w:val="00A03D7E"/>
    <w:rsid w:val="00A05E21"/>
    <w:rsid w:val="00A07A3D"/>
    <w:rsid w:val="00A108D6"/>
    <w:rsid w:val="00A10E71"/>
    <w:rsid w:val="00A11879"/>
    <w:rsid w:val="00A11A19"/>
    <w:rsid w:val="00A13B8F"/>
    <w:rsid w:val="00A14030"/>
    <w:rsid w:val="00A169A6"/>
    <w:rsid w:val="00A21235"/>
    <w:rsid w:val="00A22357"/>
    <w:rsid w:val="00A225E3"/>
    <w:rsid w:val="00A23951"/>
    <w:rsid w:val="00A23AEF"/>
    <w:rsid w:val="00A24496"/>
    <w:rsid w:val="00A2482D"/>
    <w:rsid w:val="00A24F69"/>
    <w:rsid w:val="00A25C35"/>
    <w:rsid w:val="00A25E0D"/>
    <w:rsid w:val="00A30162"/>
    <w:rsid w:val="00A31409"/>
    <w:rsid w:val="00A31868"/>
    <w:rsid w:val="00A32A3D"/>
    <w:rsid w:val="00A32ED5"/>
    <w:rsid w:val="00A33270"/>
    <w:rsid w:val="00A34CC0"/>
    <w:rsid w:val="00A36C5A"/>
    <w:rsid w:val="00A40D67"/>
    <w:rsid w:val="00A43ADE"/>
    <w:rsid w:val="00A43D73"/>
    <w:rsid w:val="00A45C82"/>
    <w:rsid w:val="00A45D03"/>
    <w:rsid w:val="00A47AF6"/>
    <w:rsid w:val="00A47B14"/>
    <w:rsid w:val="00A50E01"/>
    <w:rsid w:val="00A52F19"/>
    <w:rsid w:val="00A54186"/>
    <w:rsid w:val="00A56616"/>
    <w:rsid w:val="00A60660"/>
    <w:rsid w:val="00A63DEC"/>
    <w:rsid w:val="00A63F9B"/>
    <w:rsid w:val="00A640E9"/>
    <w:rsid w:val="00A65010"/>
    <w:rsid w:val="00A66019"/>
    <w:rsid w:val="00A6677F"/>
    <w:rsid w:val="00A7294E"/>
    <w:rsid w:val="00A72E2D"/>
    <w:rsid w:val="00A73962"/>
    <w:rsid w:val="00A745D4"/>
    <w:rsid w:val="00A74DFA"/>
    <w:rsid w:val="00A7659C"/>
    <w:rsid w:val="00A77173"/>
    <w:rsid w:val="00A820F1"/>
    <w:rsid w:val="00A823E9"/>
    <w:rsid w:val="00A82E3A"/>
    <w:rsid w:val="00A8337E"/>
    <w:rsid w:val="00A848BD"/>
    <w:rsid w:val="00A84C2D"/>
    <w:rsid w:val="00A84D46"/>
    <w:rsid w:val="00A84E22"/>
    <w:rsid w:val="00A85DC8"/>
    <w:rsid w:val="00A86480"/>
    <w:rsid w:val="00A865D4"/>
    <w:rsid w:val="00A86EAB"/>
    <w:rsid w:val="00A90FB9"/>
    <w:rsid w:val="00A92F0A"/>
    <w:rsid w:val="00A92FFC"/>
    <w:rsid w:val="00A9404A"/>
    <w:rsid w:val="00AA0D0D"/>
    <w:rsid w:val="00AA0DF7"/>
    <w:rsid w:val="00AA253C"/>
    <w:rsid w:val="00AA2FEE"/>
    <w:rsid w:val="00AA35AF"/>
    <w:rsid w:val="00AA5762"/>
    <w:rsid w:val="00AA5B3B"/>
    <w:rsid w:val="00AA6906"/>
    <w:rsid w:val="00AB00E6"/>
    <w:rsid w:val="00AB19BF"/>
    <w:rsid w:val="00AB1D27"/>
    <w:rsid w:val="00AB1D88"/>
    <w:rsid w:val="00AB2C13"/>
    <w:rsid w:val="00AB3ACE"/>
    <w:rsid w:val="00AB3F5E"/>
    <w:rsid w:val="00AB6528"/>
    <w:rsid w:val="00AB67BF"/>
    <w:rsid w:val="00AC0B34"/>
    <w:rsid w:val="00AC3775"/>
    <w:rsid w:val="00AC449A"/>
    <w:rsid w:val="00AC5D3F"/>
    <w:rsid w:val="00AC637F"/>
    <w:rsid w:val="00AD0F57"/>
    <w:rsid w:val="00AD1559"/>
    <w:rsid w:val="00AD4CD2"/>
    <w:rsid w:val="00AD4F76"/>
    <w:rsid w:val="00AD6013"/>
    <w:rsid w:val="00AD658C"/>
    <w:rsid w:val="00AD6FEC"/>
    <w:rsid w:val="00AD72D3"/>
    <w:rsid w:val="00AE0787"/>
    <w:rsid w:val="00AE191B"/>
    <w:rsid w:val="00AE75AB"/>
    <w:rsid w:val="00AF01B5"/>
    <w:rsid w:val="00AF04CE"/>
    <w:rsid w:val="00AF22DA"/>
    <w:rsid w:val="00AF41BD"/>
    <w:rsid w:val="00AF47BB"/>
    <w:rsid w:val="00AF4839"/>
    <w:rsid w:val="00AF5506"/>
    <w:rsid w:val="00AF707C"/>
    <w:rsid w:val="00B00FBE"/>
    <w:rsid w:val="00B0130F"/>
    <w:rsid w:val="00B027BF"/>
    <w:rsid w:val="00B03E4A"/>
    <w:rsid w:val="00B04524"/>
    <w:rsid w:val="00B049DC"/>
    <w:rsid w:val="00B07A54"/>
    <w:rsid w:val="00B07D3B"/>
    <w:rsid w:val="00B1003F"/>
    <w:rsid w:val="00B1114A"/>
    <w:rsid w:val="00B1204B"/>
    <w:rsid w:val="00B127E9"/>
    <w:rsid w:val="00B12D74"/>
    <w:rsid w:val="00B16E0C"/>
    <w:rsid w:val="00B17F89"/>
    <w:rsid w:val="00B218A1"/>
    <w:rsid w:val="00B23343"/>
    <w:rsid w:val="00B24CD8"/>
    <w:rsid w:val="00B262AA"/>
    <w:rsid w:val="00B26ECA"/>
    <w:rsid w:val="00B270C0"/>
    <w:rsid w:val="00B272A8"/>
    <w:rsid w:val="00B31E0C"/>
    <w:rsid w:val="00B31FF0"/>
    <w:rsid w:val="00B3235C"/>
    <w:rsid w:val="00B330BA"/>
    <w:rsid w:val="00B338E2"/>
    <w:rsid w:val="00B3480D"/>
    <w:rsid w:val="00B35CB5"/>
    <w:rsid w:val="00B35D04"/>
    <w:rsid w:val="00B36851"/>
    <w:rsid w:val="00B42840"/>
    <w:rsid w:val="00B43DCB"/>
    <w:rsid w:val="00B4556B"/>
    <w:rsid w:val="00B46349"/>
    <w:rsid w:val="00B47229"/>
    <w:rsid w:val="00B5053B"/>
    <w:rsid w:val="00B5185D"/>
    <w:rsid w:val="00B54BEC"/>
    <w:rsid w:val="00B561E6"/>
    <w:rsid w:val="00B605CA"/>
    <w:rsid w:val="00B606BD"/>
    <w:rsid w:val="00B60FC5"/>
    <w:rsid w:val="00B61237"/>
    <w:rsid w:val="00B61300"/>
    <w:rsid w:val="00B614A2"/>
    <w:rsid w:val="00B617C6"/>
    <w:rsid w:val="00B65B1C"/>
    <w:rsid w:val="00B65EA7"/>
    <w:rsid w:val="00B66545"/>
    <w:rsid w:val="00B66AAF"/>
    <w:rsid w:val="00B70CF3"/>
    <w:rsid w:val="00B72007"/>
    <w:rsid w:val="00B765BD"/>
    <w:rsid w:val="00B7782F"/>
    <w:rsid w:val="00B8034B"/>
    <w:rsid w:val="00B9358A"/>
    <w:rsid w:val="00B9406C"/>
    <w:rsid w:val="00B953EB"/>
    <w:rsid w:val="00B95691"/>
    <w:rsid w:val="00B970C8"/>
    <w:rsid w:val="00BA02B6"/>
    <w:rsid w:val="00BA1D47"/>
    <w:rsid w:val="00BA4257"/>
    <w:rsid w:val="00BA5FA9"/>
    <w:rsid w:val="00BB0A29"/>
    <w:rsid w:val="00BB18C6"/>
    <w:rsid w:val="00BB223F"/>
    <w:rsid w:val="00BB3318"/>
    <w:rsid w:val="00BB3ED0"/>
    <w:rsid w:val="00BB4AF2"/>
    <w:rsid w:val="00BB5978"/>
    <w:rsid w:val="00BB5A61"/>
    <w:rsid w:val="00BB5AA0"/>
    <w:rsid w:val="00BC0C97"/>
    <w:rsid w:val="00BC1C9A"/>
    <w:rsid w:val="00BC1CF2"/>
    <w:rsid w:val="00BC409C"/>
    <w:rsid w:val="00BC42E3"/>
    <w:rsid w:val="00BC4B13"/>
    <w:rsid w:val="00BC5718"/>
    <w:rsid w:val="00BC58A7"/>
    <w:rsid w:val="00BC5B0D"/>
    <w:rsid w:val="00BC62DA"/>
    <w:rsid w:val="00BC6FFE"/>
    <w:rsid w:val="00BC7418"/>
    <w:rsid w:val="00BC78CB"/>
    <w:rsid w:val="00BC7FA1"/>
    <w:rsid w:val="00BD1AB2"/>
    <w:rsid w:val="00BD1B37"/>
    <w:rsid w:val="00BD3CB8"/>
    <w:rsid w:val="00BD5A34"/>
    <w:rsid w:val="00BD5B86"/>
    <w:rsid w:val="00BD6A69"/>
    <w:rsid w:val="00BD6CCE"/>
    <w:rsid w:val="00BD731C"/>
    <w:rsid w:val="00BE0568"/>
    <w:rsid w:val="00BE0E0A"/>
    <w:rsid w:val="00BE1119"/>
    <w:rsid w:val="00BE17F7"/>
    <w:rsid w:val="00BE26EB"/>
    <w:rsid w:val="00BE78B2"/>
    <w:rsid w:val="00BE7C98"/>
    <w:rsid w:val="00BF1925"/>
    <w:rsid w:val="00BF22AE"/>
    <w:rsid w:val="00BF24EB"/>
    <w:rsid w:val="00BF2C9A"/>
    <w:rsid w:val="00BF37AF"/>
    <w:rsid w:val="00BF3A12"/>
    <w:rsid w:val="00BF3E6F"/>
    <w:rsid w:val="00BF444D"/>
    <w:rsid w:val="00BF7439"/>
    <w:rsid w:val="00BF7693"/>
    <w:rsid w:val="00C0012B"/>
    <w:rsid w:val="00C00A28"/>
    <w:rsid w:val="00C00C05"/>
    <w:rsid w:val="00C03C35"/>
    <w:rsid w:val="00C04EF2"/>
    <w:rsid w:val="00C06065"/>
    <w:rsid w:val="00C067AD"/>
    <w:rsid w:val="00C06A9B"/>
    <w:rsid w:val="00C1369B"/>
    <w:rsid w:val="00C16593"/>
    <w:rsid w:val="00C168DA"/>
    <w:rsid w:val="00C17833"/>
    <w:rsid w:val="00C21614"/>
    <w:rsid w:val="00C22632"/>
    <w:rsid w:val="00C22B64"/>
    <w:rsid w:val="00C23173"/>
    <w:rsid w:val="00C2497B"/>
    <w:rsid w:val="00C26DA4"/>
    <w:rsid w:val="00C325C7"/>
    <w:rsid w:val="00C330EB"/>
    <w:rsid w:val="00C332A1"/>
    <w:rsid w:val="00C33E3F"/>
    <w:rsid w:val="00C34590"/>
    <w:rsid w:val="00C362C0"/>
    <w:rsid w:val="00C40651"/>
    <w:rsid w:val="00C41806"/>
    <w:rsid w:val="00C41D7E"/>
    <w:rsid w:val="00C42EEA"/>
    <w:rsid w:val="00C43F9C"/>
    <w:rsid w:val="00C45219"/>
    <w:rsid w:val="00C45C4D"/>
    <w:rsid w:val="00C45F70"/>
    <w:rsid w:val="00C502A7"/>
    <w:rsid w:val="00C50890"/>
    <w:rsid w:val="00C51182"/>
    <w:rsid w:val="00C52692"/>
    <w:rsid w:val="00C56D8B"/>
    <w:rsid w:val="00C57176"/>
    <w:rsid w:val="00C57C28"/>
    <w:rsid w:val="00C616A6"/>
    <w:rsid w:val="00C62452"/>
    <w:rsid w:val="00C633A6"/>
    <w:rsid w:val="00C636ED"/>
    <w:rsid w:val="00C63FC2"/>
    <w:rsid w:val="00C6478B"/>
    <w:rsid w:val="00C64BC6"/>
    <w:rsid w:val="00C66FA6"/>
    <w:rsid w:val="00C67738"/>
    <w:rsid w:val="00C70697"/>
    <w:rsid w:val="00C70807"/>
    <w:rsid w:val="00C70EDD"/>
    <w:rsid w:val="00C713B3"/>
    <w:rsid w:val="00C71882"/>
    <w:rsid w:val="00C72763"/>
    <w:rsid w:val="00C74502"/>
    <w:rsid w:val="00C74FF9"/>
    <w:rsid w:val="00C75749"/>
    <w:rsid w:val="00C75E57"/>
    <w:rsid w:val="00C76BE7"/>
    <w:rsid w:val="00C80027"/>
    <w:rsid w:val="00C8437B"/>
    <w:rsid w:val="00C850D3"/>
    <w:rsid w:val="00C85E6F"/>
    <w:rsid w:val="00C866F4"/>
    <w:rsid w:val="00C909A3"/>
    <w:rsid w:val="00CA0FBD"/>
    <w:rsid w:val="00CA17FF"/>
    <w:rsid w:val="00CA1C08"/>
    <w:rsid w:val="00CA1E3C"/>
    <w:rsid w:val="00CA2E97"/>
    <w:rsid w:val="00CA30AB"/>
    <w:rsid w:val="00CA3A7C"/>
    <w:rsid w:val="00CA474E"/>
    <w:rsid w:val="00CA6295"/>
    <w:rsid w:val="00CA640A"/>
    <w:rsid w:val="00CA68B4"/>
    <w:rsid w:val="00CA6E0F"/>
    <w:rsid w:val="00CB0779"/>
    <w:rsid w:val="00CB16CA"/>
    <w:rsid w:val="00CB1B47"/>
    <w:rsid w:val="00CB20B3"/>
    <w:rsid w:val="00CC0810"/>
    <w:rsid w:val="00CC0A7F"/>
    <w:rsid w:val="00CC3547"/>
    <w:rsid w:val="00CC3D2B"/>
    <w:rsid w:val="00CC4F5A"/>
    <w:rsid w:val="00CC5D1C"/>
    <w:rsid w:val="00CC63CE"/>
    <w:rsid w:val="00CC7A11"/>
    <w:rsid w:val="00CC7E99"/>
    <w:rsid w:val="00CD14BD"/>
    <w:rsid w:val="00CD184A"/>
    <w:rsid w:val="00CD18BE"/>
    <w:rsid w:val="00CD3B85"/>
    <w:rsid w:val="00CD42BA"/>
    <w:rsid w:val="00CD7006"/>
    <w:rsid w:val="00CD7227"/>
    <w:rsid w:val="00CE0974"/>
    <w:rsid w:val="00CE2398"/>
    <w:rsid w:val="00CE30BD"/>
    <w:rsid w:val="00CE3B40"/>
    <w:rsid w:val="00CE487D"/>
    <w:rsid w:val="00CE697D"/>
    <w:rsid w:val="00CE6BCB"/>
    <w:rsid w:val="00CE7432"/>
    <w:rsid w:val="00CF036C"/>
    <w:rsid w:val="00CF0FD1"/>
    <w:rsid w:val="00CF10AD"/>
    <w:rsid w:val="00CF1ECC"/>
    <w:rsid w:val="00CF1F0D"/>
    <w:rsid w:val="00CF3176"/>
    <w:rsid w:val="00CF4318"/>
    <w:rsid w:val="00CF48A8"/>
    <w:rsid w:val="00CF68A3"/>
    <w:rsid w:val="00CF70B2"/>
    <w:rsid w:val="00D00D86"/>
    <w:rsid w:val="00D0109C"/>
    <w:rsid w:val="00D01CD8"/>
    <w:rsid w:val="00D01CF4"/>
    <w:rsid w:val="00D02D98"/>
    <w:rsid w:val="00D02EA4"/>
    <w:rsid w:val="00D03B7F"/>
    <w:rsid w:val="00D054FD"/>
    <w:rsid w:val="00D05A79"/>
    <w:rsid w:val="00D05B47"/>
    <w:rsid w:val="00D06EAE"/>
    <w:rsid w:val="00D07666"/>
    <w:rsid w:val="00D10C9D"/>
    <w:rsid w:val="00D1209A"/>
    <w:rsid w:val="00D12C16"/>
    <w:rsid w:val="00D146CD"/>
    <w:rsid w:val="00D16067"/>
    <w:rsid w:val="00D2096B"/>
    <w:rsid w:val="00D22158"/>
    <w:rsid w:val="00D25B57"/>
    <w:rsid w:val="00D268E8"/>
    <w:rsid w:val="00D3182E"/>
    <w:rsid w:val="00D31988"/>
    <w:rsid w:val="00D31DE0"/>
    <w:rsid w:val="00D320EA"/>
    <w:rsid w:val="00D32C91"/>
    <w:rsid w:val="00D32DF5"/>
    <w:rsid w:val="00D33B62"/>
    <w:rsid w:val="00D34A00"/>
    <w:rsid w:val="00D34AFD"/>
    <w:rsid w:val="00D37EC0"/>
    <w:rsid w:val="00D41540"/>
    <w:rsid w:val="00D417AD"/>
    <w:rsid w:val="00D41EC8"/>
    <w:rsid w:val="00D42EDF"/>
    <w:rsid w:val="00D46768"/>
    <w:rsid w:val="00D468F2"/>
    <w:rsid w:val="00D5005B"/>
    <w:rsid w:val="00D5152C"/>
    <w:rsid w:val="00D52D72"/>
    <w:rsid w:val="00D556AB"/>
    <w:rsid w:val="00D57289"/>
    <w:rsid w:val="00D5733C"/>
    <w:rsid w:val="00D57E87"/>
    <w:rsid w:val="00D600F9"/>
    <w:rsid w:val="00D60E06"/>
    <w:rsid w:val="00D63E78"/>
    <w:rsid w:val="00D651CE"/>
    <w:rsid w:val="00D65CDD"/>
    <w:rsid w:val="00D71937"/>
    <w:rsid w:val="00D71B6E"/>
    <w:rsid w:val="00D72125"/>
    <w:rsid w:val="00D728F0"/>
    <w:rsid w:val="00D73486"/>
    <w:rsid w:val="00D738C7"/>
    <w:rsid w:val="00D74B15"/>
    <w:rsid w:val="00D74E95"/>
    <w:rsid w:val="00D76E50"/>
    <w:rsid w:val="00D77747"/>
    <w:rsid w:val="00D7798F"/>
    <w:rsid w:val="00D848B4"/>
    <w:rsid w:val="00D84FEA"/>
    <w:rsid w:val="00D86FAB"/>
    <w:rsid w:val="00D9042A"/>
    <w:rsid w:val="00D91A5B"/>
    <w:rsid w:val="00D9634D"/>
    <w:rsid w:val="00D96A3F"/>
    <w:rsid w:val="00D96D37"/>
    <w:rsid w:val="00DA0732"/>
    <w:rsid w:val="00DA1506"/>
    <w:rsid w:val="00DA1B0C"/>
    <w:rsid w:val="00DA2496"/>
    <w:rsid w:val="00DA399B"/>
    <w:rsid w:val="00DA489A"/>
    <w:rsid w:val="00DA595C"/>
    <w:rsid w:val="00DA645C"/>
    <w:rsid w:val="00DB0EB9"/>
    <w:rsid w:val="00DB2B42"/>
    <w:rsid w:val="00DB38BD"/>
    <w:rsid w:val="00DB3C78"/>
    <w:rsid w:val="00DC0524"/>
    <w:rsid w:val="00DC12FD"/>
    <w:rsid w:val="00DC1834"/>
    <w:rsid w:val="00DC19F7"/>
    <w:rsid w:val="00DC1DD6"/>
    <w:rsid w:val="00DC2500"/>
    <w:rsid w:val="00DC2A19"/>
    <w:rsid w:val="00DC3DC9"/>
    <w:rsid w:val="00DC3DF5"/>
    <w:rsid w:val="00DC4318"/>
    <w:rsid w:val="00DC6447"/>
    <w:rsid w:val="00DC67DE"/>
    <w:rsid w:val="00DD0658"/>
    <w:rsid w:val="00DD0794"/>
    <w:rsid w:val="00DD3D27"/>
    <w:rsid w:val="00DD557E"/>
    <w:rsid w:val="00DD69E5"/>
    <w:rsid w:val="00DD6CD2"/>
    <w:rsid w:val="00DD719E"/>
    <w:rsid w:val="00DD7547"/>
    <w:rsid w:val="00DD7CA3"/>
    <w:rsid w:val="00DE131C"/>
    <w:rsid w:val="00DE3E97"/>
    <w:rsid w:val="00DE3EEE"/>
    <w:rsid w:val="00DE4736"/>
    <w:rsid w:val="00DE4803"/>
    <w:rsid w:val="00DE4F79"/>
    <w:rsid w:val="00DE575B"/>
    <w:rsid w:val="00DF0709"/>
    <w:rsid w:val="00DF1B75"/>
    <w:rsid w:val="00DF21D9"/>
    <w:rsid w:val="00DF34C1"/>
    <w:rsid w:val="00DF4C8E"/>
    <w:rsid w:val="00DF55B4"/>
    <w:rsid w:val="00DF6DB7"/>
    <w:rsid w:val="00DF7239"/>
    <w:rsid w:val="00E0003A"/>
    <w:rsid w:val="00E004F0"/>
    <w:rsid w:val="00E00AF0"/>
    <w:rsid w:val="00E01050"/>
    <w:rsid w:val="00E04770"/>
    <w:rsid w:val="00E04E2B"/>
    <w:rsid w:val="00E05806"/>
    <w:rsid w:val="00E06AD4"/>
    <w:rsid w:val="00E07598"/>
    <w:rsid w:val="00E118E0"/>
    <w:rsid w:val="00E120F1"/>
    <w:rsid w:val="00E128C2"/>
    <w:rsid w:val="00E1324D"/>
    <w:rsid w:val="00E14EAA"/>
    <w:rsid w:val="00E15829"/>
    <w:rsid w:val="00E1626B"/>
    <w:rsid w:val="00E1636C"/>
    <w:rsid w:val="00E206BA"/>
    <w:rsid w:val="00E20B21"/>
    <w:rsid w:val="00E22192"/>
    <w:rsid w:val="00E240BA"/>
    <w:rsid w:val="00E269CF"/>
    <w:rsid w:val="00E2786F"/>
    <w:rsid w:val="00E3086A"/>
    <w:rsid w:val="00E30CFF"/>
    <w:rsid w:val="00E32104"/>
    <w:rsid w:val="00E34489"/>
    <w:rsid w:val="00E352AC"/>
    <w:rsid w:val="00E35A14"/>
    <w:rsid w:val="00E36D92"/>
    <w:rsid w:val="00E372C4"/>
    <w:rsid w:val="00E42049"/>
    <w:rsid w:val="00E44EFF"/>
    <w:rsid w:val="00E459E4"/>
    <w:rsid w:val="00E46067"/>
    <w:rsid w:val="00E5028A"/>
    <w:rsid w:val="00E5029B"/>
    <w:rsid w:val="00E511D2"/>
    <w:rsid w:val="00E51843"/>
    <w:rsid w:val="00E51CB0"/>
    <w:rsid w:val="00E53EA6"/>
    <w:rsid w:val="00E54630"/>
    <w:rsid w:val="00E54A75"/>
    <w:rsid w:val="00E569F2"/>
    <w:rsid w:val="00E57708"/>
    <w:rsid w:val="00E60C97"/>
    <w:rsid w:val="00E617C8"/>
    <w:rsid w:val="00E61B1D"/>
    <w:rsid w:val="00E62CB0"/>
    <w:rsid w:val="00E64CDB"/>
    <w:rsid w:val="00E6585F"/>
    <w:rsid w:val="00E65E3D"/>
    <w:rsid w:val="00E67762"/>
    <w:rsid w:val="00E70054"/>
    <w:rsid w:val="00E71E9E"/>
    <w:rsid w:val="00E72DBB"/>
    <w:rsid w:val="00E7341B"/>
    <w:rsid w:val="00E7455D"/>
    <w:rsid w:val="00E74EE7"/>
    <w:rsid w:val="00E7680C"/>
    <w:rsid w:val="00E7690F"/>
    <w:rsid w:val="00E77A85"/>
    <w:rsid w:val="00E81466"/>
    <w:rsid w:val="00E815D0"/>
    <w:rsid w:val="00E815EA"/>
    <w:rsid w:val="00E82DE4"/>
    <w:rsid w:val="00E82F02"/>
    <w:rsid w:val="00E843DC"/>
    <w:rsid w:val="00E8538A"/>
    <w:rsid w:val="00E86481"/>
    <w:rsid w:val="00E87087"/>
    <w:rsid w:val="00E87F43"/>
    <w:rsid w:val="00E937E4"/>
    <w:rsid w:val="00E93FCC"/>
    <w:rsid w:val="00E941B1"/>
    <w:rsid w:val="00E94F57"/>
    <w:rsid w:val="00E95540"/>
    <w:rsid w:val="00E95E58"/>
    <w:rsid w:val="00E96DBB"/>
    <w:rsid w:val="00E97653"/>
    <w:rsid w:val="00EA034E"/>
    <w:rsid w:val="00EA0637"/>
    <w:rsid w:val="00EA2D44"/>
    <w:rsid w:val="00EA38D3"/>
    <w:rsid w:val="00EA642B"/>
    <w:rsid w:val="00EA741B"/>
    <w:rsid w:val="00EB0570"/>
    <w:rsid w:val="00EB12D7"/>
    <w:rsid w:val="00EB185F"/>
    <w:rsid w:val="00EB187C"/>
    <w:rsid w:val="00EB1DD6"/>
    <w:rsid w:val="00EB1FB2"/>
    <w:rsid w:val="00EB21BB"/>
    <w:rsid w:val="00EB265C"/>
    <w:rsid w:val="00EB337F"/>
    <w:rsid w:val="00EB4487"/>
    <w:rsid w:val="00EB45FE"/>
    <w:rsid w:val="00EB6DBF"/>
    <w:rsid w:val="00EC029E"/>
    <w:rsid w:val="00EC0715"/>
    <w:rsid w:val="00EC0EAB"/>
    <w:rsid w:val="00EC27CF"/>
    <w:rsid w:val="00EC2BB8"/>
    <w:rsid w:val="00EC4ABD"/>
    <w:rsid w:val="00EC5068"/>
    <w:rsid w:val="00EC5379"/>
    <w:rsid w:val="00EC553A"/>
    <w:rsid w:val="00EC7168"/>
    <w:rsid w:val="00ED0CA7"/>
    <w:rsid w:val="00ED1017"/>
    <w:rsid w:val="00ED1230"/>
    <w:rsid w:val="00ED3C76"/>
    <w:rsid w:val="00ED4179"/>
    <w:rsid w:val="00ED5445"/>
    <w:rsid w:val="00ED5531"/>
    <w:rsid w:val="00ED7C93"/>
    <w:rsid w:val="00EE024E"/>
    <w:rsid w:val="00EE0644"/>
    <w:rsid w:val="00EE0B50"/>
    <w:rsid w:val="00EE1099"/>
    <w:rsid w:val="00EE1127"/>
    <w:rsid w:val="00EE177C"/>
    <w:rsid w:val="00EE2061"/>
    <w:rsid w:val="00EE27C1"/>
    <w:rsid w:val="00EE29FC"/>
    <w:rsid w:val="00EE34D8"/>
    <w:rsid w:val="00EE43EF"/>
    <w:rsid w:val="00EE4698"/>
    <w:rsid w:val="00EE49D8"/>
    <w:rsid w:val="00EE4A66"/>
    <w:rsid w:val="00EE4FFF"/>
    <w:rsid w:val="00EE5E45"/>
    <w:rsid w:val="00EF1A96"/>
    <w:rsid w:val="00EF23D8"/>
    <w:rsid w:val="00EF2C67"/>
    <w:rsid w:val="00EF2F09"/>
    <w:rsid w:val="00EF3CA3"/>
    <w:rsid w:val="00EF4D55"/>
    <w:rsid w:val="00EF52BC"/>
    <w:rsid w:val="00EF53E8"/>
    <w:rsid w:val="00EF6484"/>
    <w:rsid w:val="00EF76ED"/>
    <w:rsid w:val="00F011C5"/>
    <w:rsid w:val="00F02E37"/>
    <w:rsid w:val="00F037D3"/>
    <w:rsid w:val="00F03A8A"/>
    <w:rsid w:val="00F050C0"/>
    <w:rsid w:val="00F05FED"/>
    <w:rsid w:val="00F0689F"/>
    <w:rsid w:val="00F06900"/>
    <w:rsid w:val="00F06C8F"/>
    <w:rsid w:val="00F07814"/>
    <w:rsid w:val="00F079C2"/>
    <w:rsid w:val="00F11FC7"/>
    <w:rsid w:val="00F14281"/>
    <w:rsid w:val="00F14D40"/>
    <w:rsid w:val="00F14F04"/>
    <w:rsid w:val="00F15AF5"/>
    <w:rsid w:val="00F17499"/>
    <w:rsid w:val="00F1791C"/>
    <w:rsid w:val="00F17D87"/>
    <w:rsid w:val="00F20913"/>
    <w:rsid w:val="00F211BE"/>
    <w:rsid w:val="00F21336"/>
    <w:rsid w:val="00F21768"/>
    <w:rsid w:val="00F224A4"/>
    <w:rsid w:val="00F23A7B"/>
    <w:rsid w:val="00F249F8"/>
    <w:rsid w:val="00F2565F"/>
    <w:rsid w:val="00F257F7"/>
    <w:rsid w:val="00F2608E"/>
    <w:rsid w:val="00F30282"/>
    <w:rsid w:val="00F3175F"/>
    <w:rsid w:val="00F31DBD"/>
    <w:rsid w:val="00F32BA8"/>
    <w:rsid w:val="00F32C85"/>
    <w:rsid w:val="00F33956"/>
    <w:rsid w:val="00F34B06"/>
    <w:rsid w:val="00F34DCC"/>
    <w:rsid w:val="00F40CBB"/>
    <w:rsid w:val="00F40D7E"/>
    <w:rsid w:val="00F41DC2"/>
    <w:rsid w:val="00F42E5B"/>
    <w:rsid w:val="00F44A91"/>
    <w:rsid w:val="00F45A07"/>
    <w:rsid w:val="00F45A3D"/>
    <w:rsid w:val="00F45B3F"/>
    <w:rsid w:val="00F46827"/>
    <w:rsid w:val="00F5166F"/>
    <w:rsid w:val="00F53689"/>
    <w:rsid w:val="00F536BB"/>
    <w:rsid w:val="00F5578C"/>
    <w:rsid w:val="00F55856"/>
    <w:rsid w:val="00F55C19"/>
    <w:rsid w:val="00F566E1"/>
    <w:rsid w:val="00F5730E"/>
    <w:rsid w:val="00F61061"/>
    <w:rsid w:val="00F62E0E"/>
    <w:rsid w:val="00F6350A"/>
    <w:rsid w:val="00F63C63"/>
    <w:rsid w:val="00F63E3A"/>
    <w:rsid w:val="00F64253"/>
    <w:rsid w:val="00F64E3F"/>
    <w:rsid w:val="00F65440"/>
    <w:rsid w:val="00F6739F"/>
    <w:rsid w:val="00F6744A"/>
    <w:rsid w:val="00F70BB5"/>
    <w:rsid w:val="00F70F74"/>
    <w:rsid w:val="00F74622"/>
    <w:rsid w:val="00F74A0D"/>
    <w:rsid w:val="00F7565C"/>
    <w:rsid w:val="00F756AC"/>
    <w:rsid w:val="00F7780A"/>
    <w:rsid w:val="00F80A15"/>
    <w:rsid w:val="00F818D3"/>
    <w:rsid w:val="00F81A83"/>
    <w:rsid w:val="00F827AC"/>
    <w:rsid w:val="00F82CA2"/>
    <w:rsid w:val="00F83DD0"/>
    <w:rsid w:val="00F86090"/>
    <w:rsid w:val="00F86740"/>
    <w:rsid w:val="00F919B3"/>
    <w:rsid w:val="00F91B2F"/>
    <w:rsid w:val="00F933F5"/>
    <w:rsid w:val="00F939A1"/>
    <w:rsid w:val="00F941DC"/>
    <w:rsid w:val="00F972FC"/>
    <w:rsid w:val="00F976B4"/>
    <w:rsid w:val="00F97858"/>
    <w:rsid w:val="00FA5343"/>
    <w:rsid w:val="00FA6262"/>
    <w:rsid w:val="00FA79F8"/>
    <w:rsid w:val="00FB04D2"/>
    <w:rsid w:val="00FB0E62"/>
    <w:rsid w:val="00FB2098"/>
    <w:rsid w:val="00FB2838"/>
    <w:rsid w:val="00FB2B36"/>
    <w:rsid w:val="00FB44E8"/>
    <w:rsid w:val="00FB5377"/>
    <w:rsid w:val="00FB5625"/>
    <w:rsid w:val="00FB6933"/>
    <w:rsid w:val="00FB69A7"/>
    <w:rsid w:val="00FC0038"/>
    <w:rsid w:val="00FC15F1"/>
    <w:rsid w:val="00FC1E46"/>
    <w:rsid w:val="00FC3027"/>
    <w:rsid w:val="00FC3CA6"/>
    <w:rsid w:val="00FD527D"/>
    <w:rsid w:val="00FD5BBD"/>
    <w:rsid w:val="00FD6632"/>
    <w:rsid w:val="00FE1985"/>
    <w:rsid w:val="00FE1A22"/>
    <w:rsid w:val="00FE2B13"/>
    <w:rsid w:val="00FE2EAE"/>
    <w:rsid w:val="00FE30F1"/>
    <w:rsid w:val="00FE3A15"/>
    <w:rsid w:val="00FE4C69"/>
    <w:rsid w:val="00FE65BC"/>
    <w:rsid w:val="00FF012E"/>
    <w:rsid w:val="00FF0C16"/>
    <w:rsid w:val="00FF189E"/>
    <w:rsid w:val="00FF20CB"/>
    <w:rsid w:val="00FF2373"/>
    <w:rsid w:val="00FF4953"/>
    <w:rsid w:val="00FF79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CBA35"/>
  <w15:docId w15:val="{56A16B15-8899-436D-8906-4D61ABEA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78"/>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978"/>
    <w:pPr>
      <w:overflowPunct w:val="0"/>
      <w:autoSpaceDE w:val="0"/>
      <w:autoSpaceDN w:val="0"/>
      <w:adjustRightInd w:val="0"/>
    </w:pPr>
    <w:rPr>
      <w:rFonts w:ascii="Arial" w:eastAsia="Times New Roman" w:hAnsi="Arial" w:cs="Arial"/>
      <w:lang w:val="en-US" w:eastAsia="en-US"/>
    </w:rPr>
  </w:style>
  <w:style w:type="paragraph" w:styleId="a4">
    <w:name w:val="List Paragraph"/>
    <w:basedOn w:val="a"/>
    <w:uiPriority w:val="99"/>
    <w:qFormat/>
    <w:rsid w:val="00BB5978"/>
    <w:pPr>
      <w:overflowPunct w:val="0"/>
      <w:autoSpaceDE w:val="0"/>
      <w:autoSpaceDN w:val="0"/>
      <w:adjustRightInd w:val="0"/>
      <w:ind w:left="708"/>
    </w:pPr>
    <w:rPr>
      <w:rFonts w:ascii="Arial" w:hAnsi="Arial" w:cs="Arial"/>
      <w:color w:val="auto"/>
      <w:sz w:val="20"/>
      <w:szCs w:val="20"/>
      <w:lang w:val="en-US" w:eastAsia="en-US"/>
    </w:rPr>
  </w:style>
  <w:style w:type="character" w:styleId="a5">
    <w:name w:val="Strong"/>
    <w:uiPriority w:val="99"/>
    <w:qFormat/>
    <w:rsid w:val="00BB5978"/>
    <w:rPr>
      <w:b/>
      <w:bCs/>
    </w:rPr>
  </w:style>
  <w:style w:type="paragraph" w:customStyle="1" w:styleId="1">
    <w:name w:val="Без разредка1"/>
    <w:uiPriority w:val="99"/>
    <w:rsid w:val="007037D0"/>
    <w:pPr>
      <w:overflowPunct w:val="0"/>
      <w:autoSpaceDE w:val="0"/>
      <w:autoSpaceDN w:val="0"/>
      <w:adjustRightInd w:val="0"/>
    </w:pPr>
    <w:rPr>
      <w:rFonts w:ascii="Arial" w:hAnsi="Arial" w:cs="Arial"/>
      <w:lang w:val="en-US" w:eastAsia="en-US"/>
    </w:rPr>
  </w:style>
  <w:style w:type="paragraph" w:styleId="a6">
    <w:name w:val="header"/>
    <w:basedOn w:val="a"/>
    <w:link w:val="a7"/>
    <w:uiPriority w:val="99"/>
    <w:rsid w:val="00FF2373"/>
    <w:pPr>
      <w:tabs>
        <w:tab w:val="center" w:pos="4320"/>
        <w:tab w:val="right" w:pos="8640"/>
      </w:tabs>
      <w:overflowPunct w:val="0"/>
      <w:autoSpaceDE w:val="0"/>
      <w:autoSpaceDN w:val="0"/>
      <w:adjustRightInd w:val="0"/>
      <w:textAlignment w:val="baseline"/>
    </w:pPr>
    <w:rPr>
      <w:rFonts w:eastAsia="Calibri"/>
    </w:rPr>
  </w:style>
  <w:style w:type="character" w:customStyle="1" w:styleId="a7">
    <w:name w:val="Горен колонтитул Знак"/>
    <w:link w:val="a6"/>
    <w:uiPriority w:val="99"/>
    <w:semiHidden/>
    <w:locked/>
    <w:rsid w:val="00F46827"/>
    <w:rPr>
      <w:rFonts w:ascii="Times New Roman" w:hAnsi="Times New Roman" w:cs="Times New Roman"/>
      <w:color w:val="000000"/>
      <w:sz w:val="24"/>
      <w:szCs w:val="24"/>
    </w:rPr>
  </w:style>
  <w:style w:type="paragraph" w:styleId="a8">
    <w:name w:val="footer"/>
    <w:basedOn w:val="a"/>
    <w:link w:val="a9"/>
    <w:uiPriority w:val="99"/>
    <w:rsid w:val="00FE30F1"/>
    <w:pPr>
      <w:tabs>
        <w:tab w:val="center" w:pos="4536"/>
        <w:tab w:val="right" w:pos="9072"/>
      </w:tabs>
    </w:pPr>
    <w:rPr>
      <w:rFonts w:eastAsia="Calibri"/>
    </w:rPr>
  </w:style>
  <w:style w:type="character" w:customStyle="1" w:styleId="a9">
    <w:name w:val="Долен колонтитул Знак"/>
    <w:link w:val="a8"/>
    <w:uiPriority w:val="99"/>
    <w:locked/>
    <w:rsid w:val="00FE30F1"/>
    <w:rPr>
      <w:rFonts w:ascii="Times New Roman" w:hAnsi="Times New Roman" w:cs="Times New Roman"/>
      <w:color w:val="000000"/>
      <w:sz w:val="24"/>
      <w:szCs w:val="24"/>
    </w:rPr>
  </w:style>
  <w:style w:type="character" w:customStyle="1" w:styleId="apple-style-span">
    <w:name w:val="apple-style-span"/>
    <w:basedOn w:val="a0"/>
    <w:uiPriority w:val="99"/>
    <w:rsid w:val="004662AD"/>
  </w:style>
  <w:style w:type="paragraph" w:styleId="aa">
    <w:name w:val="Normal (Web)"/>
    <w:basedOn w:val="a"/>
    <w:uiPriority w:val="99"/>
    <w:rsid w:val="00AA5762"/>
    <w:pPr>
      <w:spacing w:before="100" w:beforeAutospacing="1" w:after="100" w:afterAutospacing="1"/>
    </w:pPr>
    <w:rPr>
      <w:color w:val="auto"/>
    </w:rPr>
  </w:style>
  <w:style w:type="character" w:customStyle="1" w:styleId="x193iq5w">
    <w:name w:val="x193iq5w"/>
    <w:uiPriority w:val="99"/>
    <w:rsid w:val="00AA5762"/>
  </w:style>
  <w:style w:type="character" w:customStyle="1" w:styleId="d2edcug0">
    <w:name w:val="d2edcug0"/>
    <w:uiPriority w:val="99"/>
    <w:rsid w:val="006839AC"/>
  </w:style>
  <w:style w:type="character" w:styleId="ab">
    <w:name w:val="annotation reference"/>
    <w:uiPriority w:val="99"/>
    <w:semiHidden/>
    <w:rsid w:val="002371C0"/>
    <w:rPr>
      <w:sz w:val="16"/>
      <w:szCs w:val="16"/>
    </w:rPr>
  </w:style>
  <w:style w:type="paragraph" w:styleId="ac">
    <w:name w:val="annotation text"/>
    <w:basedOn w:val="a"/>
    <w:link w:val="ad"/>
    <w:uiPriority w:val="99"/>
    <w:semiHidden/>
    <w:rsid w:val="002371C0"/>
    <w:rPr>
      <w:rFonts w:eastAsia="Calibri"/>
      <w:sz w:val="20"/>
      <w:szCs w:val="20"/>
    </w:rPr>
  </w:style>
  <w:style w:type="character" w:customStyle="1" w:styleId="ad">
    <w:name w:val="Текст на коментар Знак"/>
    <w:link w:val="ac"/>
    <w:uiPriority w:val="99"/>
    <w:semiHidden/>
    <w:locked/>
    <w:rsid w:val="002371C0"/>
    <w:rPr>
      <w:rFonts w:ascii="Times New Roman" w:hAnsi="Times New Roman" w:cs="Times New Roman"/>
      <w:color w:val="000000"/>
      <w:sz w:val="20"/>
      <w:szCs w:val="20"/>
    </w:rPr>
  </w:style>
  <w:style w:type="paragraph" w:styleId="ae">
    <w:name w:val="annotation subject"/>
    <w:basedOn w:val="ac"/>
    <w:next w:val="ac"/>
    <w:link w:val="af"/>
    <w:uiPriority w:val="99"/>
    <w:semiHidden/>
    <w:rsid w:val="002371C0"/>
    <w:rPr>
      <w:b/>
      <w:bCs/>
    </w:rPr>
  </w:style>
  <w:style w:type="character" w:customStyle="1" w:styleId="af">
    <w:name w:val="Предмет на коментар Знак"/>
    <w:link w:val="ae"/>
    <w:uiPriority w:val="99"/>
    <w:semiHidden/>
    <w:locked/>
    <w:rsid w:val="002371C0"/>
    <w:rPr>
      <w:rFonts w:ascii="Times New Roman" w:hAnsi="Times New Roman" w:cs="Times New Roman"/>
      <w:b/>
      <w:bCs/>
      <w:color w:val="000000"/>
      <w:sz w:val="20"/>
      <w:szCs w:val="20"/>
    </w:rPr>
  </w:style>
  <w:style w:type="paragraph" w:styleId="af0">
    <w:name w:val="Balloon Text"/>
    <w:basedOn w:val="a"/>
    <w:link w:val="af1"/>
    <w:uiPriority w:val="99"/>
    <w:semiHidden/>
    <w:rsid w:val="002371C0"/>
    <w:rPr>
      <w:rFonts w:ascii="Segoe UI" w:eastAsia="Calibri" w:hAnsi="Segoe UI" w:cs="Segoe UI"/>
      <w:sz w:val="18"/>
      <w:szCs w:val="18"/>
    </w:rPr>
  </w:style>
  <w:style w:type="character" w:customStyle="1" w:styleId="af1">
    <w:name w:val="Изнесен текст Знак"/>
    <w:link w:val="af0"/>
    <w:uiPriority w:val="99"/>
    <w:semiHidden/>
    <w:locked/>
    <w:rsid w:val="002371C0"/>
    <w:rPr>
      <w:rFonts w:ascii="Segoe UI" w:hAnsi="Segoe UI" w:cs="Segoe UI"/>
      <w:color w:val="000000"/>
      <w:sz w:val="18"/>
      <w:szCs w:val="18"/>
    </w:rPr>
  </w:style>
  <w:style w:type="paragraph" w:customStyle="1" w:styleId="Style13">
    <w:name w:val="Style13"/>
    <w:basedOn w:val="a"/>
    <w:uiPriority w:val="99"/>
    <w:rsid w:val="00B605CA"/>
    <w:pPr>
      <w:widowControl w:val="0"/>
      <w:autoSpaceDE w:val="0"/>
      <w:autoSpaceDN w:val="0"/>
      <w:adjustRightInd w:val="0"/>
      <w:spacing w:line="276" w:lineRule="exact"/>
      <w:ind w:firstLine="706"/>
      <w:jc w:val="both"/>
    </w:pPr>
    <w:rPr>
      <w:rFonts w:eastAsia="MS Mincho"/>
      <w:color w:val="auto"/>
      <w:lang w:val="en-US" w:eastAsia="ja-JP"/>
    </w:rPr>
  </w:style>
  <w:style w:type="paragraph" w:customStyle="1" w:styleId="mainpageitemsjus">
    <w:name w:val="main_page_items_jus"/>
    <w:basedOn w:val="a"/>
    <w:uiPriority w:val="99"/>
    <w:rsid w:val="00B605CA"/>
    <w:pPr>
      <w:spacing w:before="100" w:beforeAutospacing="1" w:after="100" w:afterAutospacing="1"/>
      <w:jc w:val="both"/>
    </w:pPr>
    <w:rPr>
      <w:rFonts w:ascii="Verdana" w:hAnsi="Verdana" w:cs="Verdana"/>
      <w:b/>
      <w:bCs/>
      <w:sz w:val="18"/>
      <w:szCs w:val="18"/>
    </w:rPr>
  </w:style>
  <w:style w:type="paragraph" w:customStyle="1" w:styleId="2">
    <w:name w:val="Без разредка2"/>
    <w:uiPriority w:val="99"/>
    <w:rsid w:val="00BD5A34"/>
    <w:rPr>
      <w:rFonts w:ascii="Times New Roman" w:hAnsi="Times New Roman"/>
      <w:sz w:val="24"/>
      <w:szCs w:val="24"/>
    </w:rPr>
  </w:style>
  <w:style w:type="character" w:customStyle="1" w:styleId="s1">
    <w:name w:val="s1"/>
    <w:basedOn w:val="a0"/>
    <w:uiPriority w:val="99"/>
    <w:rsid w:val="00CF1F0D"/>
  </w:style>
  <w:style w:type="paragraph" w:customStyle="1" w:styleId="3">
    <w:name w:val="Без разредка3"/>
    <w:uiPriority w:val="99"/>
    <w:rsid w:val="00FD5BBD"/>
    <w:pPr>
      <w:overflowPunct w:val="0"/>
      <w:autoSpaceDE w:val="0"/>
      <w:autoSpaceDN w:val="0"/>
      <w:adjustRightInd w:val="0"/>
    </w:pPr>
    <w:rPr>
      <w:rFonts w:ascii="Arial" w:hAnsi="Arial" w:cs="Arial"/>
      <w:lang w:val="en-US" w:eastAsia="en-US"/>
    </w:rPr>
  </w:style>
  <w:style w:type="paragraph" w:customStyle="1" w:styleId="CharCharCharCharCharCharCharCharCharCharCharCharCharCharChar">
    <w:name w:val="Char Char Char Char Char Char Знак Char Char Char Char Char Знак Знак Char Char Char Знак Знак Char"/>
    <w:basedOn w:val="a"/>
    <w:rsid w:val="00C45219"/>
    <w:pPr>
      <w:tabs>
        <w:tab w:val="left" w:pos="709"/>
      </w:tabs>
    </w:pPr>
    <w:rPr>
      <w:rFonts w:ascii="Tahoma" w:hAnsi="Tahoma"/>
      <w:color w:val="auto"/>
      <w:lang w:val="pl-PL" w:eastAsia="pl-PL"/>
    </w:rPr>
  </w:style>
  <w:style w:type="paragraph" w:customStyle="1" w:styleId="CharCharChar">
    <w:name w:val="Char Char Char"/>
    <w:basedOn w:val="a"/>
    <w:rsid w:val="00A8337E"/>
    <w:pPr>
      <w:tabs>
        <w:tab w:val="left" w:pos="709"/>
      </w:tabs>
    </w:pPr>
    <w:rPr>
      <w:rFonts w:ascii="Tahoma" w:hAnsi="Tahoma"/>
      <w:color w:val="auto"/>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387">
      <w:bodyDiv w:val="1"/>
      <w:marLeft w:val="0"/>
      <w:marRight w:val="0"/>
      <w:marTop w:val="0"/>
      <w:marBottom w:val="0"/>
      <w:divBdr>
        <w:top w:val="none" w:sz="0" w:space="0" w:color="auto"/>
        <w:left w:val="none" w:sz="0" w:space="0" w:color="auto"/>
        <w:bottom w:val="none" w:sz="0" w:space="0" w:color="auto"/>
        <w:right w:val="none" w:sz="0" w:space="0" w:color="auto"/>
      </w:divBdr>
    </w:div>
    <w:div w:id="57561126">
      <w:bodyDiv w:val="1"/>
      <w:marLeft w:val="0"/>
      <w:marRight w:val="0"/>
      <w:marTop w:val="0"/>
      <w:marBottom w:val="0"/>
      <w:divBdr>
        <w:top w:val="none" w:sz="0" w:space="0" w:color="auto"/>
        <w:left w:val="none" w:sz="0" w:space="0" w:color="auto"/>
        <w:bottom w:val="none" w:sz="0" w:space="0" w:color="auto"/>
        <w:right w:val="none" w:sz="0" w:space="0" w:color="auto"/>
      </w:divBdr>
    </w:div>
    <w:div w:id="145636140">
      <w:bodyDiv w:val="1"/>
      <w:marLeft w:val="0"/>
      <w:marRight w:val="0"/>
      <w:marTop w:val="0"/>
      <w:marBottom w:val="0"/>
      <w:divBdr>
        <w:top w:val="none" w:sz="0" w:space="0" w:color="auto"/>
        <w:left w:val="none" w:sz="0" w:space="0" w:color="auto"/>
        <w:bottom w:val="none" w:sz="0" w:space="0" w:color="auto"/>
        <w:right w:val="none" w:sz="0" w:space="0" w:color="auto"/>
      </w:divBdr>
    </w:div>
    <w:div w:id="150174518">
      <w:bodyDiv w:val="1"/>
      <w:marLeft w:val="0"/>
      <w:marRight w:val="0"/>
      <w:marTop w:val="0"/>
      <w:marBottom w:val="0"/>
      <w:divBdr>
        <w:top w:val="none" w:sz="0" w:space="0" w:color="auto"/>
        <w:left w:val="none" w:sz="0" w:space="0" w:color="auto"/>
        <w:bottom w:val="none" w:sz="0" w:space="0" w:color="auto"/>
        <w:right w:val="none" w:sz="0" w:space="0" w:color="auto"/>
      </w:divBdr>
    </w:div>
    <w:div w:id="210918450">
      <w:bodyDiv w:val="1"/>
      <w:marLeft w:val="0"/>
      <w:marRight w:val="0"/>
      <w:marTop w:val="0"/>
      <w:marBottom w:val="0"/>
      <w:divBdr>
        <w:top w:val="none" w:sz="0" w:space="0" w:color="auto"/>
        <w:left w:val="none" w:sz="0" w:space="0" w:color="auto"/>
        <w:bottom w:val="none" w:sz="0" w:space="0" w:color="auto"/>
        <w:right w:val="none" w:sz="0" w:space="0" w:color="auto"/>
      </w:divBdr>
    </w:div>
    <w:div w:id="278227447">
      <w:bodyDiv w:val="1"/>
      <w:marLeft w:val="0"/>
      <w:marRight w:val="0"/>
      <w:marTop w:val="0"/>
      <w:marBottom w:val="0"/>
      <w:divBdr>
        <w:top w:val="none" w:sz="0" w:space="0" w:color="auto"/>
        <w:left w:val="none" w:sz="0" w:space="0" w:color="auto"/>
        <w:bottom w:val="none" w:sz="0" w:space="0" w:color="auto"/>
        <w:right w:val="none" w:sz="0" w:space="0" w:color="auto"/>
      </w:divBdr>
    </w:div>
    <w:div w:id="412430418">
      <w:bodyDiv w:val="1"/>
      <w:marLeft w:val="0"/>
      <w:marRight w:val="0"/>
      <w:marTop w:val="0"/>
      <w:marBottom w:val="0"/>
      <w:divBdr>
        <w:top w:val="none" w:sz="0" w:space="0" w:color="auto"/>
        <w:left w:val="none" w:sz="0" w:space="0" w:color="auto"/>
        <w:bottom w:val="none" w:sz="0" w:space="0" w:color="auto"/>
        <w:right w:val="none" w:sz="0" w:space="0" w:color="auto"/>
      </w:divBdr>
    </w:div>
    <w:div w:id="468480948">
      <w:bodyDiv w:val="1"/>
      <w:marLeft w:val="0"/>
      <w:marRight w:val="0"/>
      <w:marTop w:val="0"/>
      <w:marBottom w:val="0"/>
      <w:divBdr>
        <w:top w:val="none" w:sz="0" w:space="0" w:color="auto"/>
        <w:left w:val="none" w:sz="0" w:space="0" w:color="auto"/>
        <w:bottom w:val="none" w:sz="0" w:space="0" w:color="auto"/>
        <w:right w:val="none" w:sz="0" w:space="0" w:color="auto"/>
      </w:divBdr>
    </w:div>
    <w:div w:id="566183078">
      <w:bodyDiv w:val="1"/>
      <w:marLeft w:val="0"/>
      <w:marRight w:val="0"/>
      <w:marTop w:val="0"/>
      <w:marBottom w:val="0"/>
      <w:divBdr>
        <w:top w:val="none" w:sz="0" w:space="0" w:color="auto"/>
        <w:left w:val="none" w:sz="0" w:space="0" w:color="auto"/>
        <w:bottom w:val="none" w:sz="0" w:space="0" w:color="auto"/>
        <w:right w:val="none" w:sz="0" w:space="0" w:color="auto"/>
      </w:divBdr>
    </w:div>
    <w:div w:id="601383223">
      <w:bodyDiv w:val="1"/>
      <w:marLeft w:val="0"/>
      <w:marRight w:val="0"/>
      <w:marTop w:val="0"/>
      <w:marBottom w:val="0"/>
      <w:divBdr>
        <w:top w:val="none" w:sz="0" w:space="0" w:color="auto"/>
        <w:left w:val="none" w:sz="0" w:space="0" w:color="auto"/>
        <w:bottom w:val="none" w:sz="0" w:space="0" w:color="auto"/>
        <w:right w:val="none" w:sz="0" w:space="0" w:color="auto"/>
      </w:divBdr>
    </w:div>
    <w:div w:id="602035213">
      <w:bodyDiv w:val="1"/>
      <w:marLeft w:val="0"/>
      <w:marRight w:val="0"/>
      <w:marTop w:val="0"/>
      <w:marBottom w:val="0"/>
      <w:divBdr>
        <w:top w:val="none" w:sz="0" w:space="0" w:color="auto"/>
        <w:left w:val="none" w:sz="0" w:space="0" w:color="auto"/>
        <w:bottom w:val="none" w:sz="0" w:space="0" w:color="auto"/>
        <w:right w:val="none" w:sz="0" w:space="0" w:color="auto"/>
      </w:divBdr>
    </w:div>
    <w:div w:id="605695698">
      <w:bodyDiv w:val="1"/>
      <w:marLeft w:val="0"/>
      <w:marRight w:val="0"/>
      <w:marTop w:val="0"/>
      <w:marBottom w:val="0"/>
      <w:divBdr>
        <w:top w:val="none" w:sz="0" w:space="0" w:color="auto"/>
        <w:left w:val="none" w:sz="0" w:space="0" w:color="auto"/>
        <w:bottom w:val="none" w:sz="0" w:space="0" w:color="auto"/>
        <w:right w:val="none" w:sz="0" w:space="0" w:color="auto"/>
      </w:divBdr>
    </w:div>
    <w:div w:id="631256956">
      <w:bodyDiv w:val="1"/>
      <w:marLeft w:val="0"/>
      <w:marRight w:val="0"/>
      <w:marTop w:val="0"/>
      <w:marBottom w:val="0"/>
      <w:divBdr>
        <w:top w:val="none" w:sz="0" w:space="0" w:color="auto"/>
        <w:left w:val="none" w:sz="0" w:space="0" w:color="auto"/>
        <w:bottom w:val="none" w:sz="0" w:space="0" w:color="auto"/>
        <w:right w:val="none" w:sz="0" w:space="0" w:color="auto"/>
      </w:divBdr>
    </w:div>
    <w:div w:id="644435120">
      <w:bodyDiv w:val="1"/>
      <w:marLeft w:val="0"/>
      <w:marRight w:val="0"/>
      <w:marTop w:val="0"/>
      <w:marBottom w:val="0"/>
      <w:divBdr>
        <w:top w:val="none" w:sz="0" w:space="0" w:color="auto"/>
        <w:left w:val="none" w:sz="0" w:space="0" w:color="auto"/>
        <w:bottom w:val="none" w:sz="0" w:space="0" w:color="auto"/>
        <w:right w:val="none" w:sz="0" w:space="0" w:color="auto"/>
      </w:divBdr>
    </w:div>
    <w:div w:id="653921067">
      <w:bodyDiv w:val="1"/>
      <w:marLeft w:val="0"/>
      <w:marRight w:val="0"/>
      <w:marTop w:val="0"/>
      <w:marBottom w:val="0"/>
      <w:divBdr>
        <w:top w:val="none" w:sz="0" w:space="0" w:color="auto"/>
        <w:left w:val="none" w:sz="0" w:space="0" w:color="auto"/>
        <w:bottom w:val="none" w:sz="0" w:space="0" w:color="auto"/>
        <w:right w:val="none" w:sz="0" w:space="0" w:color="auto"/>
      </w:divBdr>
    </w:div>
    <w:div w:id="681708098">
      <w:bodyDiv w:val="1"/>
      <w:marLeft w:val="0"/>
      <w:marRight w:val="0"/>
      <w:marTop w:val="0"/>
      <w:marBottom w:val="0"/>
      <w:divBdr>
        <w:top w:val="none" w:sz="0" w:space="0" w:color="auto"/>
        <w:left w:val="none" w:sz="0" w:space="0" w:color="auto"/>
        <w:bottom w:val="none" w:sz="0" w:space="0" w:color="auto"/>
        <w:right w:val="none" w:sz="0" w:space="0" w:color="auto"/>
      </w:divBdr>
    </w:div>
    <w:div w:id="693266252">
      <w:bodyDiv w:val="1"/>
      <w:marLeft w:val="0"/>
      <w:marRight w:val="0"/>
      <w:marTop w:val="0"/>
      <w:marBottom w:val="0"/>
      <w:divBdr>
        <w:top w:val="none" w:sz="0" w:space="0" w:color="auto"/>
        <w:left w:val="none" w:sz="0" w:space="0" w:color="auto"/>
        <w:bottom w:val="none" w:sz="0" w:space="0" w:color="auto"/>
        <w:right w:val="none" w:sz="0" w:space="0" w:color="auto"/>
      </w:divBdr>
    </w:div>
    <w:div w:id="773014097">
      <w:bodyDiv w:val="1"/>
      <w:marLeft w:val="0"/>
      <w:marRight w:val="0"/>
      <w:marTop w:val="0"/>
      <w:marBottom w:val="0"/>
      <w:divBdr>
        <w:top w:val="none" w:sz="0" w:space="0" w:color="auto"/>
        <w:left w:val="none" w:sz="0" w:space="0" w:color="auto"/>
        <w:bottom w:val="none" w:sz="0" w:space="0" w:color="auto"/>
        <w:right w:val="none" w:sz="0" w:space="0" w:color="auto"/>
      </w:divBdr>
    </w:div>
    <w:div w:id="913977171">
      <w:bodyDiv w:val="1"/>
      <w:marLeft w:val="0"/>
      <w:marRight w:val="0"/>
      <w:marTop w:val="0"/>
      <w:marBottom w:val="0"/>
      <w:divBdr>
        <w:top w:val="none" w:sz="0" w:space="0" w:color="auto"/>
        <w:left w:val="none" w:sz="0" w:space="0" w:color="auto"/>
        <w:bottom w:val="none" w:sz="0" w:space="0" w:color="auto"/>
        <w:right w:val="none" w:sz="0" w:space="0" w:color="auto"/>
      </w:divBdr>
    </w:div>
    <w:div w:id="927688782">
      <w:bodyDiv w:val="1"/>
      <w:marLeft w:val="0"/>
      <w:marRight w:val="0"/>
      <w:marTop w:val="0"/>
      <w:marBottom w:val="0"/>
      <w:divBdr>
        <w:top w:val="none" w:sz="0" w:space="0" w:color="auto"/>
        <w:left w:val="none" w:sz="0" w:space="0" w:color="auto"/>
        <w:bottom w:val="none" w:sz="0" w:space="0" w:color="auto"/>
        <w:right w:val="none" w:sz="0" w:space="0" w:color="auto"/>
      </w:divBdr>
    </w:div>
    <w:div w:id="984311612">
      <w:bodyDiv w:val="1"/>
      <w:marLeft w:val="0"/>
      <w:marRight w:val="0"/>
      <w:marTop w:val="0"/>
      <w:marBottom w:val="0"/>
      <w:divBdr>
        <w:top w:val="none" w:sz="0" w:space="0" w:color="auto"/>
        <w:left w:val="none" w:sz="0" w:space="0" w:color="auto"/>
        <w:bottom w:val="none" w:sz="0" w:space="0" w:color="auto"/>
        <w:right w:val="none" w:sz="0" w:space="0" w:color="auto"/>
      </w:divBdr>
    </w:div>
    <w:div w:id="1030112454">
      <w:bodyDiv w:val="1"/>
      <w:marLeft w:val="0"/>
      <w:marRight w:val="0"/>
      <w:marTop w:val="0"/>
      <w:marBottom w:val="0"/>
      <w:divBdr>
        <w:top w:val="none" w:sz="0" w:space="0" w:color="auto"/>
        <w:left w:val="none" w:sz="0" w:space="0" w:color="auto"/>
        <w:bottom w:val="none" w:sz="0" w:space="0" w:color="auto"/>
        <w:right w:val="none" w:sz="0" w:space="0" w:color="auto"/>
      </w:divBdr>
    </w:div>
    <w:div w:id="1051153884">
      <w:bodyDiv w:val="1"/>
      <w:marLeft w:val="0"/>
      <w:marRight w:val="0"/>
      <w:marTop w:val="0"/>
      <w:marBottom w:val="0"/>
      <w:divBdr>
        <w:top w:val="none" w:sz="0" w:space="0" w:color="auto"/>
        <w:left w:val="none" w:sz="0" w:space="0" w:color="auto"/>
        <w:bottom w:val="none" w:sz="0" w:space="0" w:color="auto"/>
        <w:right w:val="none" w:sz="0" w:space="0" w:color="auto"/>
      </w:divBdr>
    </w:div>
    <w:div w:id="1062099166">
      <w:bodyDiv w:val="1"/>
      <w:marLeft w:val="0"/>
      <w:marRight w:val="0"/>
      <w:marTop w:val="0"/>
      <w:marBottom w:val="0"/>
      <w:divBdr>
        <w:top w:val="none" w:sz="0" w:space="0" w:color="auto"/>
        <w:left w:val="none" w:sz="0" w:space="0" w:color="auto"/>
        <w:bottom w:val="none" w:sz="0" w:space="0" w:color="auto"/>
        <w:right w:val="none" w:sz="0" w:space="0" w:color="auto"/>
      </w:divBdr>
    </w:div>
    <w:div w:id="1122379757">
      <w:bodyDiv w:val="1"/>
      <w:marLeft w:val="0"/>
      <w:marRight w:val="0"/>
      <w:marTop w:val="0"/>
      <w:marBottom w:val="0"/>
      <w:divBdr>
        <w:top w:val="none" w:sz="0" w:space="0" w:color="auto"/>
        <w:left w:val="none" w:sz="0" w:space="0" w:color="auto"/>
        <w:bottom w:val="none" w:sz="0" w:space="0" w:color="auto"/>
        <w:right w:val="none" w:sz="0" w:space="0" w:color="auto"/>
      </w:divBdr>
    </w:div>
    <w:div w:id="1135219823">
      <w:bodyDiv w:val="1"/>
      <w:marLeft w:val="0"/>
      <w:marRight w:val="0"/>
      <w:marTop w:val="0"/>
      <w:marBottom w:val="0"/>
      <w:divBdr>
        <w:top w:val="none" w:sz="0" w:space="0" w:color="auto"/>
        <w:left w:val="none" w:sz="0" w:space="0" w:color="auto"/>
        <w:bottom w:val="none" w:sz="0" w:space="0" w:color="auto"/>
        <w:right w:val="none" w:sz="0" w:space="0" w:color="auto"/>
      </w:divBdr>
    </w:div>
    <w:div w:id="1201673876">
      <w:bodyDiv w:val="1"/>
      <w:marLeft w:val="0"/>
      <w:marRight w:val="0"/>
      <w:marTop w:val="0"/>
      <w:marBottom w:val="0"/>
      <w:divBdr>
        <w:top w:val="none" w:sz="0" w:space="0" w:color="auto"/>
        <w:left w:val="none" w:sz="0" w:space="0" w:color="auto"/>
        <w:bottom w:val="none" w:sz="0" w:space="0" w:color="auto"/>
        <w:right w:val="none" w:sz="0" w:space="0" w:color="auto"/>
      </w:divBdr>
    </w:div>
    <w:div w:id="1209610329">
      <w:bodyDiv w:val="1"/>
      <w:marLeft w:val="0"/>
      <w:marRight w:val="0"/>
      <w:marTop w:val="0"/>
      <w:marBottom w:val="0"/>
      <w:divBdr>
        <w:top w:val="none" w:sz="0" w:space="0" w:color="auto"/>
        <w:left w:val="none" w:sz="0" w:space="0" w:color="auto"/>
        <w:bottom w:val="none" w:sz="0" w:space="0" w:color="auto"/>
        <w:right w:val="none" w:sz="0" w:space="0" w:color="auto"/>
      </w:divBdr>
    </w:div>
    <w:div w:id="1356156685">
      <w:bodyDiv w:val="1"/>
      <w:marLeft w:val="0"/>
      <w:marRight w:val="0"/>
      <w:marTop w:val="0"/>
      <w:marBottom w:val="0"/>
      <w:divBdr>
        <w:top w:val="none" w:sz="0" w:space="0" w:color="auto"/>
        <w:left w:val="none" w:sz="0" w:space="0" w:color="auto"/>
        <w:bottom w:val="none" w:sz="0" w:space="0" w:color="auto"/>
        <w:right w:val="none" w:sz="0" w:space="0" w:color="auto"/>
      </w:divBdr>
    </w:div>
    <w:div w:id="1361515585">
      <w:marLeft w:val="0"/>
      <w:marRight w:val="0"/>
      <w:marTop w:val="0"/>
      <w:marBottom w:val="0"/>
      <w:divBdr>
        <w:top w:val="none" w:sz="0" w:space="0" w:color="auto"/>
        <w:left w:val="none" w:sz="0" w:space="0" w:color="auto"/>
        <w:bottom w:val="none" w:sz="0" w:space="0" w:color="auto"/>
        <w:right w:val="none" w:sz="0" w:space="0" w:color="auto"/>
      </w:divBdr>
    </w:div>
    <w:div w:id="1361515586">
      <w:marLeft w:val="0"/>
      <w:marRight w:val="0"/>
      <w:marTop w:val="0"/>
      <w:marBottom w:val="0"/>
      <w:divBdr>
        <w:top w:val="none" w:sz="0" w:space="0" w:color="auto"/>
        <w:left w:val="none" w:sz="0" w:space="0" w:color="auto"/>
        <w:bottom w:val="none" w:sz="0" w:space="0" w:color="auto"/>
        <w:right w:val="none" w:sz="0" w:space="0" w:color="auto"/>
      </w:divBdr>
    </w:div>
    <w:div w:id="1361515587">
      <w:marLeft w:val="0"/>
      <w:marRight w:val="0"/>
      <w:marTop w:val="0"/>
      <w:marBottom w:val="0"/>
      <w:divBdr>
        <w:top w:val="none" w:sz="0" w:space="0" w:color="auto"/>
        <w:left w:val="none" w:sz="0" w:space="0" w:color="auto"/>
        <w:bottom w:val="none" w:sz="0" w:space="0" w:color="auto"/>
        <w:right w:val="none" w:sz="0" w:space="0" w:color="auto"/>
      </w:divBdr>
    </w:div>
    <w:div w:id="1361515588">
      <w:marLeft w:val="0"/>
      <w:marRight w:val="0"/>
      <w:marTop w:val="0"/>
      <w:marBottom w:val="0"/>
      <w:divBdr>
        <w:top w:val="none" w:sz="0" w:space="0" w:color="auto"/>
        <w:left w:val="none" w:sz="0" w:space="0" w:color="auto"/>
        <w:bottom w:val="none" w:sz="0" w:space="0" w:color="auto"/>
        <w:right w:val="none" w:sz="0" w:space="0" w:color="auto"/>
      </w:divBdr>
    </w:div>
    <w:div w:id="1361515589">
      <w:marLeft w:val="0"/>
      <w:marRight w:val="0"/>
      <w:marTop w:val="0"/>
      <w:marBottom w:val="0"/>
      <w:divBdr>
        <w:top w:val="none" w:sz="0" w:space="0" w:color="auto"/>
        <w:left w:val="none" w:sz="0" w:space="0" w:color="auto"/>
        <w:bottom w:val="none" w:sz="0" w:space="0" w:color="auto"/>
        <w:right w:val="none" w:sz="0" w:space="0" w:color="auto"/>
      </w:divBdr>
    </w:div>
    <w:div w:id="1361515590">
      <w:marLeft w:val="0"/>
      <w:marRight w:val="0"/>
      <w:marTop w:val="0"/>
      <w:marBottom w:val="0"/>
      <w:divBdr>
        <w:top w:val="none" w:sz="0" w:space="0" w:color="auto"/>
        <w:left w:val="none" w:sz="0" w:space="0" w:color="auto"/>
        <w:bottom w:val="none" w:sz="0" w:space="0" w:color="auto"/>
        <w:right w:val="none" w:sz="0" w:space="0" w:color="auto"/>
      </w:divBdr>
    </w:div>
    <w:div w:id="1361515591">
      <w:marLeft w:val="0"/>
      <w:marRight w:val="0"/>
      <w:marTop w:val="0"/>
      <w:marBottom w:val="0"/>
      <w:divBdr>
        <w:top w:val="none" w:sz="0" w:space="0" w:color="auto"/>
        <w:left w:val="none" w:sz="0" w:space="0" w:color="auto"/>
        <w:bottom w:val="none" w:sz="0" w:space="0" w:color="auto"/>
        <w:right w:val="none" w:sz="0" w:space="0" w:color="auto"/>
      </w:divBdr>
    </w:div>
    <w:div w:id="1361515592">
      <w:marLeft w:val="0"/>
      <w:marRight w:val="0"/>
      <w:marTop w:val="0"/>
      <w:marBottom w:val="0"/>
      <w:divBdr>
        <w:top w:val="none" w:sz="0" w:space="0" w:color="auto"/>
        <w:left w:val="none" w:sz="0" w:space="0" w:color="auto"/>
        <w:bottom w:val="none" w:sz="0" w:space="0" w:color="auto"/>
        <w:right w:val="none" w:sz="0" w:space="0" w:color="auto"/>
      </w:divBdr>
    </w:div>
    <w:div w:id="1361515593">
      <w:marLeft w:val="0"/>
      <w:marRight w:val="0"/>
      <w:marTop w:val="0"/>
      <w:marBottom w:val="0"/>
      <w:divBdr>
        <w:top w:val="none" w:sz="0" w:space="0" w:color="auto"/>
        <w:left w:val="none" w:sz="0" w:space="0" w:color="auto"/>
        <w:bottom w:val="none" w:sz="0" w:space="0" w:color="auto"/>
        <w:right w:val="none" w:sz="0" w:space="0" w:color="auto"/>
      </w:divBdr>
    </w:div>
    <w:div w:id="1361515594">
      <w:marLeft w:val="0"/>
      <w:marRight w:val="0"/>
      <w:marTop w:val="0"/>
      <w:marBottom w:val="0"/>
      <w:divBdr>
        <w:top w:val="none" w:sz="0" w:space="0" w:color="auto"/>
        <w:left w:val="none" w:sz="0" w:space="0" w:color="auto"/>
        <w:bottom w:val="none" w:sz="0" w:space="0" w:color="auto"/>
        <w:right w:val="none" w:sz="0" w:space="0" w:color="auto"/>
      </w:divBdr>
    </w:div>
    <w:div w:id="1361515595">
      <w:marLeft w:val="0"/>
      <w:marRight w:val="0"/>
      <w:marTop w:val="0"/>
      <w:marBottom w:val="0"/>
      <w:divBdr>
        <w:top w:val="none" w:sz="0" w:space="0" w:color="auto"/>
        <w:left w:val="none" w:sz="0" w:space="0" w:color="auto"/>
        <w:bottom w:val="none" w:sz="0" w:space="0" w:color="auto"/>
        <w:right w:val="none" w:sz="0" w:space="0" w:color="auto"/>
      </w:divBdr>
    </w:div>
    <w:div w:id="1361515596">
      <w:marLeft w:val="0"/>
      <w:marRight w:val="0"/>
      <w:marTop w:val="0"/>
      <w:marBottom w:val="0"/>
      <w:divBdr>
        <w:top w:val="none" w:sz="0" w:space="0" w:color="auto"/>
        <w:left w:val="none" w:sz="0" w:space="0" w:color="auto"/>
        <w:bottom w:val="none" w:sz="0" w:space="0" w:color="auto"/>
        <w:right w:val="none" w:sz="0" w:space="0" w:color="auto"/>
      </w:divBdr>
    </w:div>
    <w:div w:id="1361515597">
      <w:marLeft w:val="0"/>
      <w:marRight w:val="0"/>
      <w:marTop w:val="0"/>
      <w:marBottom w:val="0"/>
      <w:divBdr>
        <w:top w:val="none" w:sz="0" w:space="0" w:color="auto"/>
        <w:left w:val="none" w:sz="0" w:space="0" w:color="auto"/>
        <w:bottom w:val="none" w:sz="0" w:space="0" w:color="auto"/>
        <w:right w:val="none" w:sz="0" w:space="0" w:color="auto"/>
      </w:divBdr>
    </w:div>
    <w:div w:id="1361515598">
      <w:marLeft w:val="0"/>
      <w:marRight w:val="0"/>
      <w:marTop w:val="0"/>
      <w:marBottom w:val="0"/>
      <w:divBdr>
        <w:top w:val="none" w:sz="0" w:space="0" w:color="auto"/>
        <w:left w:val="none" w:sz="0" w:space="0" w:color="auto"/>
        <w:bottom w:val="none" w:sz="0" w:space="0" w:color="auto"/>
        <w:right w:val="none" w:sz="0" w:space="0" w:color="auto"/>
      </w:divBdr>
    </w:div>
    <w:div w:id="1361515599">
      <w:marLeft w:val="0"/>
      <w:marRight w:val="0"/>
      <w:marTop w:val="0"/>
      <w:marBottom w:val="0"/>
      <w:divBdr>
        <w:top w:val="none" w:sz="0" w:space="0" w:color="auto"/>
        <w:left w:val="none" w:sz="0" w:space="0" w:color="auto"/>
        <w:bottom w:val="none" w:sz="0" w:space="0" w:color="auto"/>
        <w:right w:val="none" w:sz="0" w:space="0" w:color="auto"/>
      </w:divBdr>
    </w:div>
    <w:div w:id="1361515600">
      <w:marLeft w:val="0"/>
      <w:marRight w:val="0"/>
      <w:marTop w:val="0"/>
      <w:marBottom w:val="0"/>
      <w:divBdr>
        <w:top w:val="none" w:sz="0" w:space="0" w:color="auto"/>
        <w:left w:val="none" w:sz="0" w:space="0" w:color="auto"/>
        <w:bottom w:val="none" w:sz="0" w:space="0" w:color="auto"/>
        <w:right w:val="none" w:sz="0" w:space="0" w:color="auto"/>
      </w:divBdr>
    </w:div>
    <w:div w:id="1361515601">
      <w:marLeft w:val="0"/>
      <w:marRight w:val="0"/>
      <w:marTop w:val="0"/>
      <w:marBottom w:val="0"/>
      <w:divBdr>
        <w:top w:val="none" w:sz="0" w:space="0" w:color="auto"/>
        <w:left w:val="none" w:sz="0" w:space="0" w:color="auto"/>
        <w:bottom w:val="none" w:sz="0" w:space="0" w:color="auto"/>
        <w:right w:val="none" w:sz="0" w:space="0" w:color="auto"/>
      </w:divBdr>
    </w:div>
    <w:div w:id="1361515602">
      <w:marLeft w:val="0"/>
      <w:marRight w:val="0"/>
      <w:marTop w:val="0"/>
      <w:marBottom w:val="0"/>
      <w:divBdr>
        <w:top w:val="none" w:sz="0" w:space="0" w:color="auto"/>
        <w:left w:val="none" w:sz="0" w:space="0" w:color="auto"/>
        <w:bottom w:val="none" w:sz="0" w:space="0" w:color="auto"/>
        <w:right w:val="none" w:sz="0" w:space="0" w:color="auto"/>
      </w:divBdr>
    </w:div>
    <w:div w:id="1361515603">
      <w:marLeft w:val="0"/>
      <w:marRight w:val="0"/>
      <w:marTop w:val="0"/>
      <w:marBottom w:val="0"/>
      <w:divBdr>
        <w:top w:val="none" w:sz="0" w:space="0" w:color="auto"/>
        <w:left w:val="none" w:sz="0" w:space="0" w:color="auto"/>
        <w:bottom w:val="none" w:sz="0" w:space="0" w:color="auto"/>
        <w:right w:val="none" w:sz="0" w:space="0" w:color="auto"/>
      </w:divBdr>
    </w:div>
    <w:div w:id="1361515604">
      <w:marLeft w:val="0"/>
      <w:marRight w:val="0"/>
      <w:marTop w:val="0"/>
      <w:marBottom w:val="0"/>
      <w:divBdr>
        <w:top w:val="none" w:sz="0" w:space="0" w:color="auto"/>
        <w:left w:val="none" w:sz="0" w:space="0" w:color="auto"/>
        <w:bottom w:val="none" w:sz="0" w:space="0" w:color="auto"/>
        <w:right w:val="none" w:sz="0" w:space="0" w:color="auto"/>
      </w:divBdr>
    </w:div>
    <w:div w:id="1361515605">
      <w:marLeft w:val="0"/>
      <w:marRight w:val="0"/>
      <w:marTop w:val="0"/>
      <w:marBottom w:val="0"/>
      <w:divBdr>
        <w:top w:val="none" w:sz="0" w:space="0" w:color="auto"/>
        <w:left w:val="none" w:sz="0" w:space="0" w:color="auto"/>
        <w:bottom w:val="none" w:sz="0" w:space="0" w:color="auto"/>
        <w:right w:val="none" w:sz="0" w:space="0" w:color="auto"/>
      </w:divBdr>
    </w:div>
    <w:div w:id="1361515606">
      <w:marLeft w:val="0"/>
      <w:marRight w:val="0"/>
      <w:marTop w:val="0"/>
      <w:marBottom w:val="0"/>
      <w:divBdr>
        <w:top w:val="none" w:sz="0" w:space="0" w:color="auto"/>
        <w:left w:val="none" w:sz="0" w:space="0" w:color="auto"/>
        <w:bottom w:val="none" w:sz="0" w:space="0" w:color="auto"/>
        <w:right w:val="none" w:sz="0" w:space="0" w:color="auto"/>
      </w:divBdr>
    </w:div>
    <w:div w:id="1361515607">
      <w:marLeft w:val="0"/>
      <w:marRight w:val="0"/>
      <w:marTop w:val="0"/>
      <w:marBottom w:val="0"/>
      <w:divBdr>
        <w:top w:val="none" w:sz="0" w:space="0" w:color="auto"/>
        <w:left w:val="none" w:sz="0" w:space="0" w:color="auto"/>
        <w:bottom w:val="none" w:sz="0" w:space="0" w:color="auto"/>
        <w:right w:val="none" w:sz="0" w:space="0" w:color="auto"/>
      </w:divBdr>
    </w:div>
    <w:div w:id="1361515608">
      <w:marLeft w:val="0"/>
      <w:marRight w:val="0"/>
      <w:marTop w:val="0"/>
      <w:marBottom w:val="0"/>
      <w:divBdr>
        <w:top w:val="none" w:sz="0" w:space="0" w:color="auto"/>
        <w:left w:val="none" w:sz="0" w:space="0" w:color="auto"/>
        <w:bottom w:val="none" w:sz="0" w:space="0" w:color="auto"/>
        <w:right w:val="none" w:sz="0" w:space="0" w:color="auto"/>
      </w:divBdr>
    </w:div>
    <w:div w:id="1361515609">
      <w:marLeft w:val="0"/>
      <w:marRight w:val="0"/>
      <w:marTop w:val="0"/>
      <w:marBottom w:val="0"/>
      <w:divBdr>
        <w:top w:val="none" w:sz="0" w:space="0" w:color="auto"/>
        <w:left w:val="none" w:sz="0" w:space="0" w:color="auto"/>
        <w:bottom w:val="none" w:sz="0" w:space="0" w:color="auto"/>
        <w:right w:val="none" w:sz="0" w:space="0" w:color="auto"/>
      </w:divBdr>
    </w:div>
    <w:div w:id="1361515610">
      <w:marLeft w:val="0"/>
      <w:marRight w:val="0"/>
      <w:marTop w:val="0"/>
      <w:marBottom w:val="0"/>
      <w:divBdr>
        <w:top w:val="none" w:sz="0" w:space="0" w:color="auto"/>
        <w:left w:val="none" w:sz="0" w:space="0" w:color="auto"/>
        <w:bottom w:val="none" w:sz="0" w:space="0" w:color="auto"/>
        <w:right w:val="none" w:sz="0" w:space="0" w:color="auto"/>
      </w:divBdr>
    </w:div>
    <w:div w:id="1361515611">
      <w:marLeft w:val="0"/>
      <w:marRight w:val="0"/>
      <w:marTop w:val="0"/>
      <w:marBottom w:val="0"/>
      <w:divBdr>
        <w:top w:val="none" w:sz="0" w:space="0" w:color="auto"/>
        <w:left w:val="none" w:sz="0" w:space="0" w:color="auto"/>
        <w:bottom w:val="none" w:sz="0" w:space="0" w:color="auto"/>
        <w:right w:val="none" w:sz="0" w:space="0" w:color="auto"/>
      </w:divBdr>
    </w:div>
    <w:div w:id="1361515612">
      <w:marLeft w:val="0"/>
      <w:marRight w:val="0"/>
      <w:marTop w:val="0"/>
      <w:marBottom w:val="0"/>
      <w:divBdr>
        <w:top w:val="none" w:sz="0" w:space="0" w:color="auto"/>
        <w:left w:val="none" w:sz="0" w:space="0" w:color="auto"/>
        <w:bottom w:val="none" w:sz="0" w:space="0" w:color="auto"/>
        <w:right w:val="none" w:sz="0" w:space="0" w:color="auto"/>
      </w:divBdr>
    </w:div>
    <w:div w:id="1361515613">
      <w:marLeft w:val="0"/>
      <w:marRight w:val="0"/>
      <w:marTop w:val="0"/>
      <w:marBottom w:val="0"/>
      <w:divBdr>
        <w:top w:val="none" w:sz="0" w:space="0" w:color="auto"/>
        <w:left w:val="none" w:sz="0" w:space="0" w:color="auto"/>
        <w:bottom w:val="none" w:sz="0" w:space="0" w:color="auto"/>
        <w:right w:val="none" w:sz="0" w:space="0" w:color="auto"/>
      </w:divBdr>
    </w:div>
    <w:div w:id="1361515614">
      <w:marLeft w:val="0"/>
      <w:marRight w:val="0"/>
      <w:marTop w:val="0"/>
      <w:marBottom w:val="0"/>
      <w:divBdr>
        <w:top w:val="none" w:sz="0" w:space="0" w:color="auto"/>
        <w:left w:val="none" w:sz="0" w:space="0" w:color="auto"/>
        <w:bottom w:val="none" w:sz="0" w:space="0" w:color="auto"/>
        <w:right w:val="none" w:sz="0" w:space="0" w:color="auto"/>
      </w:divBdr>
    </w:div>
    <w:div w:id="1361515615">
      <w:marLeft w:val="0"/>
      <w:marRight w:val="0"/>
      <w:marTop w:val="0"/>
      <w:marBottom w:val="0"/>
      <w:divBdr>
        <w:top w:val="none" w:sz="0" w:space="0" w:color="auto"/>
        <w:left w:val="none" w:sz="0" w:space="0" w:color="auto"/>
        <w:bottom w:val="none" w:sz="0" w:space="0" w:color="auto"/>
        <w:right w:val="none" w:sz="0" w:space="0" w:color="auto"/>
      </w:divBdr>
    </w:div>
    <w:div w:id="1361515616">
      <w:marLeft w:val="0"/>
      <w:marRight w:val="0"/>
      <w:marTop w:val="0"/>
      <w:marBottom w:val="0"/>
      <w:divBdr>
        <w:top w:val="none" w:sz="0" w:space="0" w:color="auto"/>
        <w:left w:val="none" w:sz="0" w:space="0" w:color="auto"/>
        <w:bottom w:val="none" w:sz="0" w:space="0" w:color="auto"/>
        <w:right w:val="none" w:sz="0" w:space="0" w:color="auto"/>
      </w:divBdr>
    </w:div>
    <w:div w:id="1361515617">
      <w:marLeft w:val="0"/>
      <w:marRight w:val="0"/>
      <w:marTop w:val="0"/>
      <w:marBottom w:val="0"/>
      <w:divBdr>
        <w:top w:val="none" w:sz="0" w:space="0" w:color="auto"/>
        <w:left w:val="none" w:sz="0" w:space="0" w:color="auto"/>
        <w:bottom w:val="none" w:sz="0" w:space="0" w:color="auto"/>
        <w:right w:val="none" w:sz="0" w:space="0" w:color="auto"/>
      </w:divBdr>
    </w:div>
    <w:div w:id="1361515618">
      <w:marLeft w:val="0"/>
      <w:marRight w:val="0"/>
      <w:marTop w:val="0"/>
      <w:marBottom w:val="0"/>
      <w:divBdr>
        <w:top w:val="none" w:sz="0" w:space="0" w:color="auto"/>
        <w:left w:val="none" w:sz="0" w:space="0" w:color="auto"/>
        <w:bottom w:val="none" w:sz="0" w:space="0" w:color="auto"/>
        <w:right w:val="none" w:sz="0" w:space="0" w:color="auto"/>
      </w:divBdr>
    </w:div>
    <w:div w:id="1361515619">
      <w:marLeft w:val="0"/>
      <w:marRight w:val="0"/>
      <w:marTop w:val="0"/>
      <w:marBottom w:val="0"/>
      <w:divBdr>
        <w:top w:val="none" w:sz="0" w:space="0" w:color="auto"/>
        <w:left w:val="none" w:sz="0" w:space="0" w:color="auto"/>
        <w:bottom w:val="none" w:sz="0" w:space="0" w:color="auto"/>
        <w:right w:val="none" w:sz="0" w:space="0" w:color="auto"/>
      </w:divBdr>
    </w:div>
    <w:div w:id="1361515620">
      <w:marLeft w:val="0"/>
      <w:marRight w:val="0"/>
      <w:marTop w:val="0"/>
      <w:marBottom w:val="0"/>
      <w:divBdr>
        <w:top w:val="none" w:sz="0" w:space="0" w:color="auto"/>
        <w:left w:val="none" w:sz="0" w:space="0" w:color="auto"/>
        <w:bottom w:val="none" w:sz="0" w:space="0" w:color="auto"/>
        <w:right w:val="none" w:sz="0" w:space="0" w:color="auto"/>
      </w:divBdr>
    </w:div>
    <w:div w:id="1361515621">
      <w:marLeft w:val="0"/>
      <w:marRight w:val="0"/>
      <w:marTop w:val="0"/>
      <w:marBottom w:val="0"/>
      <w:divBdr>
        <w:top w:val="none" w:sz="0" w:space="0" w:color="auto"/>
        <w:left w:val="none" w:sz="0" w:space="0" w:color="auto"/>
        <w:bottom w:val="none" w:sz="0" w:space="0" w:color="auto"/>
        <w:right w:val="none" w:sz="0" w:space="0" w:color="auto"/>
      </w:divBdr>
    </w:div>
    <w:div w:id="1361515622">
      <w:marLeft w:val="0"/>
      <w:marRight w:val="0"/>
      <w:marTop w:val="0"/>
      <w:marBottom w:val="0"/>
      <w:divBdr>
        <w:top w:val="none" w:sz="0" w:space="0" w:color="auto"/>
        <w:left w:val="none" w:sz="0" w:space="0" w:color="auto"/>
        <w:bottom w:val="none" w:sz="0" w:space="0" w:color="auto"/>
        <w:right w:val="none" w:sz="0" w:space="0" w:color="auto"/>
      </w:divBdr>
    </w:div>
    <w:div w:id="1361515623">
      <w:marLeft w:val="0"/>
      <w:marRight w:val="0"/>
      <w:marTop w:val="0"/>
      <w:marBottom w:val="0"/>
      <w:divBdr>
        <w:top w:val="none" w:sz="0" w:space="0" w:color="auto"/>
        <w:left w:val="none" w:sz="0" w:space="0" w:color="auto"/>
        <w:bottom w:val="none" w:sz="0" w:space="0" w:color="auto"/>
        <w:right w:val="none" w:sz="0" w:space="0" w:color="auto"/>
      </w:divBdr>
    </w:div>
    <w:div w:id="1361515624">
      <w:marLeft w:val="0"/>
      <w:marRight w:val="0"/>
      <w:marTop w:val="0"/>
      <w:marBottom w:val="0"/>
      <w:divBdr>
        <w:top w:val="none" w:sz="0" w:space="0" w:color="auto"/>
        <w:left w:val="none" w:sz="0" w:space="0" w:color="auto"/>
        <w:bottom w:val="none" w:sz="0" w:space="0" w:color="auto"/>
        <w:right w:val="none" w:sz="0" w:space="0" w:color="auto"/>
      </w:divBdr>
    </w:div>
    <w:div w:id="1361515625">
      <w:marLeft w:val="0"/>
      <w:marRight w:val="0"/>
      <w:marTop w:val="0"/>
      <w:marBottom w:val="0"/>
      <w:divBdr>
        <w:top w:val="none" w:sz="0" w:space="0" w:color="auto"/>
        <w:left w:val="none" w:sz="0" w:space="0" w:color="auto"/>
        <w:bottom w:val="none" w:sz="0" w:space="0" w:color="auto"/>
        <w:right w:val="none" w:sz="0" w:space="0" w:color="auto"/>
      </w:divBdr>
    </w:div>
    <w:div w:id="1361515626">
      <w:marLeft w:val="0"/>
      <w:marRight w:val="0"/>
      <w:marTop w:val="0"/>
      <w:marBottom w:val="0"/>
      <w:divBdr>
        <w:top w:val="none" w:sz="0" w:space="0" w:color="auto"/>
        <w:left w:val="none" w:sz="0" w:space="0" w:color="auto"/>
        <w:bottom w:val="none" w:sz="0" w:space="0" w:color="auto"/>
        <w:right w:val="none" w:sz="0" w:space="0" w:color="auto"/>
      </w:divBdr>
    </w:div>
    <w:div w:id="1361515627">
      <w:marLeft w:val="0"/>
      <w:marRight w:val="0"/>
      <w:marTop w:val="0"/>
      <w:marBottom w:val="0"/>
      <w:divBdr>
        <w:top w:val="none" w:sz="0" w:space="0" w:color="auto"/>
        <w:left w:val="none" w:sz="0" w:space="0" w:color="auto"/>
        <w:bottom w:val="none" w:sz="0" w:space="0" w:color="auto"/>
        <w:right w:val="none" w:sz="0" w:space="0" w:color="auto"/>
      </w:divBdr>
    </w:div>
    <w:div w:id="1361515628">
      <w:marLeft w:val="0"/>
      <w:marRight w:val="0"/>
      <w:marTop w:val="0"/>
      <w:marBottom w:val="0"/>
      <w:divBdr>
        <w:top w:val="none" w:sz="0" w:space="0" w:color="auto"/>
        <w:left w:val="none" w:sz="0" w:space="0" w:color="auto"/>
        <w:bottom w:val="none" w:sz="0" w:space="0" w:color="auto"/>
        <w:right w:val="none" w:sz="0" w:space="0" w:color="auto"/>
      </w:divBdr>
    </w:div>
    <w:div w:id="1361515629">
      <w:marLeft w:val="0"/>
      <w:marRight w:val="0"/>
      <w:marTop w:val="0"/>
      <w:marBottom w:val="0"/>
      <w:divBdr>
        <w:top w:val="none" w:sz="0" w:space="0" w:color="auto"/>
        <w:left w:val="none" w:sz="0" w:space="0" w:color="auto"/>
        <w:bottom w:val="none" w:sz="0" w:space="0" w:color="auto"/>
        <w:right w:val="none" w:sz="0" w:space="0" w:color="auto"/>
      </w:divBdr>
    </w:div>
    <w:div w:id="1361515630">
      <w:marLeft w:val="0"/>
      <w:marRight w:val="0"/>
      <w:marTop w:val="0"/>
      <w:marBottom w:val="0"/>
      <w:divBdr>
        <w:top w:val="none" w:sz="0" w:space="0" w:color="auto"/>
        <w:left w:val="none" w:sz="0" w:space="0" w:color="auto"/>
        <w:bottom w:val="none" w:sz="0" w:space="0" w:color="auto"/>
        <w:right w:val="none" w:sz="0" w:space="0" w:color="auto"/>
      </w:divBdr>
    </w:div>
    <w:div w:id="1361515631">
      <w:marLeft w:val="0"/>
      <w:marRight w:val="0"/>
      <w:marTop w:val="0"/>
      <w:marBottom w:val="0"/>
      <w:divBdr>
        <w:top w:val="none" w:sz="0" w:space="0" w:color="auto"/>
        <w:left w:val="none" w:sz="0" w:space="0" w:color="auto"/>
        <w:bottom w:val="none" w:sz="0" w:space="0" w:color="auto"/>
        <w:right w:val="none" w:sz="0" w:space="0" w:color="auto"/>
      </w:divBdr>
    </w:div>
    <w:div w:id="1361515632">
      <w:marLeft w:val="0"/>
      <w:marRight w:val="0"/>
      <w:marTop w:val="0"/>
      <w:marBottom w:val="0"/>
      <w:divBdr>
        <w:top w:val="none" w:sz="0" w:space="0" w:color="auto"/>
        <w:left w:val="none" w:sz="0" w:space="0" w:color="auto"/>
        <w:bottom w:val="none" w:sz="0" w:space="0" w:color="auto"/>
        <w:right w:val="none" w:sz="0" w:space="0" w:color="auto"/>
      </w:divBdr>
    </w:div>
    <w:div w:id="1361515633">
      <w:marLeft w:val="0"/>
      <w:marRight w:val="0"/>
      <w:marTop w:val="0"/>
      <w:marBottom w:val="0"/>
      <w:divBdr>
        <w:top w:val="none" w:sz="0" w:space="0" w:color="auto"/>
        <w:left w:val="none" w:sz="0" w:space="0" w:color="auto"/>
        <w:bottom w:val="none" w:sz="0" w:space="0" w:color="auto"/>
        <w:right w:val="none" w:sz="0" w:space="0" w:color="auto"/>
      </w:divBdr>
    </w:div>
    <w:div w:id="1361515634">
      <w:marLeft w:val="0"/>
      <w:marRight w:val="0"/>
      <w:marTop w:val="0"/>
      <w:marBottom w:val="0"/>
      <w:divBdr>
        <w:top w:val="none" w:sz="0" w:space="0" w:color="auto"/>
        <w:left w:val="none" w:sz="0" w:space="0" w:color="auto"/>
        <w:bottom w:val="none" w:sz="0" w:space="0" w:color="auto"/>
        <w:right w:val="none" w:sz="0" w:space="0" w:color="auto"/>
      </w:divBdr>
    </w:div>
    <w:div w:id="1361515635">
      <w:marLeft w:val="0"/>
      <w:marRight w:val="0"/>
      <w:marTop w:val="0"/>
      <w:marBottom w:val="0"/>
      <w:divBdr>
        <w:top w:val="none" w:sz="0" w:space="0" w:color="auto"/>
        <w:left w:val="none" w:sz="0" w:space="0" w:color="auto"/>
        <w:bottom w:val="none" w:sz="0" w:space="0" w:color="auto"/>
        <w:right w:val="none" w:sz="0" w:space="0" w:color="auto"/>
      </w:divBdr>
    </w:div>
    <w:div w:id="1361515636">
      <w:marLeft w:val="0"/>
      <w:marRight w:val="0"/>
      <w:marTop w:val="0"/>
      <w:marBottom w:val="0"/>
      <w:divBdr>
        <w:top w:val="none" w:sz="0" w:space="0" w:color="auto"/>
        <w:left w:val="none" w:sz="0" w:space="0" w:color="auto"/>
        <w:bottom w:val="none" w:sz="0" w:space="0" w:color="auto"/>
        <w:right w:val="none" w:sz="0" w:space="0" w:color="auto"/>
      </w:divBdr>
    </w:div>
    <w:div w:id="1361515637">
      <w:marLeft w:val="0"/>
      <w:marRight w:val="0"/>
      <w:marTop w:val="0"/>
      <w:marBottom w:val="0"/>
      <w:divBdr>
        <w:top w:val="none" w:sz="0" w:space="0" w:color="auto"/>
        <w:left w:val="none" w:sz="0" w:space="0" w:color="auto"/>
        <w:bottom w:val="none" w:sz="0" w:space="0" w:color="auto"/>
        <w:right w:val="none" w:sz="0" w:space="0" w:color="auto"/>
      </w:divBdr>
    </w:div>
    <w:div w:id="1361515638">
      <w:marLeft w:val="0"/>
      <w:marRight w:val="0"/>
      <w:marTop w:val="0"/>
      <w:marBottom w:val="0"/>
      <w:divBdr>
        <w:top w:val="none" w:sz="0" w:space="0" w:color="auto"/>
        <w:left w:val="none" w:sz="0" w:space="0" w:color="auto"/>
        <w:bottom w:val="none" w:sz="0" w:space="0" w:color="auto"/>
        <w:right w:val="none" w:sz="0" w:space="0" w:color="auto"/>
      </w:divBdr>
    </w:div>
    <w:div w:id="1361515639">
      <w:marLeft w:val="0"/>
      <w:marRight w:val="0"/>
      <w:marTop w:val="0"/>
      <w:marBottom w:val="0"/>
      <w:divBdr>
        <w:top w:val="none" w:sz="0" w:space="0" w:color="auto"/>
        <w:left w:val="none" w:sz="0" w:space="0" w:color="auto"/>
        <w:bottom w:val="none" w:sz="0" w:space="0" w:color="auto"/>
        <w:right w:val="none" w:sz="0" w:space="0" w:color="auto"/>
      </w:divBdr>
    </w:div>
    <w:div w:id="1361515640">
      <w:marLeft w:val="0"/>
      <w:marRight w:val="0"/>
      <w:marTop w:val="0"/>
      <w:marBottom w:val="0"/>
      <w:divBdr>
        <w:top w:val="none" w:sz="0" w:space="0" w:color="auto"/>
        <w:left w:val="none" w:sz="0" w:space="0" w:color="auto"/>
        <w:bottom w:val="none" w:sz="0" w:space="0" w:color="auto"/>
        <w:right w:val="none" w:sz="0" w:space="0" w:color="auto"/>
      </w:divBdr>
    </w:div>
    <w:div w:id="1361515641">
      <w:marLeft w:val="0"/>
      <w:marRight w:val="0"/>
      <w:marTop w:val="0"/>
      <w:marBottom w:val="0"/>
      <w:divBdr>
        <w:top w:val="none" w:sz="0" w:space="0" w:color="auto"/>
        <w:left w:val="none" w:sz="0" w:space="0" w:color="auto"/>
        <w:bottom w:val="none" w:sz="0" w:space="0" w:color="auto"/>
        <w:right w:val="none" w:sz="0" w:space="0" w:color="auto"/>
      </w:divBdr>
    </w:div>
    <w:div w:id="1361515642">
      <w:marLeft w:val="0"/>
      <w:marRight w:val="0"/>
      <w:marTop w:val="0"/>
      <w:marBottom w:val="0"/>
      <w:divBdr>
        <w:top w:val="none" w:sz="0" w:space="0" w:color="auto"/>
        <w:left w:val="none" w:sz="0" w:space="0" w:color="auto"/>
        <w:bottom w:val="none" w:sz="0" w:space="0" w:color="auto"/>
        <w:right w:val="none" w:sz="0" w:space="0" w:color="auto"/>
      </w:divBdr>
    </w:div>
    <w:div w:id="1361515643">
      <w:marLeft w:val="0"/>
      <w:marRight w:val="0"/>
      <w:marTop w:val="0"/>
      <w:marBottom w:val="0"/>
      <w:divBdr>
        <w:top w:val="none" w:sz="0" w:space="0" w:color="auto"/>
        <w:left w:val="none" w:sz="0" w:space="0" w:color="auto"/>
        <w:bottom w:val="none" w:sz="0" w:space="0" w:color="auto"/>
        <w:right w:val="none" w:sz="0" w:space="0" w:color="auto"/>
      </w:divBdr>
    </w:div>
    <w:div w:id="1361515644">
      <w:marLeft w:val="0"/>
      <w:marRight w:val="0"/>
      <w:marTop w:val="0"/>
      <w:marBottom w:val="0"/>
      <w:divBdr>
        <w:top w:val="none" w:sz="0" w:space="0" w:color="auto"/>
        <w:left w:val="none" w:sz="0" w:space="0" w:color="auto"/>
        <w:bottom w:val="none" w:sz="0" w:space="0" w:color="auto"/>
        <w:right w:val="none" w:sz="0" w:space="0" w:color="auto"/>
      </w:divBdr>
    </w:div>
    <w:div w:id="1361515645">
      <w:marLeft w:val="0"/>
      <w:marRight w:val="0"/>
      <w:marTop w:val="0"/>
      <w:marBottom w:val="0"/>
      <w:divBdr>
        <w:top w:val="none" w:sz="0" w:space="0" w:color="auto"/>
        <w:left w:val="none" w:sz="0" w:space="0" w:color="auto"/>
        <w:bottom w:val="none" w:sz="0" w:space="0" w:color="auto"/>
        <w:right w:val="none" w:sz="0" w:space="0" w:color="auto"/>
      </w:divBdr>
    </w:div>
    <w:div w:id="1361515646">
      <w:marLeft w:val="0"/>
      <w:marRight w:val="0"/>
      <w:marTop w:val="0"/>
      <w:marBottom w:val="0"/>
      <w:divBdr>
        <w:top w:val="none" w:sz="0" w:space="0" w:color="auto"/>
        <w:left w:val="none" w:sz="0" w:space="0" w:color="auto"/>
        <w:bottom w:val="none" w:sz="0" w:space="0" w:color="auto"/>
        <w:right w:val="none" w:sz="0" w:space="0" w:color="auto"/>
      </w:divBdr>
    </w:div>
    <w:div w:id="1361515647">
      <w:marLeft w:val="0"/>
      <w:marRight w:val="0"/>
      <w:marTop w:val="0"/>
      <w:marBottom w:val="0"/>
      <w:divBdr>
        <w:top w:val="none" w:sz="0" w:space="0" w:color="auto"/>
        <w:left w:val="none" w:sz="0" w:space="0" w:color="auto"/>
        <w:bottom w:val="none" w:sz="0" w:space="0" w:color="auto"/>
        <w:right w:val="none" w:sz="0" w:space="0" w:color="auto"/>
      </w:divBdr>
    </w:div>
    <w:div w:id="1361515648">
      <w:marLeft w:val="0"/>
      <w:marRight w:val="0"/>
      <w:marTop w:val="0"/>
      <w:marBottom w:val="0"/>
      <w:divBdr>
        <w:top w:val="none" w:sz="0" w:space="0" w:color="auto"/>
        <w:left w:val="none" w:sz="0" w:space="0" w:color="auto"/>
        <w:bottom w:val="none" w:sz="0" w:space="0" w:color="auto"/>
        <w:right w:val="none" w:sz="0" w:space="0" w:color="auto"/>
      </w:divBdr>
    </w:div>
    <w:div w:id="1361515649">
      <w:marLeft w:val="0"/>
      <w:marRight w:val="0"/>
      <w:marTop w:val="0"/>
      <w:marBottom w:val="0"/>
      <w:divBdr>
        <w:top w:val="none" w:sz="0" w:space="0" w:color="auto"/>
        <w:left w:val="none" w:sz="0" w:space="0" w:color="auto"/>
        <w:bottom w:val="none" w:sz="0" w:space="0" w:color="auto"/>
        <w:right w:val="none" w:sz="0" w:space="0" w:color="auto"/>
      </w:divBdr>
    </w:div>
    <w:div w:id="1361515650">
      <w:marLeft w:val="0"/>
      <w:marRight w:val="0"/>
      <w:marTop w:val="0"/>
      <w:marBottom w:val="0"/>
      <w:divBdr>
        <w:top w:val="none" w:sz="0" w:space="0" w:color="auto"/>
        <w:left w:val="none" w:sz="0" w:space="0" w:color="auto"/>
        <w:bottom w:val="none" w:sz="0" w:space="0" w:color="auto"/>
        <w:right w:val="none" w:sz="0" w:space="0" w:color="auto"/>
      </w:divBdr>
    </w:div>
    <w:div w:id="1361515651">
      <w:marLeft w:val="0"/>
      <w:marRight w:val="0"/>
      <w:marTop w:val="0"/>
      <w:marBottom w:val="0"/>
      <w:divBdr>
        <w:top w:val="none" w:sz="0" w:space="0" w:color="auto"/>
        <w:left w:val="none" w:sz="0" w:space="0" w:color="auto"/>
        <w:bottom w:val="none" w:sz="0" w:space="0" w:color="auto"/>
        <w:right w:val="none" w:sz="0" w:space="0" w:color="auto"/>
      </w:divBdr>
    </w:div>
    <w:div w:id="1361515652">
      <w:marLeft w:val="0"/>
      <w:marRight w:val="0"/>
      <w:marTop w:val="0"/>
      <w:marBottom w:val="0"/>
      <w:divBdr>
        <w:top w:val="none" w:sz="0" w:space="0" w:color="auto"/>
        <w:left w:val="none" w:sz="0" w:space="0" w:color="auto"/>
        <w:bottom w:val="none" w:sz="0" w:space="0" w:color="auto"/>
        <w:right w:val="none" w:sz="0" w:space="0" w:color="auto"/>
      </w:divBdr>
    </w:div>
    <w:div w:id="1361515653">
      <w:marLeft w:val="0"/>
      <w:marRight w:val="0"/>
      <w:marTop w:val="0"/>
      <w:marBottom w:val="0"/>
      <w:divBdr>
        <w:top w:val="none" w:sz="0" w:space="0" w:color="auto"/>
        <w:left w:val="none" w:sz="0" w:space="0" w:color="auto"/>
        <w:bottom w:val="none" w:sz="0" w:space="0" w:color="auto"/>
        <w:right w:val="none" w:sz="0" w:space="0" w:color="auto"/>
      </w:divBdr>
    </w:div>
    <w:div w:id="1361515654">
      <w:marLeft w:val="0"/>
      <w:marRight w:val="0"/>
      <w:marTop w:val="0"/>
      <w:marBottom w:val="0"/>
      <w:divBdr>
        <w:top w:val="none" w:sz="0" w:space="0" w:color="auto"/>
        <w:left w:val="none" w:sz="0" w:space="0" w:color="auto"/>
        <w:bottom w:val="none" w:sz="0" w:space="0" w:color="auto"/>
        <w:right w:val="none" w:sz="0" w:space="0" w:color="auto"/>
      </w:divBdr>
    </w:div>
    <w:div w:id="1361515655">
      <w:marLeft w:val="0"/>
      <w:marRight w:val="0"/>
      <w:marTop w:val="0"/>
      <w:marBottom w:val="0"/>
      <w:divBdr>
        <w:top w:val="none" w:sz="0" w:space="0" w:color="auto"/>
        <w:left w:val="none" w:sz="0" w:space="0" w:color="auto"/>
        <w:bottom w:val="none" w:sz="0" w:space="0" w:color="auto"/>
        <w:right w:val="none" w:sz="0" w:space="0" w:color="auto"/>
      </w:divBdr>
    </w:div>
    <w:div w:id="1361515656">
      <w:marLeft w:val="0"/>
      <w:marRight w:val="0"/>
      <w:marTop w:val="0"/>
      <w:marBottom w:val="0"/>
      <w:divBdr>
        <w:top w:val="none" w:sz="0" w:space="0" w:color="auto"/>
        <w:left w:val="none" w:sz="0" w:space="0" w:color="auto"/>
        <w:bottom w:val="none" w:sz="0" w:space="0" w:color="auto"/>
        <w:right w:val="none" w:sz="0" w:space="0" w:color="auto"/>
      </w:divBdr>
    </w:div>
    <w:div w:id="1361515657">
      <w:marLeft w:val="0"/>
      <w:marRight w:val="0"/>
      <w:marTop w:val="0"/>
      <w:marBottom w:val="0"/>
      <w:divBdr>
        <w:top w:val="none" w:sz="0" w:space="0" w:color="auto"/>
        <w:left w:val="none" w:sz="0" w:space="0" w:color="auto"/>
        <w:bottom w:val="none" w:sz="0" w:space="0" w:color="auto"/>
        <w:right w:val="none" w:sz="0" w:space="0" w:color="auto"/>
      </w:divBdr>
    </w:div>
    <w:div w:id="1361515658">
      <w:marLeft w:val="0"/>
      <w:marRight w:val="0"/>
      <w:marTop w:val="0"/>
      <w:marBottom w:val="0"/>
      <w:divBdr>
        <w:top w:val="none" w:sz="0" w:space="0" w:color="auto"/>
        <w:left w:val="none" w:sz="0" w:space="0" w:color="auto"/>
        <w:bottom w:val="none" w:sz="0" w:space="0" w:color="auto"/>
        <w:right w:val="none" w:sz="0" w:space="0" w:color="auto"/>
      </w:divBdr>
    </w:div>
    <w:div w:id="1361515659">
      <w:marLeft w:val="0"/>
      <w:marRight w:val="0"/>
      <w:marTop w:val="0"/>
      <w:marBottom w:val="0"/>
      <w:divBdr>
        <w:top w:val="none" w:sz="0" w:space="0" w:color="auto"/>
        <w:left w:val="none" w:sz="0" w:space="0" w:color="auto"/>
        <w:bottom w:val="none" w:sz="0" w:space="0" w:color="auto"/>
        <w:right w:val="none" w:sz="0" w:space="0" w:color="auto"/>
      </w:divBdr>
    </w:div>
    <w:div w:id="1361515660">
      <w:marLeft w:val="0"/>
      <w:marRight w:val="0"/>
      <w:marTop w:val="0"/>
      <w:marBottom w:val="0"/>
      <w:divBdr>
        <w:top w:val="none" w:sz="0" w:space="0" w:color="auto"/>
        <w:left w:val="none" w:sz="0" w:space="0" w:color="auto"/>
        <w:bottom w:val="none" w:sz="0" w:space="0" w:color="auto"/>
        <w:right w:val="none" w:sz="0" w:space="0" w:color="auto"/>
      </w:divBdr>
    </w:div>
    <w:div w:id="1361515661">
      <w:marLeft w:val="0"/>
      <w:marRight w:val="0"/>
      <w:marTop w:val="0"/>
      <w:marBottom w:val="0"/>
      <w:divBdr>
        <w:top w:val="none" w:sz="0" w:space="0" w:color="auto"/>
        <w:left w:val="none" w:sz="0" w:space="0" w:color="auto"/>
        <w:bottom w:val="none" w:sz="0" w:space="0" w:color="auto"/>
        <w:right w:val="none" w:sz="0" w:space="0" w:color="auto"/>
      </w:divBdr>
    </w:div>
    <w:div w:id="1361515662">
      <w:marLeft w:val="0"/>
      <w:marRight w:val="0"/>
      <w:marTop w:val="0"/>
      <w:marBottom w:val="0"/>
      <w:divBdr>
        <w:top w:val="none" w:sz="0" w:space="0" w:color="auto"/>
        <w:left w:val="none" w:sz="0" w:space="0" w:color="auto"/>
        <w:bottom w:val="none" w:sz="0" w:space="0" w:color="auto"/>
        <w:right w:val="none" w:sz="0" w:space="0" w:color="auto"/>
      </w:divBdr>
    </w:div>
    <w:div w:id="1361515663">
      <w:marLeft w:val="0"/>
      <w:marRight w:val="0"/>
      <w:marTop w:val="0"/>
      <w:marBottom w:val="0"/>
      <w:divBdr>
        <w:top w:val="none" w:sz="0" w:space="0" w:color="auto"/>
        <w:left w:val="none" w:sz="0" w:space="0" w:color="auto"/>
        <w:bottom w:val="none" w:sz="0" w:space="0" w:color="auto"/>
        <w:right w:val="none" w:sz="0" w:space="0" w:color="auto"/>
      </w:divBdr>
    </w:div>
    <w:div w:id="1361515664">
      <w:marLeft w:val="0"/>
      <w:marRight w:val="0"/>
      <w:marTop w:val="0"/>
      <w:marBottom w:val="0"/>
      <w:divBdr>
        <w:top w:val="none" w:sz="0" w:space="0" w:color="auto"/>
        <w:left w:val="none" w:sz="0" w:space="0" w:color="auto"/>
        <w:bottom w:val="none" w:sz="0" w:space="0" w:color="auto"/>
        <w:right w:val="none" w:sz="0" w:space="0" w:color="auto"/>
      </w:divBdr>
    </w:div>
    <w:div w:id="1361515665">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515667">
      <w:marLeft w:val="0"/>
      <w:marRight w:val="0"/>
      <w:marTop w:val="0"/>
      <w:marBottom w:val="0"/>
      <w:divBdr>
        <w:top w:val="none" w:sz="0" w:space="0" w:color="auto"/>
        <w:left w:val="none" w:sz="0" w:space="0" w:color="auto"/>
        <w:bottom w:val="none" w:sz="0" w:space="0" w:color="auto"/>
        <w:right w:val="none" w:sz="0" w:space="0" w:color="auto"/>
      </w:divBdr>
    </w:div>
    <w:div w:id="1361515668">
      <w:marLeft w:val="0"/>
      <w:marRight w:val="0"/>
      <w:marTop w:val="0"/>
      <w:marBottom w:val="0"/>
      <w:divBdr>
        <w:top w:val="none" w:sz="0" w:space="0" w:color="auto"/>
        <w:left w:val="none" w:sz="0" w:space="0" w:color="auto"/>
        <w:bottom w:val="none" w:sz="0" w:space="0" w:color="auto"/>
        <w:right w:val="none" w:sz="0" w:space="0" w:color="auto"/>
      </w:divBdr>
    </w:div>
    <w:div w:id="1361515669">
      <w:marLeft w:val="0"/>
      <w:marRight w:val="0"/>
      <w:marTop w:val="0"/>
      <w:marBottom w:val="0"/>
      <w:divBdr>
        <w:top w:val="none" w:sz="0" w:space="0" w:color="auto"/>
        <w:left w:val="none" w:sz="0" w:space="0" w:color="auto"/>
        <w:bottom w:val="none" w:sz="0" w:space="0" w:color="auto"/>
        <w:right w:val="none" w:sz="0" w:space="0" w:color="auto"/>
      </w:divBdr>
    </w:div>
    <w:div w:id="1361515670">
      <w:marLeft w:val="0"/>
      <w:marRight w:val="0"/>
      <w:marTop w:val="0"/>
      <w:marBottom w:val="0"/>
      <w:divBdr>
        <w:top w:val="none" w:sz="0" w:space="0" w:color="auto"/>
        <w:left w:val="none" w:sz="0" w:space="0" w:color="auto"/>
        <w:bottom w:val="none" w:sz="0" w:space="0" w:color="auto"/>
        <w:right w:val="none" w:sz="0" w:space="0" w:color="auto"/>
      </w:divBdr>
    </w:div>
    <w:div w:id="1361515671">
      <w:marLeft w:val="0"/>
      <w:marRight w:val="0"/>
      <w:marTop w:val="0"/>
      <w:marBottom w:val="0"/>
      <w:divBdr>
        <w:top w:val="none" w:sz="0" w:space="0" w:color="auto"/>
        <w:left w:val="none" w:sz="0" w:space="0" w:color="auto"/>
        <w:bottom w:val="none" w:sz="0" w:space="0" w:color="auto"/>
        <w:right w:val="none" w:sz="0" w:space="0" w:color="auto"/>
      </w:divBdr>
    </w:div>
    <w:div w:id="1361515672">
      <w:marLeft w:val="0"/>
      <w:marRight w:val="0"/>
      <w:marTop w:val="0"/>
      <w:marBottom w:val="0"/>
      <w:divBdr>
        <w:top w:val="none" w:sz="0" w:space="0" w:color="auto"/>
        <w:left w:val="none" w:sz="0" w:space="0" w:color="auto"/>
        <w:bottom w:val="none" w:sz="0" w:space="0" w:color="auto"/>
        <w:right w:val="none" w:sz="0" w:space="0" w:color="auto"/>
      </w:divBdr>
    </w:div>
    <w:div w:id="1361515673">
      <w:marLeft w:val="0"/>
      <w:marRight w:val="0"/>
      <w:marTop w:val="0"/>
      <w:marBottom w:val="0"/>
      <w:divBdr>
        <w:top w:val="none" w:sz="0" w:space="0" w:color="auto"/>
        <w:left w:val="none" w:sz="0" w:space="0" w:color="auto"/>
        <w:bottom w:val="none" w:sz="0" w:space="0" w:color="auto"/>
        <w:right w:val="none" w:sz="0" w:space="0" w:color="auto"/>
      </w:divBdr>
    </w:div>
    <w:div w:id="1361515674">
      <w:marLeft w:val="0"/>
      <w:marRight w:val="0"/>
      <w:marTop w:val="0"/>
      <w:marBottom w:val="0"/>
      <w:divBdr>
        <w:top w:val="none" w:sz="0" w:space="0" w:color="auto"/>
        <w:left w:val="none" w:sz="0" w:space="0" w:color="auto"/>
        <w:bottom w:val="none" w:sz="0" w:space="0" w:color="auto"/>
        <w:right w:val="none" w:sz="0" w:space="0" w:color="auto"/>
      </w:divBdr>
    </w:div>
    <w:div w:id="1361515675">
      <w:marLeft w:val="0"/>
      <w:marRight w:val="0"/>
      <w:marTop w:val="0"/>
      <w:marBottom w:val="0"/>
      <w:divBdr>
        <w:top w:val="none" w:sz="0" w:space="0" w:color="auto"/>
        <w:left w:val="none" w:sz="0" w:space="0" w:color="auto"/>
        <w:bottom w:val="none" w:sz="0" w:space="0" w:color="auto"/>
        <w:right w:val="none" w:sz="0" w:space="0" w:color="auto"/>
      </w:divBdr>
    </w:div>
    <w:div w:id="1361515676">
      <w:marLeft w:val="0"/>
      <w:marRight w:val="0"/>
      <w:marTop w:val="0"/>
      <w:marBottom w:val="0"/>
      <w:divBdr>
        <w:top w:val="none" w:sz="0" w:space="0" w:color="auto"/>
        <w:left w:val="none" w:sz="0" w:space="0" w:color="auto"/>
        <w:bottom w:val="none" w:sz="0" w:space="0" w:color="auto"/>
        <w:right w:val="none" w:sz="0" w:space="0" w:color="auto"/>
      </w:divBdr>
    </w:div>
    <w:div w:id="1361515677">
      <w:marLeft w:val="0"/>
      <w:marRight w:val="0"/>
      <w:marTop w:val="0"/>
      <w:marBottom w:val="0"/>
      <w:divBdr>
        <w:top w:val="none" w:sz="0" w:space="0" w:color="auto"/>
        <w:left w:val="none" w:sz="0" w:space="0" w:color="auto"/>
        <w:bottom w:val="none" w:sz="0" w:space="0" w:color="auto"/>
        <w:right w:val="none" w:sz="0" w:space="0" w:color="auto"/>
      </w:divBdr>
    </w:div>
    <w:div w:id="1361515678">
      <w:marLeft w:val="0"/>
      <w:marRight w:val="0"/>
      <w:marTop w:val="0"/>
      <w:marBottom w:val="0"/>
      <w:divBdr>
        <w:top w:val="none" w:sz="0" w:space="0" w:color="auto"/>
        <w:left w:val="none" w:sz="0" w:space="0" w:color="auto"/>
        <w:bottom w:val="none" w:sz="0" w:space="0" w:color="auto"/>
        <w:right w:val="none" w:sz="0" w:space="0" w:color="auto"/>
      </w:divBdr>
    </w:div>
    <w:div w:id="1361515679">
      <w:marLeft w:val="0"/>
      <w:marRight w:val="0"/>
      <w:marTop w:val="0"/>
      <w:marBottom w:val="0"/>
      <w:divBdr>
        <w:top w:val="none" w:sz="0" w:space="0" w:color="auto"/>
        <w:left w:val="none" w:sz="0" w:space="0" w:color="auto"/>
        <w:bottom w:val="none" w:sz="0" w:space="0" w:color="auto"/>
        <w:right w:val="none" w:sz="0" w:space="0" w:color="auto"/>
      </w:divBdr>
    </w:div>
    <w:div w:id="1361515680">
      <w:marLeft w:val="0"/>
      <w:marRight w:val="0"/>
      <w:marTop w:val="0"/>
      <w:marBottom w:val="0"/>
      <w:divBdr>
        <w:top w:val="none" w:sz="0" w:space="0" w:color="auto"/>
        <w:left w:val="none" w:sz="0" w:space="0" w:color="auto"/>
        <w:bottom w:val="none" w:sz="0" w:space="0" w:color="auto"/>
        <w:right w:val="none" w:sz="0" w:space="0" w:color="auto"/>
      </w:divBdr>
    </w:div>
    <w:div w:id="1361515681">
      <w:marLeft w:val="0"/>
      <w:marRight w:val="0"/>
      <w:marTop w:val="0"/>
      <w:marBottom w:val="0"/>
      <w:divBdr>
        <w:top w:val="none" w:sz="0" w:space="0" w:color="auto"/>
        <w:left w:val="none" w:sz="0" w:space="0" w:color="auto"/>
        <w:bottom w:val="none" w:sz="0" w:space="0" w:color="auto"/>
        <w:right w:val="none" w:sz="0" w:space="0" w:color="auto"/>
      </w:divBdr>
    </w:div>
    <w:div w:id="1361515682">
      <w:marLeft w:val="0"/>
      <w:marRight w:val="0"/>
      <w:marTop w:val="0"/>
      <w:marBottom w:val="0"/>
      <w:divBdr>
        <w:top w:val="none" w:sz="0" w:space="0" w:color="auto"/>
        <w:left w:val="none" w:sz="0" w:space="0" w:color="auto"/>
        <w:bottom w:val="none" w:sz="0" w:space="0" w:color="auto"/>
        <w:right w:val="none" w:sz="0" w:space="0" w:color="auto"/>
      </w:divBdr>
    </w:div>
    <w:div w:id="1361515683">
      <w:marLeft w:val="0"/>
      <w:marRight w:val="0"/>
      <w:marTop w:val="0"/>
      <w:marBottom w:val="0"/>
      <w:divBdr>
        <w:top w:val="none" w:sz="0" w:space="0" w:color="auto"/>
        <w:left w:val="none" w:sz="0" w:space="0" w:color="auto"/>
        <w:bottom w:val="none" w:sz="0" w:space="0" w:color="auto"/>
        <w:right w:val="none" w:sz="0" w:space="0" w:color="auto"/>
      </w:divBdr>
    </w:div>
    <w:div w:id="1361515684">
      <w:marLeft w:val="0"/>
      <w:marRight w:val="0"/>
      <w:marTop w:val="0"/>
      <w:marBottom w:val="0"/>
      <w:divBdr>
        <w:top w:val="none" w:sz="0" w:space="0" w:color="auto"/>
        <w:left w:val="none" w:sz="0" w:space="0" w:color="auto"/>
        <w:bottom w:val="none" w:sz="0" w:space="0" w:color="auto"/>
        <w:right w:val="none" w:sz="0" w:space="0" w:color="auto"/>
      </w:divBdr>
    </w:div>
    <w:div w:id="1361515685">
      <w:marLeft w:val="0"/>
      <w:marRight w:val="0"/>
      <w:marTop w:val="0"/>
      <w:marBottom w:val="0"/>
      <w:divBdr>
        <w:top w:val="none" w:sz="0" w:space="0" w:color="auto"/>
        <w:left w:val="none" w:sz="0" w:space="0" w:color="auto"/>
        <w:bottom w:val="none" w:sz="0" w:space="0" w:color="auto"/>
        <w:right w:val="none" w:sz="0" w:space="0" w:color="auto"/>
      </w:divBdr>
    </w:div>
    <w:div w:id="1361515686">
      <w:marLeft w:val="0"/>
      <w:marRight w:val="0"/>
      <w:marTop w:val="0"/>
      <w:marBottom w:val="0"/>
      <w:divBdr>
        <w:top w:val="none" w:sz="0" w:space="0" w:color="auto"/>
        <w:left w:val="none" w:sz="0" w:space="0" w:color="auto"/>
        <w:bottom w:val="none" w:sz="0" w:space="0" w:color="auto"/>
        <w:right w:val="none" w:sz="0" w:space="0" w:color="auto"/>
      </w:divBdr>
    </w:div>
    <w:div w:id="1361515687">
      <w:marLeft w:val="0"/>
      <w:marRight w:val="0"/>
      <w:marTop w:val="0"/>
      <w:marBottom w:val="0"/>
      <w:divBdr>
        <w:top w:val="none" w:sz="0" w:space="0" w:color="auto"/>
        <w:left w:val="none" w:sz="0" w:space="0" w:color="auto"/>
        <w:bottom w:val="none" w:sz="0" w:space="0" w:color="auto"/>
        <w:right w:val="none" w:sz="0" w:space="0" w:color="auto"/>
      </w:divBdr>
    </w:div>
    <w:div w:id="1361515688">
      <w:marLeft w:val="0"/>
      <w:marRight w:val="0"/>
      <w:marTop w:val="0"/>
      <w:marBottom w:val="0"/>
      <w:divBdr>
        <w:top w:val="none" w:sz="0" w:space="0" w:color="auto"/>
        <w:left w:val="none" w:sz="0" w:space="0" w:color="auto"/>
        <w:bottom w:val="none" w:sz="0" w:space="0" w:color="auto"/>
        <w:right w:val="none" w:sz="0" w:space="0" w:color="auto"/>
      </w:divBdr>
    </w:div>
    <w:div w:id="1361515689">
      <w:marLeft w:val="0"/>
      <w:marRight w:val="0"/>
      <w:marTop w:val="0"/>
      <w:marBottom w:val="0"/>
      <w:divBdr>
        <w:top w:val="none" w:sz="0" w:space="0" w:color="auto"/>
        <w:left w:val="none" w:sz="0" w:space="0" w:color="auto"/>
        <w:bottom w:val="none" w:sz="0" w:space="0" w:color="auto"/>
        <w:right w:val="none" w:sz="0" w:space="0" w:color="auto"/>
      </w:divBdr>
    </w:div>
    <w:div w:id="1361515690">
      <w:marLeft w:val="0"/>
      <w:marRight w:val="0"/>
      <w:marTop w:val="0"/>
      <w:marBottom w:val="0"/>
      <w:divBdr>
        <w:top w:val="none" w:sz="0" w:space="0" w:color="auto"/>
        <w:left w:val="none" w:sz="0" w:space="0" w:color="auto"/>
        <w:bottom w:val="none" w:sz="0" w:space="0" w:color="auto"/>
        <w:right w:val="none" w:sz="0" w:space="0" w:color="auto"/>
      </w:divBdr>
    </w:div>
    <w:div w:id="1361515691">
      <w:marLeft w:val="0"/>
      <w:marRight w:val="0"/>
      <w:marTop w:val="0"/>
      <w:marBottom w:val="0"/>
      <w:divBdr>
        <w:top w:val="none" w:sz="0" w:space="0" w:color="auto"/>
        <w:left w:val="none" w:sz="0" w:space="0" w:color="auto"/>
        <w:bottom w:val="none" w:sz="0" w:space="0" w:color="auto"/>
        <w:right w:val="none" w:sz="0" w:space="0" w:color="auto"/>
      </w:divBdr>
    </w:div>
    <w:div w:id="1361515692">
      <w:marLeft w:val="0"/>
      <w:marRight w:val="0"/>
      <w:marTop w:val="0"/>
      <w:marBottom w:val="0"/>
      <w:divBdr>
        <w:top w:val="none" w:sz="0" w:space="0" w:color="auto"/>
        <w:left w:val="none" w:sz="0" w:space="0" w:color="auto"/>
        <w:bottom w:val="none" w:sz="0" w:space="0" w:color="auto"/>
        <w:right w:val="none" w:sz="0" w:space="0" w:color="auto"/>
      </w:divBdr>
    </w:div>
    <w:div w:id="1361515693">
      <w:marLeft w:val="0"/>
      <w:marRight w:val="0"/>
      <w:marTop w:val="0"/>
      <w:marBottom w:val="0"/>
      <w:divBdr>
        <w:top w:val="none" w:sz="0" w:space="0" w:color="auto"/>
        <w:left w:val="none" w:sz="0" w:space="0" w:color="auto"/>
        <w:bottom w:val="none" w:sz="0" w:space="0" w:color="auto"/>
        <w:right w:val="none" w:sz="0" w:space="0" w:color="auto"/>
      </w:divBdr>
    </w:div>
    <w:div w:id="1361515694">
      <w:marLeft w:val="0"/>
      <w:marRight w:val="0"/>
      <w:marTop w:val="0"/>
      <w:marBottom w:val="0"/>
      <w:divBdr>
        <w:top w:val="none" w:sz="0" w:space="0" w:color="auto"/>
        <w:left w:val="none" w:sz="0" w:space="0" w:color="auto"/>
        <w:bottom w:val="none" w:sz="0" w:space="0" w:color="auto"/>
        <w:right w:val="none" w:sz="0" w:space="0" w:color="auto"/>
      </w:divBdr>
    </w:div>
    <w:div w:id="1361515695">
      <w:marLeft w:val="0"/>
      <w:marRight w:val="0"/>
      <w:marTop w:val="0"/>
      <w:marBottom w:val="0"/>
      <w:divBdr>
        <w:top w:val="none" w:sz="0" w:space="0" w:color="auto"/>
        <w:left w:val="none" w:sz="0" w:space="0" w:color="auto"/>
        <w:bottom w:val="none" w:sz="0" w:space="0" w:color="auto"/>
        <w:right w:val="none" w:sz="0" w:space="0" w:color="auto"/>
      </w:divBdr>
    </w:div>
    <w:div w:id="1361515696">
      <w:marLeft w:val="0"/>
      <w:marRight w:val="0"/>
      <w:marTop w:val="0"/>
      <w:marBottom w:val="0"/>
      <w:divBdr>
        <w:top w:val="none" w:sz="0" w:space="0" w:color="auto"/>
        <w:left w:val="none" w:sz="0" w:space="0" w:color="auto"/>
        <w:bottom w:val="none" w:sz="0" w:space="0" w:color="auto"/>
        <w:right w:val="none" w:sz="0" w:space="0" w:color="auto"/>
      </w:divBdr>
    </w:div>
    <w:div w:id="1361515697">
      <w:marLeft w:val="0"/>
      <w:marRight w:val="0"/>
      <w:marTop w:val="0"/>
      <w:marBottom w:val="0"/>
      <w:divBdr>
        <w:top w:val="none" w:sz="0" w:space="0" w:color="auto"/>
        <w:left w:val="none" w:sz="0" w:space="0" w:color="auto"/>
        <w:bottom w:val="none" w:sz="0" w:space="0" w:color="auto"/>
        <w:right w:val="none" w:sz="0" w:space="0" w:color="auto"/>
      </w:divBdr>
    </w:div>
    <w:div w:id="1361515698">
      <w:marLeft w:val="0"/>
      <w:marRight w:val="0"/>
      <w:marTop w:val="0"/>
      <w:marBottom w:val="0"/>
      <w:divBdr>
        <w:top w:val="none" w:sz="0" w:space="0" w:color="auto"/>
        <w:left w:val="none" w:sz="0" w:space="0" w:color="auto"/>
        <w:bottom w:val="none" w:sz="0" w:space="0" w:color="auto"/>
        <w:right w:val="none" w:sz="0" w:space="0" w:color="auto"/>
      </w:divBdr>
    </w:div>
    <w:div w:id="1361515699">
      <w:marLeft w:val="0"/>
      <w:marRight w:val="0"/>
      <w:marTop w:val="0"/>
      <w:marBottom w:val="0"/>
      <w:divBdr>
        <w:top w:val="none" w:sz="0" w:space="0" w:color="auto"/>
        <w:left w:val="none" w:sz="0" w:space="0" w:color="auto"/>
        <w:bottom w:val="none" w:sz="0" w:space="0" w:color="auto"/>
        <w:right w:val="none" w:sz="0" w:space="0" w:color="auto"/>
      </w:divBdr>
    </w:div>
    <w:div w:id="1361515700">
      <w:marLeft w:val="0"/>
      <w:marRight w:val="0"/>
      <w:marTop w:val="0"/>
      <w:marBottom w:val="0"/>
      <w:divBdr>
        <w:top w:val="none" w:sz="0" w:space="0" w:color="auto"/>
        <w:left w:val="none" w:sz="0" w:space="0" w:color="auto"/>
        <w:bottom w:val="none" w:sz="0" w:space="0" w:color="auto"/>
        <w:right w:val="none" w:sz="0" w:space="0" w:color="auto"/>
      </w:divBdr>
    </w:div>
    <w:div w:id="1361515701">
      <w:marLeft w:val="0"/>
      <w:marRight w:val="0"/>
      <w:marTop w:val="0"/>
      <w:marBottom w:val="0"/>
      <w:divBdr>
        <w:top w:val="none" w:sz="0" w:space="0" w:color="auto"/>
        <w:left w:val="none" w:sz="0" w:space="0" w:color="auto"/>
        <w:bottom w:val="none" w:sz="0" w:space="0" w:color="auto"/>
        <w:right w:val="none" w:sz="0" w:space="0" w:color="auto"/>
      </w:divBdr>
    </w:div>
    <w:div w:id="1361515702">
      <w:marLeft w:val="0"/>
      <w:marRight w:val="0"/>
      <w:marTop w:val="0"/>
      <w:marBottom w:val="0"/>
      <w:divBdr>
        <w:top w:val="none" w:sz="0" w:space="0" w:color="auto"/>
        <w:left w:val="none" w:sz="0" w:space="0" w:color="auto"/>
        <w:bottom w:val="none" w:sz="0" w:space="0" w:color="auto"/>
        <w:right w:val="none" w:sz="0" w:space="0" w:color="auto"/>
      </w:divBdr>
    </w:div>
    <w:div w:id="1361515703">
      <w:marLeft w:val="0"/>
      <w:marRight w:val="0"/>
      <w:marTop w:val="0"/>
      <w:marBottom w:val="0"/>
      <w:divBdr>
        <w:top w:val="none" w:sz="0" w:space="0" w:color="auto"/>
        <w:left w:val="none" w:sz="0" w:space="0" w:color="auto"/>
        <w:bottom w:val="none" w:sz="0" w:space="0" w:color="auto"/>
        <w:right w:val="none" w:sz="0" w:space="0" w:color="auto"/>
      </w:divBdr>
    </w:div>
    <w:div w:id="1361515704">
      <w:marLeft w:val="0"/>
      <w:marRight w:val="0"/>
      <w:marTop w:val="0"/>
      <w:marBottom w:val="0"/>
      <w:divBdr>
        <w:top w:val="none" w:sz="0" w:space="0" w:color="auto"/>
        <w:left w:val="none" w:sz="0" w:space="0" w:color="auto"/>
        <w:bottom w:val="none" w:sz="0" w:space="0" w:color="auto"/>
        <w:right w:val="none" w:sz="0" w:space="0" w:color="auto"/>
      </w:divBdr>
    </w:div>
    <w:div w:id="1361515705">
      <w:marLeft w:val="0"/>
      <w:marRight w:val="0"/>
      <w:marTop w:val="0"/>
      <w:marBottom w:val="0"/>
      <w:divBdr>
        <w:top w:val="none" w:sz="0" w:space="0" w:color="auto"/>
        <w:left w:val="none" w:sz="0" w:space="0" w:color="auto"/>
        <w:bottom w:val="none" w:sz="0" w:space="0" w:color="auto"/>
        <w:right w:val="none" w:sz="0" w:space="0" w:color="auto"/>
      </w:divBdr>
    </w:div>
    <w:div w:id="1361515706">
      <w:marLeft w:val="0"/>
      <w:marRight w:val="0"/>
      <w:marTop w:val="0"/>
      <w:marBottom w:val="0"/>
      <w:divBdr>
        <w:top w:val="none" w:sz="0" w:space="0" w:color="auto"/>
        <w:left w:val="none" w:sz="0" w:space="0" w:color="auto"/>
        <w:bottom w:val="none" w:sz="0" w:space="0" w:color="auto"/>
        <w:right w:val="none" w:sz="0" w:space="0" w:color="auto"/>
      </w:divBdr>
    </w:div>
    <w:div w:id="1361515707">
      <w:marLeft w:val="0"/>
      <w:marRight w:val="0"/>
      <w:marTop w:val="0"/>
      <w:marBottom w:val="0"/>
      <w:divBdr>
        <w:top w:val="none" w:sz="0" w:space="0" w:color="auto"/>
        <w:left w:val="none" w:sz="0" w:space="0" w:color="auto"/>
        <w:bottom w:val="none" w:sz="0" w:space="0" w:color="auto"/>
        <w:right w:val="none" w:sz="0" w:space="0" w:color="auto"/>
      </w:divBdr>
    </w:div>
    <w:div w:id="1361515708">
      <w:marLeft w:val="0"/>
      <w:marRight w:val="0"/>
      <w:marTop w:val="0"/>
      <w:marBottom w:val="0"/>
      <w:divBdr>
        <w:top w:val="none" w:sz="0" w:space="0" w:color="auto"/>
        <w:left w:val="none" w:sz="0" w:space="0" w:color="auto"/>
        <w:bottom w:val="none" w:sz="0" w:space="0" w:color="auto"/>
        <w:right w:val="none" w:sz="0" w:space="0" w:color="auto"/>
      </w:divBdr>
    </w:div>
    <w:div w:id="1361515709">
      <w:marLeft w:val="0"/>
      <w:marRight w:val="0"/>
      <w:marTop w:val="0"/>
      <w:marBottom w:val="0"/>
      <w:divBdr>
        <w:top w:val="none" w:sz="0" w:space="0" w:color="auto"/>
        <w:left w:val="none" w:sz="0" w:space="0" w:color="auto"/>
        <w:bottom w:val="none" w:sz="0" w:space="0" w:color="auto"/>
        <w:right w:val="none" w:sz="0" w:space="0" w:color="auto"/>
      </w:divBdr>
    </w:div>
    <w:div w:id="1361515710">
      <w:marLeft w:val="0"/>
      <w:marRight w:val="0"/>
      <w:marTop w:val="0"/>
      <w:marBottom w:val="0"/>
      <w:divBdr>
        <w:top w:val="none" w:sz="0" w:space="0" w:color="auto"/>
        <w:left w:val="none" w:sz="0" w:space="0" w:color="auto"/>
        <w:bottom w:val="none" w:sz="0" w:space="0" w:color="auto"/>
        <w:right w:val="none" w:sz="0" w:space="0" w:color="auto"/>
      </w:divBdr>
    </w:div>
    <w:div w:id="1361515711">
      <w:marLeft w:val="0"/>
      <w:marRight w:val="0"/>
      <w:marTop w:val="0"/>
      <w:marBottom w:val="0"/>
      <w:divBdr>
        <w:top w:val="none" w:sz="0" w:space="0" w:color="auto"/>
        <w:left w:val="none" w:sz="0" w:space="0" w:color="auto"/>
        <w:bottom w:val="none" w:sz="0" w:space="0" w:color="auto"/>
        <w:right w:val="none" w:sz="0" w:space="0" w:color="auto"/>
      </w:divBdr>
    </w:div>
    <w:div w:id="1361515712">
      <w:marLeft w:val="0"/>
      <w:marRight w:val="0"/>
      <w:marTop w:val="0"/>
      <w:marBottom w:val="0"/>
      <w:divBdr>
        <w:top w:val="none" w:sz="0" w:space="0" w:color="auto"/>
        <w:left w:val="none" w:sz="0" w:space="0" w:color="auto"/>
        <w:bottom w:val="none" w:sz="0" w:space="0" w:color="auto"/>
        <w:right w:val="none" w:sz="0" w:space="0" w:color="auto"/>
      </w:divBdr>
    </w:div>
    <w:div w:id="1361515713">
      <w:marLeft w:val="0"/>
      <w:marRight w:val="0"/>
      <w:marTop w:val="0"/>
      <w:marBottom w:val="0"/>
      <w:divBdr>
        <w:top w:val="none" w:sz="0" w:space="0" w:color="auto"/>
        <w:left w:val="none" w:sz="0" w:space="0" w:color="auto"/>
        <w:bottom w:val="none" w:sz="0" w:space="0" w:color="auto"/>
        <w:right w:val="none" w:sz="0" w:space="0" w:color="auto"/>
      </w:divBdr>
    </w:div>
    <w:div w:id="1361515714">
      <w:marLeft w:val="0"/>
      <w:marRight w:val="0"/>
      <w:marTop w:val="0"/>
      <w:marBottom w:val="0"/>
      <w:divBdr>
        <w:top w:val="none" w:sz="0" w:space="0" w:color="auto"/>
        <w:left w:val="none" w:sz="0" w:space="0" w:color="auto"/>
        <w:bottom w:val="none" w:sz="0" w:space="0" w:color="auto"/>
        <w:right w:val="none" w:sz="0" w:space="0" w:color="auto"/>
      </w:divBdr>
    </w:div>
    <w:div w:id="1361515715">
      <w:marLeft w:val="0"/>
      <w:marRight w:val="0"/>
      <w:marTop w:val="0"/>
      <w:marBottom w:val="0"/>
      <w:divBdr>
        <w:top w:val="none" w:sz="0" w:space="0" w:color="auto"/>
        <w:left w:val="none" w:sz="0" w:space="0" w:color="auto"/>
        <w:bottom w:val="none" w:sz="0" w:space="0" w:color="auto"/>
        <w:right w:val="none" w:sz="0" w:space="0" w:color="auto"/>
      </w:divBdr>
    </w:div>
    <w:div w:id="1361515716">
      <w:marLeft w:val="0"/>
      <w:marRight w:val="0"/>
      <w:marTop w:val="0"/>
      <w:marBottom w:val="0"/>
      <w:divBdr>
        <w:top w:val="none" w:sz="0" w:space="0" w:color="auto"/>
        <w:left w:val="none" w:sz="0" w:space="0" w:color="auto"/>
        <w:bottom w:val="none" w:sz="0" w:space="0" w:color="auto"/>
        <w:right w:val="none" w:sz="0" w:space="0" w:color="auto"/>
      </w:divBdr>
    </w:div>
    <w:div w:id="1361515717">
      <w:marLeft w:val="0"/>
      <w:marRight w:val="0"/>
      <w:marTop w:val="0"/>
      <w:marBottom w:val="0"/>
      <w:divBdr>
        <w:top w:val="none" w:sz="0" w:space="0" w:color="auto"/>
        <w:left w:val="none" w:sz="0" w:space="0" w:color="auto"/>
        <w:bottom w:val="none" w:sz="0" w:space="0" w:color="auto"/>
        <w:right w:val="none" w:sz="0" w:space="0" w:color="auto"/>
      </w:divBdr>
    </w:div>
    <w:div w:id="1361515718">
      <w:marLeft w:val="0"/>
      <w:marRight w:val="0"/>
      <w:marTop w:val="0"/>
      <w:marBottom w:val="0"/>
      <w:divBdr>
        <w:top w:val="none" w:sz="0" w:space="0" w:color="auto"/>
        <w:left w:val="none" w:sz="0" w:space="0" w:color="auto"/>
        <w:bottom w:val="none" w:sz="0" w:space="0" w:color="auto"/>
        <w:right w:val="none" w:sz="0" w:space="0" w:color="auto"/>
      </w:divBdr>
    </w:div>
    <w:div w:id="1361515719">
      <w:marLeft w:val="0"/>
      <w:marRight w:val="0"/>
      <w:marTop w:val="0"/>
      <w:marBottom w:val="0"/>
      <w:divBdr>
        <w:top w:val="none" w:sz="0" w:space="0" w:color="auto"/>
        <w:left w:val="none" w:sz="0" w:space="0" w:color="auto"/>
        <w:bottom w:val="none" w:sz="0" w:space="0" w:color="auto"/>
        <w:right w:val="none" w:sz="0" w:space="0" w:color="auto"/>
      </w:divBdr>
    </w:div>
    <w:div w:id="1361515720">
      <w:marLeft w:val="0"/>
      <w:marRight w:val="0"/>
      <w:marTop w:val="0"/>
      <w:marBottom w:val="0"/>
      <w:divBdr>
        <w:top w:val="none" w:sz="0" w:space="0" w:color="auto"/>
        <w:left w:val="none" w:sz="0" w:space="0" w:color="auto"/>
        <w:bottom w:val="none" w:sz="0" w:space="0" w:color="auto"/>
        <w:right w:val="none" w:sz="0" w:space="0" w:color="auto"/>
      </w:divBdr>
    </w:div>
    <w:div w:id="1361515721">
      <w:marLeft w:val="0"/>
      <w:marRight w:val="0"/>
      <w:marTop w:val="0"/>
      <w:marBottom w:val="0"/>
      <w:divBdr>
        <w:top w:val="none" w:sz="0" w:space="0" w:color="auto"/>
        <w:left w:val="none" w:sz="0" w:space="0" w:color="auto"/>
        <w:bottom w:val="none" w:sz="0" w:space="0" w:color="auto"/>
        <w:right w:val="none" w:sz="0" w:space="0" w:color="auto"/>
      </w:divBdr>
    </w:div>
    <w:div w:id="1361515722">
      <w:marLeft w:val="0"/>
      <w:marRight w:val="0"/>
      <w:marTop w:val="0"/>
      <w:marBottom w:val="0"/>
      <w:divBdr>
        <w:top w:val="none" w:sz="0" w:space="0" w:color="auto"/>
        <w:left w:val="none" w:sz="0" w:space="0" w:color="auto"/>
        <w:bottom w:val="none" w:sz="0" w:space="0" w:color="auto"/>
        <w:right w:val="none" w:sz="0" w:space="0" w:color="auto"/>
      </w:divBdr>
    </w:div>
    <w:div w:id="1361515723">
      <w:marLeft w:val="0"/>
      <w:marRight w:val="0"/>
      <w:marTop w:val="0"/>
      <w:marBottom w:val="0"/>
      <w:divBdr>
        <w:top w:val="none" w:sz="0" w:space="0" w:color="auto"/>
        <w:left w:val="none" w:sz="0" w:space="0" w:color="auto"/>
        <w:bottom w:val="none" w:sz="0" w:space="0" w:color="auto"/>
        <w:right w:val="none" w:sz="0" w:space="0" w:color="auto"/>
      </w:divBdr>
    </w:div>
    <w:div w:id="1361515724">
      <w:marLeft w:val="0"/>
      <w:marRight w:val="0"/>
      <w:marTop w:val="0"/>
      <w:marBottom w:val="0"/>
      <w:divBdr>
        <w:top w:val="none" w:sz="0" w:space="0" w:color="auto"/>
        <w:left w:val="none" w:sz="0" w:space="0" w:color="auto"/>
        <w:bottom w:val="none" w:sz="0" w:space="0" w:color="auto"/>
        <w:right w:val="none" w:sz="0" w:space="0" w:color="auto"/>
      </w:divBdr>
    </w:div>
    <w:div w:id="1361515725">
      <w:marLeft w:val="0"/>
      <w:marRight w:val="0"/>
      <w:marTop w:val="0"/>
      <w:marBottom w:val="0"/>
      <w:divBdr>
        <w:top w:val="none" w:sz="0" w:space="0" w:color="auto"/>
        <w:left w:val="none" w:sz="0" w:space="0" w:color="auto"/>
        <w:bottom w:val="none" w:sz="0" w:space="0" w:color="auto"/>
        <w:right w:val="none" w:sz="0" w:space="0" w:color="auto"/>
      </w:divBdr>
    </w:div>
    <w:div w:id="1361515726">
      <w:marLeft w:val="0"/>
      <w:marRight w:val="0"/>
      <w:marTop w:val="0"/>
      <w:marBottom w:val="0"/>
      <w:divBdr>
        <w:top w:val="none" w:sz="0" w:space="0" w:color="auto"/>
        <w:left w:val="none" w:sz="0" w:space="0" w:color="auto"/>
        <w:bottom w:val="none" w:sz="0" w:space="0" w:color="auto"/>
        <w:right w:val="none" w:sz="0" w:space="0" w:color="auto"/>
      </w:divBdr>
    </w:div>
    <w:div w:id="1361515727">
      <w:marLeft w:val="0"/>
      <w:marRight w:val="0"/>
      <w:marTop w:val="0"/>
      <w:marBottom w:val="0"/>
      <w:divBdr>
        <w:top w:val="none" w:sz="0" w:space="0" w:color="auto"/>
        <w:left w:val="none" w:sz="0" w:space="0" w:color="auto"/>
        <w:bottom w:val="none" w:sz="0" w:space="0" w:color="auto"/>
        <w:right w:val="none" w:sz="0" w:space="0" w:color="auto"/>
      </w:divBdr>
    </w:div>
    <w:div w:id="1361515728">
      <w:marLeft w:val="0"/>
      <w:marRight w:val="0"/>
      <w:marTop w:val="0"/>
      <w:marBottom w:val="0"/>
      <w:divBdr>
        <w:top w:val="none" w:sz="0" w:space="0" w:color="auto"/>
        <w:left w:val="none" w:sz="0" w:space="0" w:color="auto"/>
        <w:bottom w:val="none" w:sz="0" w:space="0" w:color="auto"/>
        <w:right w:val="none" w:sz="0" w:space="0" w:color="auto"/>
      </w:divBdr>
    </w:div>
    <w:div w:id="1361515729">
      <w:marLeft w:val="0"/>
      <w:marRight w:val="0"/>
      <w:marTop w:val="0"/>
      <w:marBottom w:val="0"/>
      <w:divBdr>
        <w:top w:val="none" w:sz="0" w:space="0" w:color="auto"/>
        <w:left w:val="none" w:sz="0" w:space="0" w:color="auto"/>
        <w:bottom w:val="none" w:sz="0" w:space="0" w:color="auto"/>
        <w:right w:val="none" w:sz="0" w:space="0" w:color="auto"/>
      </w:divBdr>
    </w:div>
    <w:div w:id="1361515730">
      <w:marLeft w:val="0"/>
      <w:marRight w:val="0"/>
      <w:marTop w:val="0"/>
      <w:marBottom w:val="0"/>
      <w:divBdr>
        <w:top w:val="none" w:sz="0" w:space="0" w:color="auto"/>
        <w:left w:val="none" w:sz="0" w:space="0" w:color="auto"/>
        <w:bottom w:val="none" w:sz="0" w:space="0" w:color="auto"/>
        <w:right w:val="none" w:sz="0" w:space="0" w:color="auto"/>
      </w:divBdr>
    </w:div>
    <w:div w:id="1361515731">
      <w:marLeft w:val="0"/>
      <w:marRight w:val="0"/>
      <w:marTop w:val="0"/>
      <w:marBottom w:val="0"/>
      <w:divBdr>
        <w:top w:val="none" w:sz="0" w:space="0" w:color="auto"/>
        <w:left w:val="none" w:sz="0" w:space="0" w:color="auto"/>
        <w:bottom w:val="none" w:sz="0" w:space="0" w:color="auto"/>
        <w:right w:val="none" w:sz="0" w:space="0" w:color="auto"/>
      </w:divBdr>
    </w:div>
    <w:div w:id="1361515732">
      <w:marLeft w:val="0"/>
      <w:marRight w:val="0"/>
      <w:marTop w:val="0"/>
      <w:marBottom w:val="0"/>
      <w:divBdr>
        <w:top w:val="none" w:sz="0" w:space="0" w:color="auto"/>
        <w:left w:val="none" w:sz="0" w:space="0" w:color="auto"/>
        <w:bottom w:val="none" w:sz="0" w:space="0" w:color="auto"/>
        <w:right w:val="none" w:sz="0" w:space="0" w:color="auto"/>
      </w:divBdr>
    </w:div>
    <w:div w:id="1361515733">
      <w:marLeft w:val="0"/>
      <w:marRight w:val="0"/>
      <w:marTop w:val="0"/>
      <w:marBottom w:val="0"/>
      <w:divBdr>
        <w:top w:val="none" w:sz="0" w:space="0" w:color="auto"/>
        <w:left w:val="none" w:sz="0" w:space="0" w:color="auto"/>
        <w:bottom w:val="none" w:sz="0" w:space="0" w:color="auto"/>
        <w:right w:val="none" w:sz="0" w:space="0" w:color="auto"/>
      </w:divBdr>
    </w:div>
    <w:div w:id="1361515734">
      <w:marLeft w:val="0"/>
      <w:marRight w:val="0"/>
      <w:marTop w:val="0"/>
      <w:marBottom w:val="0"/>
      <w:divBdr>
        <w:top w:val="none" w:sz="0" w:space="0" w:color="auto"/>
        <w:left w:val="none" w:sz="0" w:space="0" w:color="auto"/>
        <w:bottom w:val="none" w:sz="0" w:space="0" w:color="auto"/>
        <w:right w:val="none" w:sz="0" w:space="0" w:color="auto"/>
      </w:divBdr>
    </w:div>
    <w:div w:id="1361515735">
      <w:marLeft w:val="0"/>
      <w:marRight w:val="0"/>
      <w:marTop w:val="0"/>
      <w:marBottom w:val="0"/>
      <w:divBdr>
        <w:top w:val="none" w:sz="0" w:space="0" w:color="auto"/>
        <w:left w:val="none" w:sz="0" w:space="0" w:color="auto"/>
        <w:bottom w:val="none" w:sz="0" w:space="0" w:color="auto"/>
        <w:right w:val="none" w:sz="0" w:space="0" w:color="auto"/>
      </w:divBdr>
    </w:div>
    <w:div w:id="1361515736">
      <w:marLeft w:val="0"/>
      <w:marRight w:val="0"/>
      <w:marTop w:val="0"/>
      <w:marBottom w:val="0"/>
      <w:divBdr>
        <w:top w:val="none" w:sz="0" w:space="0" w:color="auto"/>
        <w:left w:val="none" w:sz="0" w:space="0" w:color="auto"/>
        <w:bottom w:val="none" w:sz="0" w:space="0" w:color="auto"/>
        <w:right w:val="none" w:sz="0" w:space="0" w:color="auto"/>
      </w:divBdr>
    </w:div>
    <w:div w:id="1361515737">
      <w:marLeft w:val="0"/>
      <w:marRight w:val="0"/>
      <w:marTop w:val="0"/>
      <w:marBottom w:val="0"/>
      <w:divBdr>
        <w:top w:val="none" w:sz="0" w:space="0" w:color="auto"/>
        <w:left w:val="none" w:sz="0" w:space="0" w:color="auto"/>
        <w:bottom w:val="none" w:sz="0" w:space="0" w:color="auto"/>
        <w:right w:val="none" w:sz="0" w:space="0" w:color="auto"/>
      </w:divBdr>
    </w:div>
    <w:div w:id="1361515738">
      <w:marLeft w:val="0"/>
      <w:marRight w:val="0"/>
      <w:marTop w:val="0"/>
      <w:marBottom w:val="0"/>
      <w:divBdr>
        <w:top w:val="none" w:sz="0" w:space="0" w:color="auto"/>
        <w:left w:val="none" w:sz="0" w:space="0" w:color="auto"/>
        <w:bottom w:val="none" w:sz="0" w:space="0" w:color="auto"/>
        <w:right w:val="none" w:sz="0" w:space="0" w:color="auto"/>
      </w:divBdr>
    </w:div>
    <w:div w:id="1361515739">
      <w:marLeft w:val="0"/>
      <w:marRight w:val="0"/>
      <w:marTop w:val="0"/>
      <w:marBottom w:val="0"/>
      <w:divBdr>
        <w:top w:val="none" w:sz="0" w:space="0" w:color="auto"/>
        <w:left w:val="none" w:sz="0" w:space="0" w:color="auto"/>
        <w:bottom w:val="none" w:sz="0" w:space="0" w:color="auto"/>
        <w:right w:val="none" w:sz="0" w:space="0" w:color="auto"/>
      </w:divBdr>
    </w:div>
    <w:div w:id="1361515740">
      <w:marLeft w:val="0"/>
      <w:marRight w:val="0"/>
      <w:marTop w:val="0"/>
      <w:marBottom w:val="0"/>
      <w:divBdr>
        <w:top w:val="none" w:sz="0" w:space="0" w:color="auto"/>
        <w:left w:val="none" w:sz="0" w:space="0" w:color="auto"/>
        <w:bottom w:val="none" w:sz="0" w:space="0" w:color="auto"/>
        <w:right w:val="none" w:sz="0" w:space="0" w:color="auto"/>
      </w:divBdr>
    </w:div>
    <w:div w:id="1361515741">
      <w:marLeft w:val="0"/>
      <w:marRight w:val="0"/>
      <w:marTop w:val="0"/>
      <w:marBottom w:val="0"/>
      <w:divBdr>
        <w:top w:val="none" w:sz="0" w:space="0" w:color="auto"/>
        <w:left w:val="none" w:sz="0" w:space="0" w:color="auto"/>
        <w:bottom w:val="none" w:sz="0" w:space="0" w:color="auto"/>
        <w:right w:val="none" w:sz="0" w:space="0" w:color="auto"/>
      </w:divBdr>
    </w:div>
    <w:div w:id="1361515742">
      <w:marLeft w:val="0"/>
      <w:marRight w:val="0"/>
      <w:marTop w:val="0"/>
      <w:marBottom w:val="0"/>
      <w:divBdr>
        <w:top w:val="none" w:sz="0" w:space="0" w:color="auto"/>
        <w:left w:val="none" w:sz="0" w:space="0" w:color="auto"/>
        <w:bottom w:val="none" w:sz="0" w:space="0" w:color="auto"/>
        <w:right w:val="none" w:sz="0" w:space="0" w:color="auto"/>
      </w:divBdr>
    </w:div>
    <w:div w:id="1361515743">
      <w:marLeft w:val="0"/>
      <w:marRight w:val="0"/>
      <w:marTop w:val="0"/>
      <w:marBottom w:val="0"/>
      <w:divBdr>
        <w:top w:val="none" w:sz="0" w:space="0" w:color="auto"/>
        <w:left w:val="none" w:sz="0" w:space="0" w:color="auto"/>
        <w:bottom w:val="none" w:sz="0" w:space="0" w:color="auto"/>
        <w:right w:val="none" w:sz="0" w:space="0" w:color="auto"/>
      </w:divBdr>
    </w:div>
    <w:div w:id="1361515744">
      <w:marLeft w:val="0"/>
      <w:marRight w:val="0"/>
      <w:marTop w:val="0"/>
      <w:marBottom w:val="0"/>
      <w:divBdr>
        <w:top w:val="none" w:sz="0" w:space="0" w:color="auto"/>
        <w:left w:val="none" w:sz="0" w:space="0" w:color="auto"/>
        <w:bottom w:val="none" w:sz="0" w:space="0" w:color="auto"/>
        <w:right w:val="none" w:sz="0" w:space="0" w:color="auto"/>
      </w:divBdr>
    </w:div>
    <w:div w:id="1361515745">
      <w:marLeft w:val="0"/>
      <w:marRight w:val="0"/>
      <w:marTop w:val="0"/>
      <w:marBottom w:val="0"/>
      <w:divBdr>
        <w:top w:val="none" w:sz="0" w:space="0" w:color="auto"/>
        <w:left w:val="none" w:sz="0" w:space="0" w:color="auto"/>
        <w:bottom w:val="none" w:sz="0" w:space="0" w:color="auto"/>
        <w:right w:val="none" w:sz="0" w:space="0" w:color="auto"/>
      </w:divBdr>
    </w:div>
    <w:div w:id="1361515746">
      <w:marLeft w:val="0"/>
      <w:marRight w:val="0"/>
      <w:marTop w:val="0"/>
      <w:marBottom w:val="0"/>
      <w:divBdr>
        <w:top w:val="none" w:sz="0" w:space="0" w:color="auto"/>
        <w:left w:val="none" w:sz="0" w:space="0" w:color="auto"/>
        <w:bottom w:val="none" w:sz="0" w:space="0" w:color="auto"/>
        <w:right w:val="none" w:sz="0" w:space="0" w:color="auto"/>
      </w:divBdr>
    </w:div>
    <w:div w:id="1361515747">
      <w:marLeft w:val="0"/>
      <w:marRight w:val="0"/>
      <w:marTop w:val="0"/>
      <w:marBottom w:val="0"/>
      <w:divBdr>
        <w:top w:val="none" w:sz="0" w:space="0" w:color="auto"/>
        <w:left w:val="none" w:sz="0" w:space="0" w:color="auto"/>
        <w:bottom w:val="none" w:sz="0" w:space="0" w:color="auto"/>
        <w:right w:val="none" w:sz="0" w:space="0" w:color="auto"/>
      </w:divBdr>
    </w:div>
    <w:div w:id="1361515748">
      <w:marLeft w:val="0"/>
      <w:marRight w:val="0"/>
      <w:marTop w:val="0"/>
      <w:marBottom w:val="0"/>
      <w:divBdr>
        <w:top w:val="none" w:sz="0" w:space="0" w:color="auto"/>
        <w:left w:val="none" w:sz="0" w:space="0" w:color="auto"/>
        <w:bottom w:val="none" w:sz="0" w:space="0" w:color="auto"/>
        <w:right w:val="none" w:sz="0" w:space="0" w:color="auto"/>
      </w:divBdr>
    </w:div>
    <w:div w:id="1361515749">
      <w:marLeft w:val="0"/>
      <w:marRight w:val="0"/>
      <w:marTop w:val="0"/>
      <w:marBottom w:val="0"/>
      <w:divBdr>
        <w:top w:val="none" w:sz="0" w:space="0" w:color="auto"/>
        <w:left w:val="none" w:sz="0" w:space="0" w:color="auto"/>
        <w:bottom w:val="none" w:sz="0" w:space="0" w:color="auto"/>
        <w:right w:val="none" w:sz="0" w:space="0" w:color="auto"/>
      </w:divBdr>
    </w:div>
    <w:div w:id="1361515750">
      <w:marLeft w:val="0"/>
      <w:marRight w:val="0"/>
      <w:marTop w:val="0"/>
      <w:marBottom w:val="0"/>
      <w:divBdr>
        <w:top w:val="none" w:sz="0" w:space="0" w:color="auto"/>
        <w:left w:val="none" w:sz="0" w:space="0" w:color="auto"/>
        <w:bottom w:val="none" w:sz="0" w:space="0" w:color="auto"/>
        <w:right w:val="none" w:sz="0" w:space="0" w:color="auto"/>
      </w:divBdr>
    </w:div>
    <w:div w:id="1361515751">
      <w:marLeft w:val="0"/>
      <w:marRight w:val="0"/>
      <w:marTop w:val="0"/>
      <w:marBottom w:val="0"/>
      <w:divBdr>
        <w:top w:val="none" w:sz="0" w:space="0" w:color="auto"/>
        <w:left w:val="none" w:sz="0" w:space="0" w:color="auto"/>
        <w:bottom w:val="none" w:sz="0" w:space="0" w:color="auto"/>
        <w:right w:val="none" w:sz="0" w:space="0" w:color="auto"/>
      </w:divBdr>
    </w:div>
    <w:div w:id="1361515752">
      <w:marLeft w:val="0"/>
      <w:marRight w:val="0"/>
      <w:marTop w:val="0"/>
      <w:marBottom w:val="0"/>
      <w:divBdr>
        <w:top w:val="none" w:sz="0" w:space="0" w:color="auto"/>
        <w:left w:val="none" w:sz="0" w:space="0" w:color="auto"/>
        <w:bottom w:val="none" w:sz="0" w:space="0" w:color="auto"/>
        <w:right w:val="none" w:sz="0" w:space="0" w:color="auto"/>
      </w:divBdr>
    </w:div>
    <w:div w:id="1361515753">
      <w:marLeft w:val="0"/>
      <w:marRight w:val="0"/>
      <w:marTop w:val="0"/>
      <w:marBottom w:val="0"/>
      <w:divBdr>
        <w:top w:val="none" w:sz="0" w:space="0" w:color="auto"/>
        <w:left w:val="none" w:sz="0" w:space="0" w:color="auto"/>
        <w:bottom w:val="none" w:sz="0" w:space="0" w:color="auto"/>
        <w:right w:val="none" w:sz="0" w:space="0" w:color="auto"/>
      </w:divBdr>
    </w:div>
    <w:div w:id="1361515754">
      <w:marLeft w:val="0"/>
      <w:marRight w:val="0"/>
      <w:marTop w:val="0"/>
      <w:marBottom w:val="0"/>
      <w:divBdr>
        <w:top w:val="none" w:sz="0" w:space="0" w:color="auto"/>
        <w:left w:val="none" w:sz="0" w:space="0" w:color="auto"/>
        <w:bottom w:val="none" w:sz="0" w:space="0" w:color="auto"/>
        <w:right w:val="none" w:sz="0" w:space="0" w:color="auto"/>
      </w:divBdr>
    </w:div>
    <w:div w:id="1361515755">
      <w:marLeft w:val="0"/>
      <w:marRight w:val="0"/>
      <w:marTop w:val="0"/>
      <w:marBottom w:val="0"/>
      <w:divBdr>
        <w:top w:val="none" w:sz="0" w:space="0" w:color="auto"/>
        <w:left w:val="none" w:sz="0" w:space="0" w:color="auto"/>
        <w:bottom w:val="none" w:sz="0" w:space="0" w:color="auto"/>
        <w:right w:val="none" w:sz="0" w:space="0" w:color="auto"/>
      </w:divBdr>
    </w:div>
    <w:div w:id="1361515756">
      <w:marLeft w:val="0"/>
      <w:marRight w:val="0"/>
      <w:marTop w:val="0"/>
      <w:marBottom w:val="0"/>
      <w:divBdr>
        <w:top w:val="none" w:sz="0" w:space="0" w:color="auto"/>
        <w:left w:val="none" w:sz="0" w:space="0" w:color="auto"/>
        <w:bottom w:val="none" w:sz="0" w:space="0" w:color="auto"/>
        <w:right w:val="none" w:sz="0" w:space="0" w:color="auto"/>
      </w:divBdr>
    </w:div>
    <w:div w:id="1361515757">
      <w:marLeft w:val="0"/>
      <w:marRight w:val="0"/>
      <w:marTop w:val="0"/>
      <w:marBottom w:val="0"/>
      <w:divBdr>
        <w:top w:val="none" w:sz="0" w:space="0" w:color="auto"/>
        <w:left w:val="none" w:sz="0" w:space="0" w:color="auto"/>
        <w:bottom w:val="none" w:sz="0" w:space="0" w:color="auto"/>
        <w:right w:val="none" w:sz="0" w:space="0" w:color="auto"/>
      </w:divBdr>
    </w:div>
    <w:div w:id="1361515758">
      <w:marLeft w:val="0"/>
      <w:marRight w:val="0"/>
      <w:marTop w:val="0"/>
      <w:marBottom w:val="0"/>
      <w:divBdr>
        <w:top w:val="none" w:sz="0" w:space="0" w:color="auto"/>
        <w:left w:val="none" w:sz="0" w:space="0" w:color="auto"/>
        <w:bottom w:val="none" w:sz="0" w:space="0" w:color="auto"/>
        <w:right w:val="none" w:sz="0" w:space="0" w:color="auto"/>
      </w:divBdr>
    </w:div>
    <w:div w:id="1361515759">
      <w:marLeft w:val="0"/>
      <w:marRight w:val="0"/>
      <w:marTop w:val="0"/>
      <w:marBottom w:val="0"/>
      <w:divBdr>
        <w:top w:val="none" w:sz="0" w:space="0" w:color="auto"/>
        <w:left w:val="none" w:sz="0" w:space="0" w:color="auto"/>
        <w:bottom w:val="none" w:sz="0" w:space="0" w:color="auto"/>
        <w:right w:val="none" w:sz="0" w:space="0" w:color="auto"/>
      </w:divBdr>
    </w:div>
    <w:div w:id="1361515760">
      <w:marLeft w:val="0"/>
      <w:marRight w:val="0"/>
      <w:marTop w:val="0"/>
      <w:marBottom w:val="0"/>
      <w:divBdr>
        <w:top w:val="none" w:sz="0" w:space="0" w:color="auto"/>
        <w:left w:val="none" w:sz="0" w:space="0" w:color="auto"/>
        <w:bottom w:val="none" w:sz="0" w:space="0" w:color="auto"/>
        <w:right w:val="none" w:sz="0" w:space="0" w:color="auto"/>
      </w:divBdr>
    </w:div>
    <w:div w:id="1361515761">
      <w:marLeft w:val="0"/>
      <w:marRight w:val="0"/>
      <w:marTop w:val="0"/>
      <w:marBottom w:val="0"/>
      <w:divBdr>
        <w:top w:val="none" w:sz="0" w:space="0" w:color="auto"/>
        <w:left w:val="none" w:sz="0" w:space="0" w:color="auto"/>
        <w:bottom w:val="none" w:sz="0" w:space="0" w:color="auto"/>
        <w:right w:val="none" w:sz="0" w:space="0" w:color="auto"/>
      </w:divBdr>
    </w:div>
    <w:div w:id="1361515762">
      <w:marLeft w:val="0"/>
      <w:marRight w:val="0"/>
      <w:marTop w:val="0"/>
      <w:marBottom w:val="0"/>
      <w:divBdr>
        <w:top w:val="none" w:sz="0" w:space="0" w:color="auto"/>
        <w:left w:val="none" w:sz="0" w:space="0" w:color="auto"/>
        <w:bottom w:val="none" w:sz="0" w:space="0" w:color="auto"/>
        <w:right w:val="none" w:sz="0" w:space="0" w:color="auto"/>
      </w:divBdr>
    </w:div>
    <w:div w:id="1361515763">
      <w:marLeft w:val="0"/>
      <w:marRight w:val="0"/>
      <w:marTop w:val="0"/>
      <w:marBottom w:val="0"/>
      <w:divBdr>
        <w:top w:val="none" w:sz="0" w:space="0" w:color="auto"/>
        <w:left w:val="none" w:sz="0" w:space="0" w:color="auto"/>
        <w:bottom w:val="none" w:sz="0" w:space="0" w:color="auto"/>
        <w:right w:val="none" w:sz="0" w:space="0" w:color="auto"/>
      </w:divBdr>
    </w:div>
    <w:div w:id="1361515764">
      <w:marLeft w:val="0"/>
      <w:marRight w:val="0"/>
      <w:marTop w:val="0"/>
      <w:marBottom w:val="0"/>
      <w:divBdr>
        <w:top w:val="none" w:sz="0" w:space="0" w:color="auto"/>
        <w:left w:val="none" w:sz="0" w:space="0" w:color="auto"/>
        <w:bottom w:val="none" w:sz="0" w:space="0" w:color="auto"/>
        <w:right w:val="none" w:sz="0" w:space="0" w:color="auto"/>
      </w:divBdr>
    </w:div>
    <w:div w:id="1361515765">
      <w:marLeft w:val="0"/>
      <w:marRight w:val="0"/>
      <w:marTop w:val="0"/>
      <w:marBottom w:val="0"/>
      <w:divBdr>
        <w:top w:val="none" w:sz="0" w:space="0" w:color="auto"/>
        <w:left w:val="none" w:sz="0" w:space="0" w:color="auto"/>
        <w:bottom w:val="none" w:sz="0" w:space="0" w:color="auto"/>
        <w:right w:val="none" w:sz="0" w:space="0" w:color="auto"/>
      </w:divBdr>
    </w:div>
    <w:div w:id="1361515766">
      <w:marLeft w:val="0"/>
      <w:marRight w:val="0"/>
      <w:marTop w:val="0"/>
      <w:marBottom w:val="0"/>
      <w:divBdr>
        <w:top w:val="none" w:sz="0" w:space="0" w:color="auto"/>
        <w:left w:val="none" w:sz="0" w:space="0" w:color="auto"/>
        <w:bottom w:val="none" w:sz="0" w:space="0" w:color="auto"/>
        <w:right w:val="none" w:sz="0" w:space="0" w:color="auto"/>
      </w:divBdr>
    </w:div>
    <w:div w:id="1361515767">
      <w:marLeft w:val="0"/>
      <w:marRight w:val="0"/>
      <w:marTop w:val="0"/>
      <w:marBottom w:val="0"/>
      <w:divBdr>
        <w:top w:val="none" w:sz="0" w:space="0" w:color="auto"/>
        <w:left w:val="none" w:sz="0" w:space="0" w:color="auto"/>
        <w:bottom w:val="none" w:sz="0" w:space="0" w:color="auto"/>
        <w:right w:val="none" w:sz="0" w:space="0" w:color="auto"/>
      </w:divBdr>
    </w:div>
    <w:div w:id="1361515768">
      <w:marLeft w:val="0"/>
      <w:marRight w:val="0"/>
      <w:marTop w:val="0"/>
      <w:marBottom w:val="0"/>
      <w:divBdr>
        <w:top w:val="none" w:sz="0" w:space="0" w:color="auto"/>
        <w:left w:val="none" w:sz="0" w:space="0" w:color="auto"/>
        <w:bottom w:val="none" w:sz="0" w:space="0" w:color="auto"/>
        <w:right w:val="none" w:sz="0" w:space="0" w:color="auto"/>
      </w:divBdr>
    </w:div>
    <w:div w:id="1361515769">
      <w:marLeft w:val="0"/>
      <w:marRight w:val="0"/>
      <w:marTop w:val="0"/>
      <w:marBottom w:val="0"/>
      <w:divBdr>
        <w:top w:val="none" w:sz="0" w:space="0" w:color="auto"/>
        <w:left w:val="none" w:sz="0" w:space="0" w:color="auto"/>
        <w:bottom w:val="none" w:sz="0" w:space="0" w:color="auto"/>
        <w:right w:val="none" w:sz="0" w:space="0" w:color="auto"/>
      </w:divBdr>
    </w:div>
    <w:div w:id="1361515770">
      <w:marLeft w:val="0"/>
      <w:marRight w:val="0"/>
      <w:marTop w:val="0"/>
      <w:marBottom w:val="0"/>
      <w:divBdr>
        <w:top w:val="none" w:sz="0" w:space="0" w:color="auto"/>
        <w:left w:val="none" w:sz="0" w:space="0" w:color="auto"/>
        <w:bottom w:val="none" w:sz="0" w:space="0" w:color="auto"/>
        <w:right w:val="none" w:sz="0" w:space="0" w:color="auto"/>
      </w:divBdr>
    </w:div>
    <w:div w:id="1361515771">
      <w:marLeft w:val="0"/>
      <w:marRight w:val="0"/>
      <w:marTop w:val="0"/>
      <w:marBottom w:val="0"/>
      <w:divBdr>
        <w:top w:val="none" w:sz="0" w:space="0" w:color="auto"/>
        <w:left w:val="none" w:sz="0" w:space="0" w:color="auto"/>
        <w:bottom w:val="none" w:sz="0" w:space="0" w:color="auto"/>
        <w:right w:val="none" w:sz="0" w:space="0" w:color="auto"/>
      </w:divBdr>
    </w:div>
    <w:div w:id="1361515772">
      <w:marLeft w:val="0"/>
      <w:marRight w:val="0"/>
      <w:marTop w:val="0"/>
      <w:marBottom w:val="0"/>
      <w:divBdr>
        <w:top w:val="none" w:sz="0" w:space="0" w:color="auto"/>
        <w:left w:val="none" w:sz="0" w:space="0" w:color="auto"/>
        <w:bottom w:val="none" w:sz="0" w:space="0" w:color="auto"/>
        <w:right w:val="none" w:sz="0" w:space="0" w:color="auto"/>
      </w:divBdr>
    </w:div>
    <w:div w:id="1361515773">
      <w:marLeft w:val="0"/>
      <w:marRight w:val="0"/>
      <w:marTop w:val="0"/>
      <w:marBottom w:val="0"/>
      <w:divBdr>
        <w:top w:val="none" w:sz="0" w:space="0" w:color="auto"/>
        <w:left w:val="none" w:sz="0" w:space="0" w:color="auto"/>
        <w:bottom w:val="none" w:sz="0" w:space="0" w:color="auto"/>
        <w:right w:val="none" w:sz="0" w:space="0" w:color="auto"/>
      </w:divBdr>
    </w:div>
    <w:div w:id="1361515774">
      <w:marLeft w:val="0"/>
      <w:marRight w:val="0"/>
      <w:marTop w:val="0"/>
      <w:marBottom w:val="0"/>
      <w:divBdr>
        <w:top w:val="none" w:sz="0" w:space="0" w:color="auto"/>
        <w:left w:val="none" w:sz="0" w:space="0" w:color="auto"/>
        <w:bottom w:val="none" w:sz="0" w:space="0" w:color="auto"/>
        <w:right w:val="none" w:sz="0" w:space="0" w:color="auto"/>
      </w:divBdr>
    </w:div>
    <w:div w:id="1361515775">
      <w:marLeft w:val="0"/>
      <w:marRight w:val="0"/>
      <w:marTop w:val="0"/>
      <w:marBottom w:val="0"/>
      <w:divBdr>
        <w:top w:val="none" w:sz="0" w:space="0" w:color="auto"/>
        <w:left w:val="none" w:sz="0" w:space="0" w:color="auto"/>
        <w:bottom w:val="none" w:sz="0" w:space="0" w:color="auto"/>
        <w:right w:val="none" w:sz="0" w:space="0" w:color="auto"/>
      </w:divBdr>
    </w:div>
    <w:div w:id="1361515776">
      <w:marLeft w:val="0"/>
      <w:marRight w:val="0"/>
      <w:marTop w:val="0"/>
      <w:marBottom w:val="0"/>
      <w:divBdr>
        <w:top w:val="none" w:sz="0" w:space="0" w:color="auto"/>
        <w:left w:val="none" w:sz="0" w:space="0" w:color="auto"/>
        <w:bottom w:val="none" w:sz="0" w:space="0" w:color="auto"/>
        <w:right w:val="none" w:sz="0" w:space="0" w:color="auto"/>
      </w:divBdr>
    </w:div>
    <w:div w:id="1361515777">
      <w:marLeft w:val="0"/>
      <w:marRight w:val="0"/>
      <w:marTop w:val="0"/>
      <w:marBottom w:val="0"/>
      <w:divBdr>
        <w:top w:val="none" w:sz="0" w:space="0" w:color="auto"/>
        <w:left w:val="none" w:sz="0" w:space="0" w:color="auto"/>
        <w:bottom w:val="none" w:sz="0" w:space="0" w:color="auto"/>
        <w:right w:val="none" w:sz="0" w:space="0" w:color="auto"/>
      </w:divBdr>
    </w:div>
    <w:div w:id="1361515778">
      <w:marLeft w:val="0"/>
      <w:marRight w:val="0"/>
      <w:marTop w:val="0"/>
      <w:marBottom w:val="0"/>
      <w:divBdr>
        <w:top w:val="none" w:sz="0" w:space="0" w:color="auto"/>
        <w:left w:val="none" w:sz="0" w:space="0" w:color="auto"/>
        <w:bottom w:val="none" w:sz="0" w:space="0" w:color="auto"/>
        <w:right w:val="none" w:sz="0" w:space="0" w:color="auto"/>
      </w:divBdr>
    </w:div>
    <w:div w:id="1361515779">
      <w:marLeft w:val="0"/>
      <w:marRight w:val="0"/>
      <w:marTop w:val="0"/>
      <w:marBottom w:val="0"/>
      <w:divBdr>
        <w:top w:val="none" w:sz="0" w:space="0" w:color="auto"/>
        <w:left w:val="none" w:sz="0" w:space="0" w:color="auto"/>
        <w:bottom w:val="none" w:sz="0" w:space="0" w:color="auto"/>
        <w:right w:val="none" w:sz="0" w:space="0" w:color="auto"/>
      </w:divBdr>
    </w:div>
    <w:div w:id="1361515780">
      <w:marLeft w:val="0"/>
      <w:marRight w:val="0"/>
      <w:marTop w:val="0"/>
      <w:marBottom w:val="0"/>
      <w:divBdr>
        <w:top w:val="none" w:sz="0" w:space="0" w:color="auto"/>
        <w:left w:val="none" w:sz="0" w:space="0" w:color="auto"/>
        <w:bottom w:val="none" w:sz="0" w:space="0" w:color="auto"/>
        <w:right w:val="none" w:sz="0" w:space="0" w:color="auto"/>
      </w:divBdr>
    </w:div>
    <w:div w:id="1361515781">
      <w:marLeft w:val="0"/>
      <w:marRight w:val="0"/>
      <w:marTop w:val="0"/>
      <w:marBottom w:val="0"/>
      <w:divBdr>
        <w:top w:val="none" w:sz="0" w:space="0" w:color="auto"/>
        <w:left w:val="none" w:sz="0" w:space="0" w:color="auto"/>
        <w:bottom w:val="none" w:sz="0" w:space="0" w:color="auto"/>
        <w:right w:val="none" w:sz="0" w:space="0" w:color="auto"/>
      </w:divBdr>
    </w:div>
    <w:div w:id="1361515782">
      <w:marLeft w:val="0"/>
      <w:marRight w:val="0"/>
      <w:marTop w:val="0"/>
      <w:marBottom w:val="0"/>
      <w:divBdr>
        <w:top w:val="none" w:sz="0" w:space="0" w:color="auto"/>
        <w:left w:val="none" w:sz="0" w:space="0" w:color="auto"/>
        <w:bottom w:val="none" w:sz="0" w:space="0" w:color="auto"/>
        <w:right w:val="none" w:sz="0" w:space="0" w:color="auto"/>
      </w:divBdr>
    </w:div>
    <w:div w:id="1361515783">
      <w:marLeft w:val="0"/>
      <w:marRight w:val="0"/>
      <w:marTop w:val="0"/>
      <w:marBottom w:val="0"/>
      <w:divBdr>
        <w:top w:val="none" w:sz="0" w:space="0" w:color="auto"/>
        <w:left w:val="none" w:sz="0" w:space="0" w:color="auto"/>
        <w:bottom w:val="none" w:sz="0" w:space="0" w:color="auto"/>
        <w:right w:val="none" w:sz="0" w:space="0" w:color="auto"/>
      </w:divBdr>
    </w:div>
    <w:div w:id="1361515784">
      <w:marLeft w:val="0"/>
      <w:marRight w:val="0"/>
      <w:marTop w:val="0"/>
      <w:marBottom w:val="0"/>
      <w:divBdr>
        <w:top w:val="none" w:sz="0" w:space="0" w:color="auto"/>
        <w:left w:val="none" w:sz="0" w:space="0" w:color="auto"/>
        <w:bottom w:val="none" w:sz="0" w:space="0" w:color="auto"/>
        <w:right w:val="none" w:sz="0" w:space="0" w:color="auto"/>
      </w:divBdr>
    </w:div>
    <w:div w:id="1361515785">
      <w:marLeft w:val="0"/>
      <w:marRight w:val="0"/>
      <w:marTop w:val="0"/>
      <w:marBottom w:val="0"/>
      <w:divBdr>
        <w:top w:val="none" w:sz="0" w:space="0" w:color="auto"/>
        <w:left w:val="none" w:sz="0" w:space="0" w:color="auto"/>
        <w:bottom w:val="none" w:sz="0" w:space="0" w:color="auto"/>
        <w:right w:val="none" w:sz="0" w:space="0" w:color="auto"/>
      </w:divBdr>
    </w:div>
    <w:div w:id="1361515786">
      <w:marLeft w:val="0"/>
      <w:marRight w:val="0"/>
      <w:marTop w:val="0"/>
      <w:marBottom w:val="0"/>
      <w:divBdr>
        <w:top w:val="none" w:sz="0" w:space="0" w:color="auto"/>
        <w:left w:val="none" w:sz="0" w:space="0" w:color="auto"/>
        <w:bottom w:val="none" w:sz="0" w:space="0" w:color="auto"/>
        <w:right w:val="none" w:sz="0" w:space="0" w:color="auto"/>
      </w:divBdr>
    </w:div>
    <w:div w:id="1361515787">
      <w:marLeft w:val="0"/>
      <w:marRight w:val="0"/>
      <w:marTop w:val="0"/>
      <w:marBottom w:val="0"/>
      <w:divBdr>
        <w:top w:val="none" w:sz="0" w:space="0" w:color="auto"/>
        <w:left w:val="none" w:sz="0" w:space="0" w:color="auto"/>
        <w:bottom w:val="none" w:sz="0" w:space="0" w:color="auto"/>
        <w:right w:val="none" w:sz="0" w:space="0" w:color="auto"/>
      </w:divBdr>
    </w:div>
    <w:div w:id="1361515788">
      <w:marLeft w:val="0"/>
      <w:marRight w:val="0"/>
      <w:marTop w:val="0"/>
      <w:marBottom w:val="0"/>
      <w:divBdr>
        <w:top w:val="none" w:sz="0" w:space="0" w:color="auto"/>
        <w:left w:val="none" w:sz="0" w:space="0" w:color="auto"/>
        <w:bottom w:val="none" w:sz="0" w:space="0" w:color="auto"/>
        <w:right w:val="none" w:sz="0" w:space="0" w:color="auto"/>
      </w:divBdr>
    </w:div>
    <w:div w:id="1361515789">
      <w:marLeft w:val="0"/>
      <w:marRight w:val="0"/>
      <w:marTop w:val="0"/>
      <w:marBottom w:val="0"/>
      <w:divBdr>
        <w:top w:val="none" w:sz="0" w:space="0" w:color="auto"/>
        <w:left w:val="none" w:sz="0" w:space="0" w:color="auto"/>
        <w:bottom w:val="none" w:sz="0" w:space="0" w:color="auto"/>
        <w:right w:val="none" w:sz="0" w:space="0" w:color="auto"/>
      </w:divBdr>
    </w:div>
    <w:div w:id="1361515790">
      <w:marLeft w:val="0"/>
      <w:marRight w:val="0"/>
      <w:marTop w:val="0"/>
      <w:marBottom w:val="0"/>
      <w:divBdr>
        <w:top w:val="none" w:sz="0" w:space="0" w:color="auto"/>
        <w:left w:val="none" w:sz="0" w:space="0" w:color="auto"/>
        <w:bottom w:val="none" w:sz="0" w:space="0" w:color="auto"/>
        <w:right w:val="none" w:sz="0" w:space="0" w:color="auto"/>
      </w:divBdr>
    </w:div>
    <w:div w:id="1361515791">
      <w:marLeft w:val="0"/>
      <w:marRight w:val="0"/>
      <w:marTop w:val="0"/>
      <w:marBottom w:val="0"/>
      <w:divBdr>
        <w:top w:val="none" w:sz="0" w:space="0" w:color="auto"/>
        <w:left w:val="none" w:sz="0" w:space="0" w:color="auto"/>
        <w:bottom w:val="none" w:sz="0" w:space="0" w:color="auto"/>
        <w:right w:val="none" w:sz="0" w:space="0" w:color="auto"/>
      </w:divBdr>
    </w:div>
    <w:div w:id="1361515792">
      <w:marLeft w:val="0"/>
      <w:marRight w:val="0"/>
      <w:marTop w:val="0"/>
      <w:marBottom w:val="0"/>
      <w:divBdr>
        <w:top w:val="none" w:sz="0" w:space="0" w:color="auto"/>
        <w:left w:val="none" w:sz="0" w:space="0" w:color="auto"/>
        <w:bottom w:val="none" w:sz="0" w:space="0" w:color="auto"/>
        <w:right w:val="none" w:sz="0" w:space="0" w:color="auto"/>
      </w:divBdr>
    </w:div>
    <w:div w:id="1361515793">
      <w:marLeft w:val="0"/>
      <w:marRight w:val="0"/>
      <w:marTop w:val="0"/>
      <w:marBottom w:val="0"/>
      <w:divBdr>
        <w:top w:val="none" w:sz="0" w:space="0" w:color="auto"/>
        <w:left w:val="none" w:sz="0" w:space="0" w:color="auto"/>
        <w:bottom w:val="none" w:sz="0" w:space="0" w:color="auto"/>
        <w:right w:val="none" w:sz="0" w:space="0" w:color="auto"/>
      </w:divBdr>
    </w:div>
    <w:div w:id="1361515794">
      <w:marLeft w:val="0"/>
      <w:marRight w:val="0"/>
      <w:marTop w:val="0"/>
      <w:marBottom w:val="0"/>
      <w:divBdr>
        <w:top w:val="none" w:sz="0" w:space="0" w:color="auto"/>
        <w:left w:val="none" w:sz="0" w:space="0" w:color="auto"/>
        <w:bottom w:val="none" w:sz="0" w:space="0" w:color="auto"/>
        <w:right w:val="none" w:sz="0" w:space="0" w:color="auto"/>
      </w:divBdr>
    </w:div>
    <w:div w:id="1361515795">
      <w:marLeft w:val="0"/>
      <w:marRight w:val="0"/>
      <w:marTop w:val="0"/>
      <w:marBottom w:val="0"/>
      <w:divBdr>
        <w:top w:val="none" w:sz="0" w:space="0" w:color="auto"/>
        <w:left w:val="none" w:sz="0" w:space="0" w:color="auto"/>
        <w:bottom w:val="none" w:sz="0" w:space="0" w:color="auto"/>
        <w:right w:val="none" w:sz="0" w:space="0" w:color="auto"/>
      </w:divBdr>
    </w:div>
    <w:div w:id="1361515796">
      <w:marLeft w:val="0"/>
      <w:marRight w:val="0"/>
      <w:marTop w:val="0"/>
      <w:marBottom w:val="0"/>
      <w:divBdr>
        <w:top w:val="none" w:sz="0" w:space="0" w:color="auto"/>
        <w:left w:val="none" w:sz="0" w:space="0" w:color="auto"/>
        <w:bottom w:val="none" w:sz="0" w:space="0" w:color="auto"/>
        <w:right w:val="none" w:sz="0" w:space="0" w:color="auto"/>
      </w:divBdr>
    </w:div>
    <w:div w:id="1361515797">
      <w:marLeft w:val="0"/>
      <w:marRight w:val="0"/>
      <w:marTop w:val="0"/>
      <w:marBottom w:val="0"/>
      <w:divBdr>
        <w:top w:val="none" w:sz="0" w:space="0" w:color="auto"/>
        <w:left w:val="none" w:sz="0" w:space="0" w:color="auto"/>
        <w:bottom w:val="none" w:sz="0" w:space="0" w:color="auto"/>
        <w:right w:val="none" w:sz="0" w:space="0" w:color="auto"/>
      </w:divBdr>
    </w:div>
    <w:div w:id="1361515798">
      <w:marLeft w:val="0"/>
      <w:marRight w:val="0"/>
      <w:marTop w:val="0"/>
      <w:marBottom w:val="0"/>
      <w:divBdr>
        <w:top w:val="none" w:sz="0" w:space="0" w:color="auto"/>
        <w:left w:val="none" w:sz="0" w:space="0" w:color="auto"/>
        <w:bottom w:val="none" w:sz="0" w:space="0" w:color="auto"/>
        <w:right w:val="none" w:sz="0" w:space="0" w:color="auto"/>
      </w:divBdr>
    </w:div>
    <w:div w:id="1361515799">
      <w:marLeft w:val="0"/>
      <w:marRight w:val="0"/>
      <w:marTop w:val="0"/>
      <w:marBottom w:val="0"/>
      <w:divBdr>
        <w:top w:val="none" w:sz="0" w:space="0" w:color="auto"/>
        <w:left w:val="none" w:sz="0" w:space="0" w:color="auto"/>
        <w:bottom w:val="none" w:sz="0" w:space="0" w:color="auto"/>
        <w:right w:val="none" w:sz="0" w:space="0" w:color="auto"/>
      </w:divBdr>
    </w:div>
    <w:div w:id="1361515800">
      <w:marLeft w:val="0"/>
      <w:marRight w:val="0"/>
      <w:marTop w:val="0"/>
      <w:marBottom w:val="0"/>
      <w:divBdr>
        <w:top w:val="none" w:sz="0" w:space="0" w:color="auto"/>
        <w:left w:val="none" w:sz="0" w:space="0" w:color="auto"/>
        <w:bottom w:val="none" w:sz="0" w:space="0" w:color="auto"/>
        <w:right w:val="none" w:sz="0" w:space="0" w:color="auto"/>
      </w:divBdr>
    </w:div>
    <w:div w:id="1361515801">
      <w:marLeft w:val="0"/>
      <w:marRight w:val="0"/>
      <w:marTop w:val="0"/>
      <w:marBottom w:val="0"/>
      <w:divBdr>
        <w:top w:val="none" w:sz="0" w:space="0" w:color="auto"/>
        <w:left w:val="none" w:sz="0" w:space="0" w:color="auto"/>
        <w:bottom w:val="none" w:sz="0" w:space="0" w:color="auto"/>
        <w:right w:val="none" w:sz="0" w:space="0" w:color="auto"/>
      </w:divBdr>
    </w:div>
    <w:div w:id="1361515802">
      <w:marLeft w:val="0"/>
      <w:marRight w:val="0"/>
      <w:marTop w:val="0"/>
      <w:marBottom w:val="0"/>
      <w:divBdr>
        <w:top w:val="none" w:sz="0" w:space="0" w:color="auto"/>
        <w:left w:val="none" w:sz="0" w:space="0" w:color="auto"/>
        <w:bottom w:val="none" w:sz="0" w:space="0" w:color="auto"/>
        <w:right w:val="none" w:sz="0" w:space="0" w:color="auto"/>
      </w:divBdr>
    </w:div>
    <w:div w:id="1361515803">
      <w:marLeft w:val="0"/>
      <w:marRight w:val="0"/>
      <w:marTop w:val="0"/>
      <w:marBottom w:val="0"/>
      <w:divBdr>
        <w:top w:val="none" w:sz="0" w:space="0" w:color="auto"/>
        <w:left w:val="none" w:sz="0" w:space="0" w:color="auto"/>
        <w:bottom w:val="none" w:sz="0" w:space="0" w:color="auto"/>
        <w:right w:val="none" w:sz="0" w:space="0" w:color="auto"/>
      </w:divBdr>
    </w:div>
    <w:div w:id="1361515804">
      <w:marLeft w:val="0"/>
      <w:marRight w:val="0"/>
      <w:marTop w:val="0"/>
      <w:marBottom w:val="0"/>
      <w:divBdr>
        <w:top w:val="none" w:sz="0" w:space="0" w:color="auto"/>
        <w:left w:val="none" w:sz="0" w:space="0" w:color="auto"/>
        <w:bottom w:val="none" w:sz="0" w:space="0" w:color="auto"/>
        <w:right w:val="none" w:sz="0" w:space="0" w:color="auto"/>
      </w:divBdr>
    </w:div>
    <w:div w:id="1361515805">
      <w:marLeft w:val="0"/>
      <w:marRight w:val="0"/>
      <w:marTop w:val="0"/>
      <w:marBottom w:val="0"/>
      <w:divBdr>
        <w:top w:val="none" w:sz="0" w:space="0" w:color="auto"/>
        <w:left w:val="none" w:sz="0" w:space="0" w:color="auto"/>
        <w:bottom w:val="none" w:sz="0" w:space="0" w:color="auto"/>
        <w:right w:val="none" w:sz="0" w:space="0" w:color="auto"/>
      </w:divBdr>
    </w:div>
    <w:div w:id="1361515806">
      <w:marLeft w:val="0"/>
      <w:marRight w:val="0"/>
      <w:marTop w:val="0"/>
      <w:marBottom w:val="0"/>
      <w:divBdr>
        <w:top w:val="none" w:sz="0" w:space="0" w:color="auto"/>
        <w:left w:val="none" w:sz="0" w:space="0" w:color="auto"/>
        <w:bottom w:val="none" w:sz="0" w:space="0" w:color="auto"/>
        <w:right w:val="none" w:sz="0" w:space="0" w:color="auto"/>
      </w:divBdr>
    </w:div>
    <w:div w:id="1361515807">
      <w:marLeft w:val="0"/>
      <w:marRight w:val="0"/>
      <w:marTop w:val="0"/>
      <w:marBottom w:val="0"/>
      <w:divBdr>
        <w:top w:val="none" w:sz="0" w:space="0" w:color="auto"/>
        <w:left w:val="none" w:sz="0" w:space="0" w:color="auto"/>
        <w:bottom w:val="none" w:sz="0" w:space="0" w:color="auto"/>
        <w:right w:val="none" w:sz="0" w:space="0" w:color="auto"/>
      </w:divBdr>
    </w:div>
    <w:div w:id="1361515808">
      <w:marLeft w:val="0"/>
      <w:marRight w:val="0"/>
      <w:marTop w:val="0"/>
      <w:marBottom w:val="0"/>
      <w:divBdr>
        <w:top w:val="none" w:sz="0" w:space="0" w:color="auto"/>
        <w:left w:val="none" w:sz="0" w:space="0" w:color="auto"/>
        <w:bottom w:val="none" w:sz="0" w:space="0" w:color="auto"/>
        <w:right w:val="none" w:sz="0" w:space="0" w:color="auto"/>
      </w:divBdr>
    </w:div>
    <w:div w:id="1361515809">
      <w:marLeft w:val="0"/>
      <w:marRight w:val="0"/>
      <w:marTop w:val="0"/>
      <w:marBottom w:val="0"/>
      <w:divBdr>
        <w:top w:val="none" w:sz="0" w:space="0" w:color="auto"/>
        <w:left w:val="none" w:sz="0" w:space="0" w:color="auto"/>
        <w:bottom w:val="none" w:sz="0" w:space="0" w:color="auto"/>
        <w:right w:val="none" w:sz="0" w:space="0" w:color="auto"/>
      </w:divBdr>
    </w:div>
    <w:div w:id="1361515810">
      <w:marLeft w:val="0"/>
      <w:marRight w:val="0"/>
      <w:marTop w:val="0"/>
      <w:marBottom w:val="0"/>
      <w:divBdr>
        <w:top w:val="none" w:sz="0" w:space="0" w:color="auto"/>
        <w:left w:val="none" w:sz="0" w:space="0" w:color="auto"/>
        <w:bottom w:val="none" w:sz="0" w:space="0" w:color="auto"/>
        <w:right w:val="none" w:sz="0" w:space="0" w:color="auto"/>
      </w:divBdr>
    </w:div>
    <w:div w:id="1361515811">
      <w:marLeft w:val="0"/>
      <w:marRight w:val="0"/>
      <w:marTop w:val="0"/>
      <w:marBottom w:val="0"/>
      <w:divBdr>
        <w:top w:val="none" w:sz="0" w:space="0" w:color="auto"/>
        <w:left w:val="none" w:sz="0" w:space="0" w:color="auto"/>
        <w:bottom w:val="none" w:sz="0" w:space="0" w:color="auto"/>
        <w:right w:val="none" w:sz="0" w:space="0" w:color="auto"/>
      </w:divBdr>
    </w:div>
    <w:div w:id="1361515812">
      <w:marLeft w:val="0"/>
      <w:marRight w:val="0"/>
      <w:marTop w:val="0"/>
      <w:marBottom w:val="0"/>
      <w:divBdr>
        <w:top w:val="none" w:sz="0" w:space="0" w:color="auto"/>
        <w:left w:val="none" w:sz="0" w:space="0" w:color="auto"/>
        <w:bottom w:val="none" w:sz="0" w:space="0" w:color="auto"/>
        <w:right w:val="none" w:sz="0" w:space="0" w:color="auto"/>
      </w:divBdr>
    </w:div>
    <w:div w:id="1361515813">
      <w:marLeft w:val="0"/>
      <w:marRight w:val="0"/>
      <w:marTop w:val="0"/>
      <w:marBottom w:val="0"/>
      <w:divBdr>
        <w:top w:val="none" w:sz="0" w:space="0" w:color="auto"/>
        <w:left w:val="none" w:sz="0" w:space="0" w:color="auto"/>
        <w:bottom w:val="none" w:sz="0" w:space="0" w:color="auto"/>
        <w:right w:val="none" w:sz="0" w:space="0" w:color="auto"/>
      </w:divBdr>
    </w:div>
    <w:div w:id="1361515814">
      <w:marLeft w:val="0"/>
      <w:marRight w:val="0"/>
      <w:marTop w:val="0"/>
      <w:marBottom w:val="0"/>
      <w:divBdr>
        <w:top w:val="none" w:sz="0" w:space="0" w:color="auto"/>
        <w:left w:val="none" w:sz="0" w:space="0" w:color="auto"/>
        <w:bottom w:val="none" w:sz="0" w:space="0" w:color="auto"/>
        <w:right w:val="none" w:sz="0" w:space="0" w:color="auto"/>
      </w:divBdr>
    </w:div>
    <w:div w:id="1361515815">
      <w:marLeft w:val="0"/>
      <w:marRight w:val="0"/>
      <w:marTop w:val="0"/>
      <w:marBottom w:val="0"/>
      <w:divBdr>
        <w:top w:val="none" w:sz="0" w:space="0" w:color="auto"/>
        <w:left w:val="none" w:sz="0" w:space="0" w:color="auto"/>
        <w:bottom w:val="none" w:sz="0" w:space="0" w:color="auto"/>
        <w:right w:val="none" w:sz="0" w:space="0" w:color="auto"/>
      </w:divBdr>
    </w:div>
    <w:div w:id="1361515816">
      <w:marLeft w:val="0"/>
      <w:marRight w:val="0"/>
      <w:marTop w:val="0"/>
      <w:marBottom w:val="0"/>
      <w:divBdr>
        <w:top w:val="none" w:sz="0" w:space="0" w:color="auto"/>
        <w:left w:val="none" w:sz="0" w:space="0" w:color="auto"/>
        <w:bottom w:val="none" w:sz="0" w:space="0" w:color="auto"/>
        <w:right w:val="none" w:sz="0" w:space="0" w:color="auto"/>
      </w:divBdr>
    </w:div>
    <w:div w:id="1361515817">
      <w:marLeft w:val="0"/>
      <w:marRight w:val="0"/>
      <w:marTop w:val="0"/>
      <w:marBottom w:val="0"/>
      <w:divBdr>
        <w:top w:val="none" w:sz="0" w:space="0" w:color="auto"/>
        <w:left w:val="none" w:sz="0" w:space="0" w:color="auto"/>
        <w:bottom w:val="none" w:sz="0" w:space="0" w:color="auto"/>
        <w:right w:val="none" w:sz="0" w:space="0" w:color="auto"/>
      </w:divBdr>
    </w:div>
    <w:div w:id="1361515818">
      <w:marLeft w:val="0"/>
      <w:marRight w:val="0"/>
      <w:marTop w:val="0"/>
      <w:marBottom w:val="0"/>
      <w:divBdr>
        <w:top w:val="none" w:sz="0" w:space="0" w:color="auto"/>
        <w:left w:val="none" w:sz="0" w:space="0" w:color="auto"/>
        <w:bottom w:val="none" w:sz="0" w:space="0" w:color="auto"/>
        <w:right w:val="none" w:sz="0" w:space="0" w:color="auto"/>
      </w:divBdr>
    </w:div>
    <w:div w:id="1361515819">
      <w:marLeft w:val="0"/>
      <w:marRight w:val="0"/>
      <w:marTop w:val="0"/>
      <w:marBottom w:val="0"/>
      <w:divBdr>
        <w:top w:val="none" w:sz="0" w:space="0" w:color="auto"/>
        <w:left w:val="none" w:sz="0" w:space="0" w:color="auto"/>
        <w:bottom w:val="none" w:sz="0" w:space="0" w:color="auto"/>
        <w:right w:val="none" w:sz="0" w:space="0" w:color="auto"/>
      </w:divBdr>
    </w:div>
    <w:div w:id="1361515820">
      <w:marLeft w:val="0"/>
      <w:marRight w:val="0"/>
      <w:marTop w:val="0"/>
      <w:marBottom w:val="0"/>
      <w:divBdr>
        <w:top w:val="none" w:sz="0" w:space="0" w:color="auto"/>
        <w:left w:val="none" w:sz="0" w:space="0" w:color="auto"/>
        <w:bottom w:val="none" w:sz="0" w:space="0" w:color="auto"/>
        <w:right w:val="none" w:sz="0" w:space="0" w:color="auto"/>
      </w:divBdr>
    </w:div>
    <w:div w:id="1361515821">
      <w:marLeft w:val="0"/>
      <w:marRight w:val="0"/>
      <w:marTop w:val="0"/>
      <w:marBottom w:val="0"/>
      <w:divBdr>
        <w:top w:val="none" w:sz="0" w:space="0" w:color="auto"/>
        <w:left w:val="none" w:sz="0" w:space="0" w:color="auto"/>
        <w:bottom w:val="none" w:sz="0" w:space="0" w:color="auto"/>
        <w:right w:val="none" w:sz="0" w:space="0" w:color="auto"/>
      </w:divBdr>
    </w:div>
    <w:div w:id="1361515822">
      <w:marLeft w:val="0"/>
      <w:marRight w:val="0"/>
      <w:marTop w:val="0"/>
      <w:marBottom w:val="0"/>
      <w:divBdr>
        <w:top w:val="none" w:sz="0" w:space="0" w:color="auto"/>
        <w:left w:val="none" w:sz="0" w:space="0" w:color="auto"/>
        <w:bottom w:val="none" w:sz="0" w:space="0" w:color="auto"/>
        <w:right w:val="none" w:sz="0" w:space="0" w:color="auto"/>
      </w:divBdr>
    </w:div>
    <w:div w:id="1361515823">
      <w:marLeft w:val="0"/>
      <w:marRight w:val="0"/>
      <w:marTop w:val="0"/>
      <w:marBottom w:val="0"/>
      <w:divBdr>
        <w:top w:val="none" w:sz="0" w:space="0" w:color="auto"/>
        <w:left w:val="none" w:sz="0" w:space="0" w:color="auto"/>
        <w:bottom w:val="none" w:sz="0" w:space="0" w:color="auto"/>
        <w:right w:val="none" w:sz="0" w:space="0" w:color="auto"/>
      </w:divBdr>
    </w:div>
    <w:div w:id="1361515824">
      <w:marLeft w:val="0"/>
      <w:marRight w:val="0"/>
      <w:marTop w:val="0"/>
      <w:marBottom w:val="0"/>
      <w:divBdr>
        <w:top w:val="none" w:sz="0" w:space="0" w:color="auto"/>
        <w:left w:val="none" w:sz="0" w:space="0" w:color="auto"/>
        <w:bottom w:val="none" w:sz="0" w:space="0" w:color="auto"/>
        <w:right w:val="none" w:sz="0" w:space="0" w:color="auto"/>
      </w:divBdr>
    </w:div>
    <w:div w:id="1361515825">
      <w:marLeft w:val="0"/>
      <w:marRight w:val="0"/>
      <w:marTop w:val="0"/>
      <w:marBottom w:val="0"/>
      <w:divBdr>
        <w:top w:val="none" w:sz="0" w:space="0" w:color="auto"/>
        <w:left w:val="none" w:sz="0" w:space="0" w:color="auto"/>
        <w:bottom w:val="none" w:sz="0" w:space="0" w:color="auto"/>
        <w:right w:val="none" w:sz="0" w:space="0" w:color="auto"/>
      </w:divBdr>
    </w:div>
    <w:div w:id="1361515826">
      <w:marLeft w:val="0"/>
      <w:marRight w:val="0"/>
      <w:marTop w:val="0"/>
      <w:marBottom w:val="0"/>
      <w:divBdr>
        <w:top w:val="none" w:sz="0" w:space="0" w:color="auto"/>
        <w:left w:val="none" w:sz="0" w:space="0" w:color="auto"/>
        <w:bottom w:val="none" w:sz="0" w:space="0" w:color="auto"/>
        <w:right w:val="none" w:sz="0" w:space="0" w:color="auto"/>
      </w:divBdr>
    </w:div>
    <w:div w:id="1361515827">
      <w:marLeft w:val="0"/>
      <w:marRight w:val="0"/>
      <w:marTop w:val="0"/>
      <w:marBottom w:val="0"/>
      <w:divBdr>
        <w:top w:val="none" w:sz="0" w:space="0" w:color="auto"/>
        <w:left w:val="none" w:sz="0" w:space="0" w:color="auto"/>
        <w:bottom w:val="none" w:sz="0" w:space="0" w:color="auto"/>
        <w:right w:val="none" w:sz="0" w:space="0" w:color="auto"/>
      </w:divBdr>
    </w:div>
    <w:div w:id="1361515828">
      <w:marLeft w:val="0"/>
      <w:marRight w:val="0"/>
      <w:marTop w:val="0"/>
      <w:marBottom w:val="0"/>
      <w:divBdr>
        <w:top w:val="none" w:sz="0" w:space="0" w:color="auto"/>
        <w:left w:val="none" w:sz="0" w:space="0" w:color="auto"/>
        <w:bottom w:val="none" w:sz="0" w:space="0" w:color="auto"/>
        <w:right w:val="none" w:sz="0" w:space="0" w:color="auto"/>
      </w:divBdr>
    </w:div>
    <w:div w:id="1361515829">
      <w:marLeft w:val="0"/>
      <w:marRight w:val="0"/>
      <w:marTop w:val="0"/>
      <w:marBottom w:val="0"/>
      <w:divBdr>
        <w:top w:val="none" w:sz="0" w:space="0" w:color="auto"/>
        <w:left w:val="none" w:sz="0" w:space="0" w:color="auto"/>
        <w:bottom w:val="none" w:sz="0" w:space="0" w:color="auto"/>
        <w:right w:val="none" w:sz="0" w:space="0" w:color="auto"/>
      </w:divBdr>
    </w:div>
    <w:div w:id="1361515830">
      <w:marLeft w:val="0"/>
      <w:marRight w:val="0"/>
      <w:marTop w:val="0"/>
      <w:marBottom w:val="0"/>
      <w:divBdr>
        <w:top w:val="none" w:sz="0" w:space="0" w:color="auto"/>
        <w:left w:val="none" w:sz="0" w:space="0" w:color="auto"/>
        <w:bottom w:val="none" w:sz="0" w:space="0" w:color="auto"/>
        <w:right w:val="none" w:sz="0" w:space="0" w:color="auto"/>
      </w:divBdr>
    </w:div>
    <w:div w:id="1361515831">
      <w:marLeft w:val="0"/>
      <w:marRight w:val="0"/>
      <w:marTop w:val="0"/>
      <w:marBottom w:val="0"/>
      <w:divBdr>
        <w:top w:val="none" w:sz="0" w:space="0" w:color="auto"/>
        <w:left w:val="none" w:sz="0" w:space="0" w:color="auto"/>
        <w:bottom w:val="none" w:sz="0" w:space="0" w:color="auto"/>
        <w:right w:val="none" w:sz="0" w:space="0" w:color="auto"/>
      </w:divBdr>
    </w:div>
    <w:div w:id="1361515832">
      <w:marLeft w:val="0"/>
      <w:marRight w:val="0"/>
      <w:marTop w:val="0"/>
      <w:marBottom w:val="0"/>
      <w:divBdr>
        <w:top w:val="none" w:sz="0" w:space="0" w:color="auto"/>
        <w:left w:val="none" w:sz="0" w:space="0" w:color="auto"/>
        <w:bottom w:val="none" w:sz="0" w:space="0" w:color="auto"/>
        <w:right w:val="none" w:sz="0" w:space="0" w:color="auto"/>
      </w:divBdr>
    </w:div>
    <w:div w:id="1361515833">
      <w:marLeft w:val="0"/>
      <w:marRight w:val="0"/>
      <w:marTop w:val="0"/>
      <w:marBottom w:val="0"/>
      <w:divBdr>
        <w:top w:val="none" w:sz="0" w:space="0" w:color="auto"/>
        <w:left w:val="none" w:sz="0" w:space="0" w:color="auto"/>
        <w:bottom w:val="none" w:sz="0" w:space="0" w:color="auto"/>
        <w:right w:val="none" w:sz="0" w:space="0" w:color="auto"/>
      </w:divBdr>
    </w:div>
    <w:div w:id="1361515834">
      <w:marLeft w:val="0"/>
      <w:marRight w:val="0"/>
      <w:marTop w:val="0"/>
      <w:marBottom w:val="0"/>
      <w:divBdr>
        <w:top w:val="none" w:sz="0" w:space="0" w:color="auto"/>
        <w:left w:val="none" w:sz="0" w:space="0" w:color="auto"/>
        <w:bottom w:val="none" w:sz="0" w:space="0" w:color="auto"/>
        <w:right w:val="none" w:sz="0" w:space="0" w:color="auto"/>
      </w:divBdr>
    </w:div>
    <w:div w:id="1361515835">
      <w:marLeft w:val="0"/>
      <w:marRight w:val="0"/>
      <w:marTop w:val="0"/>
      <w:marBottom w:val="0"/>
      <w:divBdr>
        <w:top w:val="none" w:sz="0" w:space="0" w:color="auto"/>
        <w:left w:val="none" w:sz="0" w:space="0" w:color="auto"/>
        <w:bottom w:val="none" w:sz="0" w:space="0" w:color="auto"/>
        <w:right w:val="none" w:sz="0" w:space="0" w:color="auto"/>
      </w:divBdr>
    </w:div>
    <w:div w:id="1361515836">
      <w:marLeft w:val="0"/>
      <w:marRight w:val="0"/>
      <w:marTop w:val="0"/>
      <w:marBottom w:val="0"/>
      <w:divBdr>
        <w:top w:val="none" w:sz="0" w:space="0" w:color="auto"/>
        <w:left w:val="none" w:sz="0" w:space="0" w:color="auto"/>
        <w:bottom w:val="none" w:sz="0" w:space="0" w:color="auto"/>
        <w:right w:val="none" w:sz="0" w:space="0" w:color="auto"/>
      </w:divBdr>
    </w:div>
    <w:div w:id="1361515837">
      <w:marLeft w:val="0"/>
      <w:marRight w:val="0"/>
      <w:marTop w:val="0"/>
      <w:marBottom w:val="0"/>
      <w:divBdr>
        <w:top w:val="none" w:sz="0" w:space="0" w:color="auto"/>
        <w:left w:val="none" w:sz="0" w:space="0" w:color="auto"/>
        <w:bottom w:val="none" w:sz="0" w:space="0" w:color="auto"/>
        <w:right w:val="none" w:sz="0" w:space="0" w:color="auto"/>
      </w:divBdr>
    </w:div>
    <w:div w:id="1361515838">
      <w:marLeft w:val="0"/>
      <w:marRight w:val="0"/>
      <w:marTop w:val="0"/>
      <w:marBottom w:val="0"/>
      <w:divBdr>
        <w:top w:val="none" w:sz="0" w:space="0" w:color="auto"/>
        <w:left w:val="none" w:sz="0" w:space="0" w:color="auto"/>
        <w:bottom w:val="none" w:sz="0" w:space="0" w:color="auto"/>
        <w:right w:val="none" w:sz="0" w:space="0" w:color="auto"/>
      </w:divBdr>
    </w:div>
    <w:div w:id="1361515839">
      <w:marLeft w:val="0"/>
      <w:marRight w:val="0"/>
      <w:marTop w:val="0"/>
      <w:marBottom w:val="0"/>
      <w:divBdr>
        <w:top w:val="none" w:sz="0" w:space="0" w:color="auto"/>
        <w:left w:val="none" w:sz="0" w:space="0" w:color="auto"/>
        <w:bottom w:val="none" w:sz="0" w:space="0" w:color="auto"/>
        <w:right w:val="none" w:sz="0" w:space="0" w:color="auto"/>
      </w:divBdr>
    </w:div>
    <w:div w:id="1361515840">
      <w:marLeft w:val="0"/>
      <w:marRight w:val="0"/>
      <w:marTop w:val="0"/>
      <w:marBottom w:val="0"/>
      <w:divBdr>
        <w:top w:val="none" w:sz="0" w:space="0" w:color="auto"/>
        <w:left w:val="none" w:sz="0" w:space="0" w:color="auto"/>
        <w:bottom w:val="none" w:sz="0" w:space="0" w:color="auto"/>
        <w:right w:val="none" w:sz="0" w:space="0" w:color="auto"/>
      </w:divBdr>
    </w:div>
    <w:div w:id="1361515841">
      <w:marLeft w:val="0"/>
      <w:marRight w:val="0"/>
      <w:marTop w:val="0"/>
      <w:marBottom w:val="0"/>
      <w:divBdr>
        <w:top w:val="none" w:sz="0" w:space="0" w:color="auto"/>
        <w:left w:val="none" w:sz="0" w:space="0" w:color="auto"/>
        <w:bottom w:val="none" w:sz="0" w:space="0" w:color="auto"/>
        <w:right w:val="none" w:sz="0" w:space="0" w:color="auto"/>
      </w:divBdr>
    </w:div>
    <w:div w:id="1361515842">
      <w:marLeft w:val="0"/>
      <w:marRight w:val="0"/>
      <w:marTop w:val="0"/>
      <w:marBottom w:val="0"/>
      <w:divBdr>
        <w:top w:val="none" w:sz="0" w:space="0" w:color="auto"/>
        <w:left w:val="none" w:sz="0" w:space="0" w:color="auto"/>
        <w:bottom w:val="none" w:sz="0" w:space="0" w:color="auto"/>
        <w:right w:val="none" w:sz="0" w:space="0" w:color="auto"/>
      </w:divBdr>
    </w:div>
    <w:div w:id="1361515843">
      <w:marLeft w:val="0"/>
      <w:marRight w:val="0"/>
      <w:marTop w:val="0"/>
      <w:marBottom w:val="0"/>
      <w:divBdr>
        <w:top w:val="none" w:sz="0" w:space="0" w:color="auto"/>
        <w:left w:val="none" w:sz="0" w:space="0" w:color="auto"/>
        <w:bottom w:val="none" w:sz="0" w:space="0" w:color="auto"/>
        <w:right w:val="none" w:sz="0" w:space="0" w:color="auto"/>
      </w:divBdr>
    </w:div>
    <w:div w:id="1361515844">
      <w:marLeft w:val="0"/>
      <w:marRight w:val="0"/>
      <w:marTop w:val="0"/>
      <w:marBottom w:val="0"/>
      <w:divBdr>
        <w:top w:val="none" w:sz="0" w:space="0" w:color="auto"/>
        <w:left w:val="none" w:sz="0" w:space="0" w:color="auto"/>
        <w:bottom w:val="none" w:sz="0" w:space="0" w:color="auto"/>
        <w:right w:val="none" w:sz="0" w:space="0" w:color="auto"/>
      </w:divBdr>
    </w:div>
    <w:div w:id="1361515845">
      <w:marLeft w:val="0"/>
      <w:marRight w:val="0"/>
      <w:marTop w:val="0"/>
      <w:marBottom w:val="0"/>
      <w:divBdr>
        <w:top w:val="none" w:sz="0" w:space="0" w:color="auto"/>
        <w:left w:val="none" w:sz="0" w:space="0" w:color="auto"/>
        <w:bottom w:val="none" w:sz="0" w:space="0" w:color="auto"/>
        <w:right w:val="none" w:sz="0" w:space="0" w:color="auto"/>
      </w:divBdr>
    </w:div>
    <w:div w:id="1361515846">
      <w:marLeft w:val="0"/>
      <w:marRight w:val="0"/>
      <w:marTop w:val="0"/>
      <w:marBottom w:val="0"/>
      <w:divBdr>
        <w:top w:val="none" w:sz="0" w:space="0" w:color="auto"/>
        <w:left w:val="none" w:sz="0" w:space="0" w:color="auto"/>
        <w:bottom w:val="none" w:sz="0" w:space="0" w:color="auto"/>
        <w:right w:val="none" w:sz="0" w:space="0" w:color="auto"/>
      </w:divBdr>
    </w:div>
    <w:div w:id="1361515847">
      <w:marLeft w:val="0"/>
      <w:marRight w:val="0"/>
      <w:marTop w:val="0"/>
      <w:marBottom w:val="0"/>
      <w:divBdr>
        <w:top w:val="none" w:sz="0" w:space="0" w:color="auto"/>
        <w:left w:val="none" w:sz="0" w:space="0" w:color="auto"/>
        <w:bottom w:val="none" w:sz="0" w:space="0" w:color="auto"/>
        <w:right w:val="none" w:sz="0" w:space="0" w:color="auto"/>
      </w:divBdr>
    </w:div>
    <w:div w:id="1361515848">
      <w:marLeft w:val="0"/>
      <w:marRight w:val="0"/>
      <w:marTop w:val="0"/>
      <w:marBottom w:val="0"/>
      <w:divBdr>
        <w:top w:val="none" w:sz="0" w:space="0" w:color="auto"/>
        <w:left w:val="none" w:sz="0" w:space="0" w:color="auto"/>
        <w:bottom w:val="none" w:sz="0" w:space="0" w:color="auto"/>
        <w:right w:val="none" w:sz="0" w:space="0" w:color="auto"/>
      </w:divBdr>
    </w:div>
    <w:div w:id="1361515849">
      <w:marLeft w:val="0"/>
      <w:marRight w:val="0"/>
      <w:marTop w:val="0"/>
      <w:marBottom w:val="0"/>
      <w:divBdr>
        <w:top w:val="none" w:sz="0" w:space="0" w:color="auto"/>
        <w:left w:val="none" w:sz="0" w:space="0" w:color="auto"/>
        <w:bottom w:val="none" w:sz="0" w:space="0" w:color="auto"/>
        <w:right w:val="none" w:sz="0" w:space="0" w:color="auto"/>
      </w:divBdr>
    </w:div>
    <w:div w:id="1361515850">
      <w:marLeft w:val="0"/>
      <w:marRight w:val="0"/>
      <w:marTop w:val="0"/>
      <w:marBottom w:val="0"/>
      <w:divBdr>
        <w:top w:val="none" w:sz="0" w:space="0" w:color="auto"/>
        <w:left w:val="none" w:sz="0" w:space="0" w:color="auto"/>
        <w:bottom w:val="none" w:sz="0" w:space="0" w:color="auto"/>
        <w:right w:val="none" w:sz="0" w:space="0" w:color="auto"/>
      </w:divBdr>
    </w:div>
    <w:div w:id="1361515851">
      <w:marLeft w:val="0"/>
      <w:marRight w:val="0"/>
      <w:marTop w:val="0"/>
      <w:marBottom w:val="0"/>
      <w:divBdr>
        <w:top w:val="none" w:sz="0" w:space="0" w:color="auto"/>
        <w:left w:val="none" w:sz="0" w:space="0" w:color="auto"/>
        <w:bottom w:val="none" w:sz="0" w:space="0" w:color="auto"/>
        <w:right w:val="none" w:sz="0" w:space="0" w:color="auto"/>
      </w:divBdr>
    </w:div>
    <w:div w:id="1361515852">
      <w:marLeft w:val="0"/>
      <w:marRight w:val="0"/>
      <w:marTop w:val="0"/>
      <w:marBottom w:val="0"/>
      <w:divBdr>
        <w:top w:val="none" w:sz="0" w:space="0" w:color="auto"/>
        <w:left w:val="none" w:sz="0" w:space="0" w:color="auto"/>
        <w:bottom w:val="none" w:sz="0" w:space="0" w:color="auto"/>
        <w:right w:val="none" w:sz="0" w:space="0" w:color="auto"/>
      </w:divBdr>
    </w:div>
    <w:div w:id="1361515853">
      <w:marLeft w:val="0"/>
      <w:marRight w:val="0"/>
      <w:marTop w:val="0"/>
      <w:marBottom w:val="0"/>
      <w:divBdr>
        <w:top w:val="none" w:sz="0" w:space="0" w:color="auto"/>
        <w:left w:val="none" w:sz="0" w:space="0" w:color="auto"/>
        <w:bottom w:val="none" w:sz="0" w:space="0" w:color="auto"/>
        <w:right w:val="none" w:sz="0" w:space="0" w:color="auto"/>
      </w:divBdr>
    </w:div>
    <w:div w:id="1361515854">
      <w:marLeft w:val="0"/>
      <w:marRight w:val="0"/>
      <w:marTop w:val="0"/>
      <w:marBottom w:val="0"/>
      <w:divBdr>
        <w:top w:val="none" w:sz="0" w:space="0" w:color="auto"/>
        <w:left w:val="none" w:sz="0" w:space="0" w:color="auto"/>
        <w:bottom w:val="none" w:sz="0" w:space="0" w:color="auto"/>
        <w:right w:val="none" w:sz="0" w:space="0" w:color="auto"/>
      </w:divBdr>
    </w:div>
    <w:div w:id="1361515855">
      <w:marLeft w:val="0"/>
      <w:marRight w:val="0"/>
      <w:marTop w:val="0"/>
      <w:marBottom w:val="0"/>
      <w:divBdr>
        <w:top w:val="none" w:sz="0" w:space="0" w:color="auto"/>
        <w:left w:val="none" w:sz="0" w:space="0" w:color="auto"/>
        <w:bottom w:val="none" w:sz="0" w:space="0" w:color="auto"/>
        <w:right w:val="none" w:sz="0" w:space="0" w:color="auto"/>
      </w:divBdr>
    </w:div>
    <w:div w:id="1361515856">
      <w:marLeft w:val="0"/>
      <w:marRight w:val="0"/>
      <w:marTop w:val="0"/>
      <w:marBottom w:val="0"/>
      <w:divBdr>
        <w:top w:val="none" w:sz="0" w:space="0" w:color="auto"/>
        <w:left w:val="none" w:sz="0" w:space="0" w:color="auto"/>
        <w:bottom w:val="none" w:sz="0" w:space="0" w:color="auto"/>
        <w:right w:val="none" w:sz="0" w:space="0" w:color="auto"/>
      </w:divBdr>
    </w:div>
    <w:div w:id="1361515857">
      <w:marLeft w:val="0"/>
      <w:marRight w:val="0"/>
      <w:marTop w:val="0"/>
      <w:marBottom w:val="0"/>
      <w:divBdr>
        <w:top w:val="none" w:sz="0" w:space="0" w:color="auto"/>
        <w:left w:val="none" w:sz="0" w:space="0" w:color="auto"/>
        <w:bottom w:val="none" w:sz="0" w:space="0" w:color="auto"/>
        <w:right w:val="none" w:sz="0" w:space="0" w:color="auto"/>
      </w:divBdr>
    </w:div>
    <w:div w:id="1361515858">
      <w:marLeft w:val="0"/>
      <w:marRight w:val="0"/>
      <w:marTop w:val="0"/>
      <w:marBottom w:val="0"/>
      <w:divBdr>
        <w:top w:val="none" w:sz="0" w:space="0" w:color="auto"/>
        <w:left w:val="none" w:sz="0" w:space="0" w:color="auto"/>
        <w:bottom w:val="none" w:sz="0" w:space="0" w:color="auto"/>
        <w:right w:val="none" w:sz="0" w:space="0" w:color="auto"/>
      </w:divBdr>
    </w:div>
    <w:div w:id="1361515859">
      <w:marLeft w:val="0"/>
      <w:marRight w:val="0"/>
      <w:marTop w:val="0"/>
      <w:marBottom w:val="0"/>
      <w:divBdr>
        <w:top w:val="none" w:sz="0" w:space="0" w:color="auto"/>
        <w:left w:val="none" w:sz="0" w:space="0" w:color="auto"/>
        <w:bottom w:val="none" w:sz="0" w:space="0" w:color="auto"/>
        <w:right w:val="none" w:sz="0" w:space="0" w:color="auto"/>
      </w:divBdr>
    </w:div>
    <w:div w:id="1361515860">
      <w:marLeft w:val="0"/>
      <w:marRight w:val="0"/>
      <w:marTop w:val="0"/>
      <w:marBottom w:val="0"/>
      <w:divBdr>
        <w:top w:val="none" w:sz="0" w:space="0" w:color="auto"/>
        <w:left w:val="none" w:sz="0" w:space="0" w:color="auto"/>
        <w:bottom w:val="none" w:sz="0" w:space="0" w:color="auto"/>
        <w:right w:val="none" w:sz="0" w:space="0" w:color="auto"/>
      </w:divBdr>
    </w:div>
    <w:div w:id="1361515861">
      <w:marLeft w:val="0"/>
      <w:marRight w:val="0"/>
      <w:marTop w:val="0"/>
      <w:marBottom w:val="0"/>
      <w:divBdr>
        <w:top w:val="none" w:sz="0" w:space="0" w:color="auto"/>
        <w:left w:val="none" w:sz="0" w:space="0" w:color="auto"/>
        <w:bottom w:val="none" w:sz="0" w:space="0" w:color="auto"/>
        <w:right w:val="none" w:sz="0" w:space="0" w:color="auto"/>
      </w:divBdr>
    </w:div>
    <w:div w:id="1361515862">
      <w:marLeft w:val="0"/>
      <w:marRight w:val="0"/>
      <w:marTop w:val="0"/>
      <w:marBottom w:val="0"/>
      <w:divBdr>
        <w:top w:val="none" w:sz="0" w:space="0" w:color="auto"/>
        <w:left w:val="none" w:sz="0" w:space="0" w:color="auto"/>
        <w:bottom w:val="none" w:sz="0" w:space="0" w:color="auto"/>
        <w:right w:val="none" w:sz="0" w:space="0" w:color="auto"/>
      </w:divBdr>
    </w:div>
    <w:div w:id="1361515863">
      <w:marLeft w:val="0"/>
      <w:marRight w:val="0"/>
      <w:marTop w:val="0"/>
      <w:marBottom w:val="0"/>
      <w:divBdr>
        <w:top w:val="none" w:sz="0" w:space="0" w:color="auto"/>
        <w:left w:val="none" w:sz="0" w:space="0" w:color="auto"/>
        <w:bottom w:val="none" w:sz="0" w:space="0" w:color="auto"/>
        <w:right w:val="none" w:sz="0" w:space="0" w:color="auto"/>
      </w:divBdr>
    </w:div>
    <w:div w:id="1406103575">
      <w:bodyDiv w:val="1"/>
      <w:marLeft w:val="0"/>
      <w:marRight w:val="0"/>
      <w:marTop w:val="0"/>
      <w:marBottom w:val="0"/>
      <w:divBdr>
        <w:top w:val="none" w:sz="0" w:space="0" w:color="auto"/>
        <w:left w:val="none" w:sz="0" w:space="0" w:color="auto"/>
        <w:bottom w:val="none" w:sz="0" w:space="0" w:color="auto"/>
        <w:right w:val="none" w:sz="0" w:space="0" w:color="auto"/>
      </w:divBdr>
    </w:div>
    <w:div w:id="1470173023">
      <w:bodyDiv w:val="1"/>
      <w:marLeft w:val="0"/>
      <w:marRight w:val="0"/>
      <w:marTop w:val="0"/>
      <w:marBottom w:val="0"/>
      <w:divBdr>
        <w:top w:val="none" w:sz="0" w:space="0" w:color="auto"/>
        <w:left w:val="none" w:sz="0" w:space="0" w:color="auto"/>
        <w:bottom w:val="none" w:sz="0" w:space="0" w:color="auto"/>
        <w:right w:val="none" w:sz="0" w:space="0" w:color="auto"/>
      </w:divBdr>
    </w:div>
    <w:div w:id="1538616242">
      <w:bodyDiv w:val="1"/>
      <w:marLeft w:val="0"/>
      <w:marRight w:val="0"/>
      <w:marTop w:val="0"/>
      <w:marBottom w:val="0"/>
      <w:divBdr>
        <w:top w:val="none" w:sz="0" w:space="0" w:color="auto"/>
        <w:left w:val="none" w:sz="0" w:space="0" w:color="auto"/>
        <w:bottom w:val="none" w:sz="0" w:space="0" w:color="auto"/>
        <w:right w:val="none" w:sz="0" w:space="0" w:color="auto"/>
      </w:divBdr>
    </w:div>
    <w:div w:id="1550413538">
      <w:bodyDiv w:val="1"/>
      <w:marLeft w:val="0"/>
      <w:marRight w:val="0"/>
      <w:marTop w:val="0"/>
      <w:marBottom w:val="0"/>
      <w:divBdr>
        <w:top w:val="none" w:sz="0" w:space="0" w:color="auto"/>
        <w:left w:val="none" w:sz="0" w:space="0" w:color="auto"/>
        <w:bottom w:val="none" w:sz="0" w:space="0" w:color="auto"/>
        <w:right w:val="none" w:sz="0" w:space="0" w:color="auto"/>
      </w:divBdr>
    </w:div>
    <w:div w:id="1558392564">
      <w:bodyDiv w:val="1"/>
      <w:marLeft w:val="0"/>
      <w:marRight w:val="0"/>
      <w:marTop w:val="0"/>
      <w:marBottom w:val="0"/>
      <w:divBdr>
        <w:top w:val="none" w:sz="0" w:space="0" w:color="auto"/>
        <w:left w:val="none" w:sz="0" w:space="0" w:color="auto"/>
        <w:bottom w:val="none" w:sz="0" w:space="0" w:color="auto"/>
        <w:right w:val="none" w:sz="0" w:space="0" w:color="auto"/>
      </w:divBdr>
    </w:div>
    <w:div w:id="1559129963">
      <w:bodyDiv w:val="1"/>
      <w:marLeft w:val="0"/>
      <w:marRight w:val="0"/>
      <w:marTop w:val="0"/>
      <w:marBottom w:val="0"/>
      <w:divBdr>
        <w:top w:val="none" w:sz="0" w:space="0" w:color="auto"/>
        <w:left w:val="none" w:sz="0" w:space="0" w:color="auto"/>
        <w:bottom w:val="none" w:sz="0" w:space="0" w:color="auto"/>
        <w:right w:val="none" w:sz="0" w:space="0" w:color="auto"/>
      </w:divBdr>
    </w:div>
    <w:div w:id="1658419292">
      <w:bodyDiv w:val="1"/>
      <w:marLeft w:val="0"/>
      <w:marRight w:val="0"/>
      <w:marTop w:val="0"/>
      <w:marBottom w:val="0"/>
      <w:divBdr>
        <w:top w:val="none" w:sz="0" w:space="0" w:color="auto"/>
        <w:left w:val="none" w:sz="0" w:space="0" w:color="auto"/>
        <w:bottom w:val="none" w:sz="0" w:space="0" w:color="auto"/>
        <w:right w:val="none" w:sz="0" w:space="0" w:color="auto"/>
      </w:divBdr>
    </w:div>
    <w:div w:id="1724327475">
      <w:bodyDiv w:val="1"/>
      <w:marLeft w:val="0"/>
      <w:marRight w:val="0"/>
      <w:marTop w:val="0"/>
      <w:marBottom w:val="0"/>
      <w:divBdr>
        <w:top w:val="none" w:sz="0" w:space="0" w:color="auto"/>
        <w:left w:val="none" w:sz="0" w:space="0" w:color="auto"/>
        <w:bottom w:val="none" w:sz="0" w:space="0" w:color="auto"/>
        <w:right w:val="none" w:sz="0" w:space="0" w:color="auto"/>
      </w:divBdr>
    </w:div>
    <w:div w:id="1751803920">
      <w:bodyDiv w:val="1"/>
      <w:marLeft w:val="0"/>
      <w:marRight w:val="0"/>
      <w:marTop w:val="0"/>
      <w:marBottom w:val="0"/>
      <w:divBdr>
        <w:top w:val="none" w:sz="0" w:space="0" w:color="auto"/>
        <w:left w:val="none" w:sz="0" w:space="0" w:color="auto"/>
        <w:bottom w:val="none" w:sz="0" w:space="0" w:color="auto"/>
        <w:right w:val="none" w:sz="0" w:space="0" w:color="auto"/>
      </w:divBdr>
    </w:div>
    <w:div w:id="1775982014">
      <w:bodyDiv w:val="1"/>
      <w:marLeft w:val="0"/>
      <w:marRight w:val="0"/>
      <w:marTop w:val="0"/>
      <w:marBottom w:val="0"/>
      <w:divBdr>
        <w:top w:val="none" w:sz="0" w:space="0" w:color="auto"/>
        <w:left w:val="none" w:sz="0" w:space="0" w:color="auto"/>
        <w:bottom w:val="none" w:sz="0" w:space="0" w:color="auto"/>
        <w:right w:val="none" w:sz="0" w:space="0" w:color="auto"/>
      </w:divBdr>
    </w:div>
    <w:div w:id="1903787418">
      <w:bodyDiv w:val="1"/>
      <w:marLeft w:val="0"/>
      <w:marRight w:val="0"/>
      <w:marTop w:val="0"/>
      <w:marBottom w:val="0"/>
      <w:divBdr>
        <w:top w:val="none" w:sz="0" w:space="0" w:color="auto"/>
        <w:left w:val="none" w:sz="0" w:space="0" w:color="auto"/>
        <w:bottom w:val="none" w:sz="0" w:space="0" w:color="auto"/>
        <w:right w:val="none" w:sz="0" w:space="0" w:color="auto"/>
      </w:divBdr>
    </w:div>
    <w:div w:id="1935016929">
      <w:bodyDiv w:val="1"/>
      <w:marLeft w:val="0"/>
      <w:marRight w:val="0"/>
      <w:marTop w:val="0"/>
      <w:marBottom w:val="0"/>
      <w:divBdr>
        <w:top w:val="none" w:sz="0" w:space="0" w:color="auto"/>
        <w:left w:val="none" w:sz="0" w:space="0" w:color="auto"/>
        <w:bottom w:val="none" w:sz="0" w:space="0" w:color="auto"/>
        <w:right w:val="none" w:sz="0" w:space="0" w:color="auto"/>
      </w:divBdr>
    </w:div>
    <w:div w:id="2016371947">
      <w:bodyDiv w:val="1"/>
      <w:marLeft w:val="0"/>
      <w:marRight w:val="0"/>
      <w:marTop w:val="0"/>
      <w:marBottom w:val="0"/>
      <w:divBdr>
        <w:top w:val="none" w:sz="0" w:space="0" w:color="auto"/>
        <w:left w:val="none" w:sz="0" w:space="0" w:color="auto"/>
        <w:bottom w:val="none" w:sz="0" w:space="0" w:color="auto"/>
        <w:right w:val="none" w:sz="0" w:space="0" w:color="auto"/>
      </w:divBdr>
    </w:div>
    <w:div w:id="2026200879">
      <w:bodyDiv w:val="1"/>
      <w:marLeft w:val="0"/>
      <w:marRight w:val="0"/>
      <w:marTop w:val="0"/>
      <w:marBottom w:val="0"/>
      <w:divBdr>
        <w:top w:val="none" w:sz="0" w:space="0" w:color="auto"/>
        <w:left w:val="none" w:sz="0" w:space="0" w:color="auto"/>
        <w:bottom w:val="none" w:sz="0" w:space="0" w:color="auto"/>
        <w:right w:val="none" w:sz="0" w:space="0" w:color="auto"/>
      </w:divBdr>
    </w:div>
    <w:div w:id="2043901661">
      <w:bodyDiv w:val="1"/>
      <w:marLeft w:val="0"/>
      <w:marRight w:val="0"/>
      <w:marTop w:val="0"/>
      <w:marBottom w:val="0"/>
      <w:divBdr>
        <w:top w:val="none" w:sz="0" w:space="0" w:color="auto"/>
        <w:left w:val="none" w:sz="0" w:space="0" w:color="auto"/>
        <w:bottom w:val="none" w:sz="0" w:space="0" w:color="auto"/>
        <w:right w:val="none" w:sz="0" w:space="0" w:color="auto"/>
      </w:divBdr>
    </w:div>
    <w:div w:id="21185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7012</Words>
  <Characters>39974</Characters>
  <Application>Microsoft Office Word</Application>
  <DocSecurity>0</DocSecurity>
  <Lines>333</Lines>
  <Paragraphs>93</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
  <LinksUpToDate>false</LinksUpToDate>
  <CharactersWithSpaces>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User6</dc:creator>
  <cp:keywords/>
  <dc:description/>
  <cp:lastModifiedBy>User6</cp:lastModifiedBy>
  <cp:revision>3</cp:revision>
  <cp:lastPrinted>2024-01-05T09:58:00Z</cp:lastPrinted>
  <dcterms:created xsi:type="dcterms:W3CDTF">2024-04-05T07:49:00Z</dcterms:created>
  <dcterms:modified xsi:type="dcterms:W3CDTF">2024-04-05T07:50:00Z</dcterms:modified>
</cp:coreProperties>
</file>